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27" w:rsidRPr="004F7727" w:rsidRDefault="004F7727" w:rsidP="004F77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7727">
        <w:rPr>
          <w:rFonts w:ascii="Times New Roman" w:eastAsia="Calibri" w:hAnsi="Times New Roman" w:cs="Times New Roman"/>
          <w:bCs/>
          <w:sz w:val="28"/>
          <w:szCs w:val="28"/>
        </w:rPr>
        <w:t>МИНИСТЕРСТВО СПОРТА ИРКУТСКОЙ ОБЛАСТИ</w:t>
      </w:r>
    </w:p>
    <w:p w:rsidR="004F7727" w:rsidRPr="004F7727" w:rsidRDefault="004F7727" w:rsidP="004F77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7727" w:rsidRPr="004F7727" w:rsidRDefault="004F7727" w:rsidP="004F77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77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Областное государственное казенное учреждение </w:t>
      </w:r>
    </w:p>
    <w:p w:rsidR="004F7727" w:rsidRPr="004F7727" w:rsidRDefault="004F7727" w:rsidP="004F77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7727">
        <w:rPr>
          <w:rFonts w:ascii="Times New Roman" w:eastAsia="Calibri" w:hAnsi="Times New Roman" w:cs="Times New Roman"/>
          <w:b/>
          <w:bCs/>
          <w:sz w:val="28"/>
          <w:szCs w:val="28"/>
        </w:rPr>
        <w:t>«Спортивная школа олимпийского резерва «Олимпиец»</w:t>
      </w: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F7727" w:rsidRPr="004F7727" w:rsidRDefault="004F7727" w:rsidP="004F7727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772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</w:t>
      </w:r>
      <w:r w:rsidRPr="004F7727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>Система многолетней спортивной подготовки</w:t>
      </w:r>
      <w:r w:rsidRPr="004F7727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Default="004F7727" w:rsidP="004F772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Default="004F7727" w:rsidP="004F772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Default="004F7727" w:rsidP="004F772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727" w:rsidRPr="004F7727" w:rsidRDefault="004F7727" w:rsidP="004F772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Иркутск</w:t>
      </w:r>
    </w:p>
    <w:p w:rsidR="008B255F" w:rsidRPr="009F5C16" w:rsidRDefault="008B255F" w:rsidP="006844D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Система мн</w:t>
      </w:r>
      <w:r w:rsidR="004F7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оголетней спортивной подготовки</w:t>
      </w:r>
    </w:p>
    <w:p w:rsidR="008B255F" w:rsidRPr="00E31623" w:rsidRDefault="008B255F" w:rsidP="006844D2">
      <w:pPr>
        <w:shd w:val="clear" w:color="auto" w:fill="FFFFFF"/>
        <w:spacing w:before="375" w:after="45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Спортивным школам рекомендуется организовывать </w:t>
      </w:r>
      <w:r w:rsidR="00E31623" w:rsidRPr="00E3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тренировочный</w:t>
      </w:r>
      <w:r w:rsidRPr="00E3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в соответствии с научно разработанной системой многолетней спо</w:t>
      </w:r>
      <w:r w:rsidRPr="00E3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3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 подготовкой обеспечивающей</w:t>
      </w:r>
      <w:r w:rsidR="00E31623" w:rsidRPr="00E3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преемственность задач. Средств,</w:t>
      </w:r>
      <w:r w:rsidRPr="00E3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</w:t>
      </w:r>
      <w:r w:rsidRPr="00E3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3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дов, организационных форм подготовки спортсменов всех возрастных групп.</w:t>
      </w:r>
    </w:p>
    <w:p w:rsidR="008B255F" w:rsidRPr="004F7727" w:rsidRDefault="008B255F" w:rsidP="004F7727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структура многолетней спортивной основывается на реализации этапов подготовки в соответствии с таблицей №1.</w:t>
      </w:r>
    </w:p>
    <w:p w:rsidR="008B255F" w:rsidRDefault="008B255F" w:rsidP="004F77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410"/>
        <w:gridCol w:w="1666"/>
      </w:tblGrid>
      <w:tr w:rsidR="001E664B" w:rsidTr="001E664B">
        <w:trPr>
          <w:trHeight w:val="933"/>
        </w:trPr>
        <w:tc>
          <w:tcPr>
            <w:tcW w:w="2518" w:type="dxa"/>
          </w:tcPr>
          <w:p w:rsidR="001E664B" w:rsidRDefault="001E664B" w:rsidP="004F77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2977" w:type="dxa"/>
          </w:tcPr>
          <w:p w:rsidR="001E664B" w:rsidRDefault="001E664B" w:rsidP="004F77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этапа</w:t>
            </w:r>
          </w:p>
        </w:tc>
        <w:tc>
          <w:tcPr>
            <w:tcW w:w="2410" w:type="dxa"/>
          </w:tcPr>
          <w:p w:rsidR="001E664B" w:rsidRDefault="001E664B" w:rsidP="004F77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подготовки</w:t>
            </w:r>
          </w:p>
        </w:tc>
        <w:tc>
          <w:tcPr>
            <w:tcW w:w="1666" w:type="dxa"/>
          </w:tcPr>
          <w:p w:rsidR="001E664B" w:rsidRDefault="001E664B" w:rsidP="004F77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</w:t>
            </w:r>
          </w:p>
        </w:tc>
      </w:tr>
      <w:tr w:rsidR="001E664B" w:rsidTr="001E664B">
        <w:tc>
          <w:tcPr>
            <w:tcW w:w="2518" w:type="dxa"/>
          </w:tcPr>
          <w:p w:rsidR="001E664B" w:rsidRPr="001E664B" w:rsidRDefault="001E664B" w:rsidP="001E664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</w:t>
            </w:r>
          </w:p>
        </w:tc>
        <w:tc>
          <w:tcPr>
            <w:tcW w:w="2977" w:type="dxa"/>
          </w:tcPr>
          <w:p w:rsidR="001E664B" w:rsidRPr="001E664B" w:rsidRDefault="001E664B" w:rsidP="001E664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азовая подготовка и определение избран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вида спорта для дальне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шей 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специализации</w:t>
            </w:r>
          </w:p>
        </w:tc>
        <w:tc>
          <w:tcPr>
            <w:tcW w:w="2410" w:type="dxa"/>
          </w:tcPr>
          <w:p w:rsidR="001E664B" w:rsidRPr="001E664B" w:rsidRDefault="001E664B" w:rsidP="001E66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3-х лет</w:t>
            </w:r>
          </w:p>
        </w:tc>
        <w:tc>
          <w:tcPr>
            <w:tcW w:w="1666" w:type="dxa"/>
          </w:tcPr>
          <w:p w:rsidR="001E664B" w:rsidRDefault="001E664B" w:rsidP="001E66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E664B" w:rsidTr="001E664B">
        <w:tc>
          <w:tcPr>
            <w:tcW w:w="2518" w:type="dxa"/>
          </w:tcPr>
          <w:p w:rsidR="001E664B" w:rsidRPr="001E664B" w:rsidRDefault="001E664B" w:rsidP="001E664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977" w:type="dxa"/>
          </w:tcPr>
          <w:p w:rsidR="001E664B" w:rsidRPr="001E664B" w:rsidRDefault="001E664B" w:rsidP="001E664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пециализация и углу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ленная тренировка в и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бранном виде спорта</w:t>
            </w:r>
          </w:p>
        </w:tc>
        <w:tc>
          <w:tcPr>
            <w:tcW w:w="2410" w:type="dxa"/>
          </w:tcPr>
          <w:p w:rsidR="001E664B" w:rsidRPr="001E664B" w:rsidRDefault="001E664B" w:rsidP="001E66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5-ти лет</w:t>
            </w:r>
          </w:p>
        </w:tc>
        <w:tc>
          <w:tcPr>
            <w:tcW w:w="1666" w:type="dxa"/>
          </w:tcPr>
          <w:p w:rsidR="001E664B" w:rsidRDefault="001E664B" w:rsidP="001E66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E664B" w:rsidTr="001E664B">
        <w:tc>
          <w:tcPr>
            <w:tcW w:w="2518" w:type="dxa"/>
          </w:tcPr>
          <w:p w:rsidR="001E664B" w:rsidRPr="001E664B" w:rsidRDefault="001E664B" w:rsidP="001E664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совершенствов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спортивного м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стерства </w:t>
            </w:r>
          </w:p>
        </w:tc>
        <w:tc>
          <w:tcPr>
            <w:tcW w:w="2977" w:type="dxa"/>
          </w:tcPr>
          <w:p w:rsidR="001E664B" w:rsidRPr="001E664B" w:rsidRDefault="001E664B" w:rsidP="001E664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 спо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мастерства</w:t>
            </w:r>
          </w:p>
        </w:tc>
        <w:tc>
          <w:tcPr>
            <w:tcW w:w="2410" w:type="dxa"/>
          </w:tcPr>
          <w:p w:rsidR="001E664B" w:rsidRPr="001E664B" w:rsidRDefault="001E664B" w:rsidP="001E66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3-х лет</w:t>
            </w:r>
          </w:p>
        </w:tc>
        <w:tc>
          <w:tcPr>
            <w:tcW w:w="1666" w:type="dxa"/>
          </w:tcPr>
          <w:p w:rsidR="001E664B" w:rsidRDefault="001E664B" w:rsidP="001E66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E664B" w:rsidTr="001E664B">
        <w:tc>
          <w:tcPr>
            <w:tcW w:w="2518" w:type="dxa"/>
          </w:tcPr>
          <w:p w:rsidR="001E664B" w:rsidRPr="001E664B" w:rsidRDefault="001E664B" w:rsidP="001E664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высшего спо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мастерства</w:t>
            </w:r>
          </w:p>
        </w:tc>
        <w:tc>
          <w:tcPr>
            <w:tcW w:w="2977" w:type="dxa"/>
          </w:tcPr>
          <w:p w:rsidR="001E664B" w:rsidRPr="001E664B" w:rsidRDefault="001E664B" w:rsidP="001E664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индивидуал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возможностей</w:t>
            </w:r>
          </w:p>
        </w:tc>
        <w:tc>
          <w:tcPr>
            <w:tcW w:w="2410" w:type="dxa"/>
          </w:tcPr>
          <w:p w:rsidR="001E664B" w:rsidRDefault="001E664B" w:rsidP="001E66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года и более </w:t>
            </w:r>
          </w:p>
          <w:p w:rsidR="001E664B" w:rsidRPr="001E664B" w:rsidRDefault="001E664B" w:rsidP="001E66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учетом возрастн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ценза)</w:t>
            </w:r>
          </w:p>
        </w:tc>
        <w:tc>
          <w:tcPr>
            <w:tcW w:w="1666" w:type="dxa"/>
          </w:tcPr>
          <w:p w:rsidR="001E664B" w:rsidRDefault="001E664B" w:rsidP="001E66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1E664B" w:rsidRDefault="001E664B" w:rsidP="008B25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5F" w:rsidRPr="001E664B" w:rsidRDefault="008B255F" w:rsidP="001E66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6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Условные обозначения</w:t>
      </w:r>
      <w:r w:rsidRPr="001E6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1E66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«+» - основные этапы подготовки</w:t>
      </w:r>
    </w:p>
    <w:p w:rsidR="007D39B5" w:rsidRDefault="007D39B5" w:rsidP="007D3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55F" w:rsidRPr="007D39B5" w:rsidRDefault="008B255F" w:rsidP="006844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этапов многолетней спортивной подготовки спорти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школа использует систему спортивного отбора, включающую</w:t>
      </w:r>
      <w:r w:rsid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себя:</w:t>
      </w:r>
    </w:p>
    <w:p w:rsidR="008B255F" w:rsidRPr="007D39B5" w:rsidRDefault="008B255F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тестирование детей;</w:t>
      </w:r>
    </w:p>
    <w:p w:rsidR="008B255F" w:rsidRPr="007D39B5" w:rsidRDefault="008B255F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сдача контрольных нормативов с целью комплектования учебных групп;</w:t>
      </w:r>
    </w:p>
    <w:p w:rsidR="008B255F" w:rsidRPr="007D39B5" w:rsidRDefault="008B255F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просмотр и отбор перспективных юных спортсменов на тренировочных сборах и соревнованиях.</w:t>
      </w:r>
    </w:p>
    <w:p w:rsidR="007D39B5" w:rsidRDefault="007D39B5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55F" w:rsidRDefault="008B255F" w:rsidP="004F772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анализа и корректировки учреждениями своей деятельности рек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мендуется использовать следующие критерии</w:t>
      </w:r>
      <w:r w:rsid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39B5" w:rsidRPr="007D39B5" w:rsidRDefault="007D39B5" w:rsidP="006844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55F" w:rsidRPr="007D39B5" w:rsidRDefault="007D39B5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D39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а</w:t>
      </w:r>
      <w:r w:rsidR="008B255F" w:rsidRPr="007D39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 на этапе начальной подготовки</w:t>
      </w:r>
      <w:r w:rsidRPr="007D39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7D39B5" w:rsidRDefault="007D39B5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стабильность состава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255F" w:rsidRPr="007D39B5" w:rsidRDefault="007D39B5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ровень потенциальных возможностей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избранном виде спорта;</w:t>
      </w:r>
    </w:p>
    <w:p w:rsidR="008B255F" w:rsidRPr="007D39B5" w:rsidRDefault="007D39B5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 роста индивидуальных показателей физической подготовленности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255F" w:rsidRPr="007D39B5" w:rsidRDefault="008B255F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освоения основ техники в избранном виде спорта.</w:t>
      </w:r>
    </w:p>
    <w:p w:rsidR="007D39B5" w:rsidRDefault="007D39B5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255F" w:rsidRPr="007D39B5" w:rsidRDefault="007D39B5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D39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</w:t>
      </w:r>
      <w:r w:rsidR="008B255F" w:rsidRPr="007D39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) на </w:t>
      </w:r>
      <w:r w:rsidRPr="007D39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тренировочном этапе подготовки:</w:t>
      </w:r>
    </w:p>
    <w:p w:rsidR="008B255F" w:rsidRPr="007D39B5" w:rsidRDefault="007D39B5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здоровья, уровень физической подготовленности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55F" w:rsidRPr="007D39B5" w:rsidRDefault="007D39B5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 роста уровня специальной физической и технико-тактической подготовленности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индивидуальными ос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бенностями;</w:t>
      </w:r>
    </w:p>
    <w:p w:rsidR="008B255F" w:rsidRPr="007D39B5" w:rsidRDefault="007D39B5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освоения объёмов тренировочных нагрузок, предусмотренных пр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граммой спортивной подго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по избранному виду спорта;</w:t>
      </w:r>
    </w:p>
    <w:p w:rsidR="008B255F" w:rsidRPr="007D39B5" w:rsidRDefault="007D39B5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нормативов массовых спортивных разрядов.</w:t>
      </w:r>
    </w:p>
    <w:p w:rsidR="007D39B5" w:rsidRDefault="007D39B5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255F" w:rsidRPr="007D39B5" w:rsidRDefault="007D39B5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D39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8B255F" w:rsidRPr="007D39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) на этапе </w:t>
      </w:r>
      <w:r w:rsidRPr="007D39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подготовки </w:t>
      </w:r>
      <w:r w:rsidR="008B255F" w:rsidRPr="007D39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спортивного совершенствования:</w:t>
      </w:r>
    </w:p>
    <w:p w:rsidR="008B255F" w:rsidRPr="007D39B5" w:rsidRDefault="007D39B5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общего и специального физического развития и функционального состояния организма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255F" w:rsidRPr="007D39B5" w:rsidRDefault="007D39B5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спортивных достижений, результаты выступлений в официальных региональных и всероссийских сорев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нованиях;</w:t>
      </w:r>
    </w:p>
    <w:p w:rsidR="008B255F" w:rsidRPr="007D39B5" w:rsidRDefault="007D39B5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воспитанников спортивной школы в училища олимпийского р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зерва и школы высшего спортивного мастерства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39B5" w:rsidRDefault="007D39B5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255F" w:rsidRPr="007D39B5" w:rsidRDefault="007D39B5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D39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</w:t>
      </w:r>
      <w:r w:rsidR="008B255F" w:rsidRPr="007D39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) на этапе </w:t>
      </w:r>
      <w:r w:rsidRPr="007D39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подготовки </w:t>
      </w:r>
      <w:r w:rsidR="008B255F" w:rsidRPr="007D39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высшего спортивного мастерства</w:t>
      </w:r>
      <w:r w:rsidRPr="007D39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8B255F" w:rsidRPr="007D39B5" w:rsidRDefault="008B255F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стабильность успешных результатов выступления во всероссийских и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" w:tooltip="Международные соревнования" w:history="1">
        <w:r w:rsidRPr="007D39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международных соревнованиях</w:t>
        </w:r>
      </w:hyperlink>
      <w:r w:rsidRPr="007D39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255F" w:rsidRPr="007D39B5" w:rsidRDefault="008B255F" w:rsidP="006844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достижение результатов уровня сборных команд России.</w:t>
      </w:r>
    </w:p>
    <w:p w:rsidR="00EE2821" w:rsidRDefault="00EE2821" w:rsidP="008C5D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255F" w:rsidRDefault="008B255F" w:rsidP="007D39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Условия зачисления в спортивную школу, комплектование </w:t>
      </w:r>
      <w:r w:rsidR="007D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тренирово</w:t>
      </w:r>
      <w:r w:rsidR="007D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</w:t>
      </w:r>
      <w:r w:rsidR="007D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ных</w:t>
      </w:r>
      <w:r w:rsidRPr="007D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 и порядок перевода </w:t>
      </w:r>
      <w:r w:rsidR="007D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занимающихся</w:t>
      </w:r>
      <w:r w:rsidRPr="007D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4D6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каждый последующий год обучения</w:t>
      </w:r>
    </w:p>
    <w:p w:rsidR="004D6870" w:rsidRPr="007D39B5" w:rsidRDefault="004D6870" w:rsidP="007D39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870" w:rsidRDefault="00543427" w:rsidP="006844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Тренировочный процесс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спортивной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4D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</w:t>
      </w:r>
      <w:r w:rsidR="004D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D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программам </w:t>
      </w:r>
      <w:r w:rsidR="004D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спортивной подготовки </w:t>
      </w:r>
      <w:proofErr w:type="gramStart"/>
      <w:r w:rsidR="004D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</w:t>
      </w:r>
      <w:r w:rsidR="003A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</w:t>
      </w:r>
      <w:proofErr w:type="gramEnd"/>
      <w:r w:rsidR="003A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утверждаемых учреждением 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r w:rsidR="004D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стандарта спортивной подготовки по видам спорта.</w:t>
      </w:r>
    </w:p>
    <w:p w:rsidR="008B255F" w:rsidRPr="007D39B5" w:rsidRDefault="008B255F" w:rsidP="006844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Рекомендуемый минимальный возраст зачисления детей в спортивные школы по видам спо</w:t>
      </w:r>
      <w:r w:rsidR="003A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рта определяется в соответствии </w:t>
      </w:r>
      <w:r w:rsidR="004D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стандарта спортивной подготовки по видам спорта. </w:t>
      </w:r>
    </w:p>
    <w:p w:rsidR="008B255F" w:rsidRPr="007D39B5" w:rsidRDefault="004D6870" w:rsidP="006844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в спортивную школу осуществляется при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менного заявления одного из родителей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представителей) ребенка, справки об отсутствии медицинских противопоказаний для занятий данным видом спорта, копии свидетельства о рождении (паспорт), копия паспорта либо другого документа, удостоверяющего личность одного из родителей (законных представителей)</w:t>
      </w:r>
      <w:r w:rsidR="006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="006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proofErr w:type="gramEnd"/>
      <w:r w:rsidR="006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достигших возраста 14 лет (Постано</w:t>
      </w:r>
      <w:r w:rsidR="006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8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Правительства Иркутской области №735-пп от 28.12.2012 г.), копии полиса ОМС, фото 3*4.</w:t>
      </w:r>
    </w:p>
    <w:p w:rsidR="008B255F" w:rsidRPr="007D39B5" w:rsidRDefault="008B255F" w:rsidP="00EE282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зачисления </w:t>
      </w:r>
      <w:proofErr w:type="gramStart"/>
      <w:r w:rsidR="00EE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группы спортивной подготовки, перевод из одной группы в другую определяется непосредственно учрежд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и оформляется приказом директора спортивной школы.</w:t>
      </w:r>
    </w:p>
    <w:p w:rsidR="008B255F" w:rsidRPr="007D39B5" w:rsidRDefault="00B64B19" w:rsidP="00610EC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тренировочный этап</w:t>
      </w:r>
      <w:r w:rsidR="0061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зачисляются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занимающиеся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шедшие необходимую подготовку на этапе начальной подготовки, при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выполнения ими контрольно-переводных 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нормативов по общей </w:t>
      </w:r>
      <w:r w:rsidR="0061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специальной физической подготовке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55F" w:rsidRPr="007D39B5" w:rsidRDefault="008B255F" w:rsidP="00610EC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 </w:t>
      </w:r>
      <w:r w:rsidR="0026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</w:t>
      </w:r>
      <w:r w:rsidR="0026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спортивного мастерства 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мендуется зачислять спортсменов, выполнивших норматив спортивного ра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ряда не ниже кандидата в мастера спорта России, а по игровым видам спорта - не ниже первого </w:t>
      </w:r>
      <w:r w:rsidR="0026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разряда.</w:t>
      </w:r>
    </w:p>
    <w:p w:rsidR="008B255F" w:rsidRPr="007D39B5" w:rsidRDefault="008B255F" w:rsidP="002635B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 </w:t>
      </w:r>
      <w:r w:rsidR="00B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спортивного мастерства зачисляются перспективные спортсмены, вошедшие в основной или резервный состав сбо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команды субъекта Российской Федерации и показывающие стабильные высокие результаты (на уровне норматива мастера спорта России). </w:t>
      </w:r>
      <w:proofErr w:type="gramStart"/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</w:t>
      </w:r>
      <w:r w:rsidR="00B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этапе может не ограничиваться, если спортсмен пр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должает выступать за данную спортивную школу на условиях письменного договора.</w:t>
      </w:r>
      <w:proofErr w:type="gramEnd"/>
    </w:p>
    <w:p w:rsidR="008B255F" w:rsidRPr="007D39B5" w:rsidRDefault="00E330A6" w:rsidP="00E330A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Занимающиеся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школ, направленные для повышения спо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тивного мастерства в училища олимпийского резерва, ШВСМ, команды мастеров по игровым видам спорта, по договору между данными организаци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и спортивной школой могут выступать за ее команду </w:t>
      </w:r>
      <w:r w:rsidR="009C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оговоренного срока (</w:t>
      </w:r>
      <w:proofErr w:type="gramStart"/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</w:t>
      </w:r>
      <w:proofErr w:type="gramEnd"/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два года).</w:t>
      </w:r>
    </w:p>
    <w:p w:rsidR="00853AA4" w:rsidRDefault="008B255F" w:rsidP="009C7A2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 школе рекомендуется в течение указанного срока сохр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 за тренерами</w:t>
      </w:r>
      <w:r w:rsidR="00FF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надбавки (доплаты) за подготовку данных спортсменов.</w:t>
      </w:r>
    </w:p>
    <w:p w:rsidR="008B255F" w:rsidRPr="007D39B5" w:rsidRDefault="008B255F" w:rsidP="009C7A2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объединении в одну группу </w:t>
      </w:r>
      <w:r w:rsidR="009C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по возрасту </w:t>
      </w:r>
      <w:r w:rsidR="009C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спортивной подготовленности рекомендуется не превышать разницу </w:t>
      </w:r>
      <w:r w:rsidR="009C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уровне их спортивного мастерства свыше двух спортивных разрядов.</w:t>
      </w:r>
    </w:p>
    <w:p w:rsidR="008B255F" w:rsidRPr="007D39B5" w:rsidRDefault="008B255F" w:rsidP="009C7A2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</w:t>
      </w:r>
      <w:r w:rsidR="009C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группу следующего года обучения или этапа спортивной подготовки рекомендуется проводить решением тренерского совета на основании стажа занятий, выполнения контрольных нормативов о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и специальной физической подготовки</w:t>
      </w:r>
      <w:r w:rsidR="009C7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55F" w:rsidRDefault="009C7A20" w:rsidP="009C7A2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Занимающимся</w:t>
      </w:r>
      <w:proofErr w:type="gramEnd"/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выполнившим предъявляемые требования рекоме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B255F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дуется предоставлять возможность продолжить обучение повторно на том же этапе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 подготовки.</w:t>
      </w:r>
    </w:p>
    <w:p w:rsidR="00536A31" w:rsidRPr="007D39B5" w:rsidRDefault="00536A31" w:rsidP="009C7A2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55F" w:rsidRDefault="008B255F" w:rsidP="00536A3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тренировочного процесса</w:t>
      </w:r>
    </w:p>
    <w:p w:rsidR="00536A31" w:rsidRPr="007D39B5" w:rsidRDefault="00536A31" w:rsidP="00536A3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55F" w:rsidRPr="007D39B5" w:rsidRDefault="008B255F" w:rsidP="00536A3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Спортивная школа организует работу с </w:t>
      </w:r>
      <w:r w:rsidR="0053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занимающимися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 </w:t>
      </w:r>
      <w:hyperlink r:id="rId8" w:tooltip="Календарный год" w:history="1">
        <w:r w:rsidRPr="00536A3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календарного года</w:t>
        </w:r>
      </w:hyperlink>
      <w:r w:rsidRPr="0053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ренировочные занятия в отделениях по видам спорта спортивной школы проводятся в соответствии с годовым </w:t>
      </w:r>
      <w:r w:rsidR="001B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</w:t>
      </w:r>
      <w:r w:rsidR="001B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1B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планом, рассчитанным на 46 недель тренировочных занятий, непосре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 в условиях спортивной школы и дополнительно 6 недель</w:t>
      </w:r>
      <w:r w:rsidR="001B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усл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виях оздоровительно</w:t>
      </w:r>
      <w:r w:rsidR="001B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лагеря спортивного профиля 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по индивидуальным планам </w:t>
      </w:r>
      <w:r w:rsidR="001B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занимающихся.</w:t>
      </w:r>
      <w:proofErr w:type="gramEnd"/>
    </w:p>
    <w:p w:rsidR="008B255F" w:rsidRPr="007D39B5" w:rsidRDefault="008B255F" w:rsidP="00A81AB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Обязательность работы по индивидуальным планам рекомендуется устанавливать на этапах спортивного совершенствования и высшего спо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тивного мастерства.</w:t>
      </w:r>
    </w:p>
    <w:p w:rsidR="008B255F" w:rsidRPr="00977CA5" w:rsidRDefault="008B255F" w:rsidP="00977CA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Расписание </w:t>
      </w:r>
      <w:r w:rsidR="0097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тренировочных занятий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администрацией спортивной школы по представлению тренера в целях установления более благоприятного режима тренировок, отдыха </w:t>
      </w:r>
      <w:r w:rsidR="0097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обучения их </w:t>
      </w:r>
      <w:r w:rsidR="005C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общеобразовательных и других учреждениях с учетом возрастных особе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детей и установленных </w:t>
      </w:r>
      <w:hyperlink r:id="rId9" w:tooltip="Санитарные нормы" w:history="1">
        <w:r w:rsidRPr="00977CA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санитарно-гигиенических норм</w:t>
        </w:r>
      </w:hyperlink>
      <w:r w:rsidR="0097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 утверждается директором учреждения.</w:t>
      </w:r>
    </w:p>
    <w:p w:rsidR="008B255F" w:rsidRPr="007D39B5" w:rsidRDefault="008B255F" w:rsidP="000A640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spellStart"/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круглогодичности</w:t>
      </w:r>
      <w:proofErr w:type="spellEnd"/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тренировочно</w:t>
      </w:r>
      <w:r w:rsidR="000A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процесса, спо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тивной подготовки и активного </w:t>
      </w:r>
      <w:proofErr w:type="gramStart"/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</w:t>
      </w:r>
      <w:proofErr w:type="gramEnd"/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каникул о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ганизуются оздоровительно-спортивные лагеря.</w:t>
      </w:r>
    </w:p>
    <w:p w:rsidR="00A05A4F" w:rsidRPr="00A05A4F" w:rsidRDefault="00A05A4F" w:rsidP="00A05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5A4F">
        <w:rPr>
          <w:rFonts w:ascii="Times New Roman" w:eastAsia="Calibri" w:hAnsi="Times New Roman" w:cs="Times New Roman"/>
          <w:sz w:val="28"/>
          <w:szCs w:val="28"/>
        </w:rPr>
        <w:t xml:space="preserve">Недельный режим тренировочной работы является максимальным и установлен в зависимости от </w:t>
      </w:r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этапа подготовки</w:t>
      </w:r>
      <w:r w:rsidRPr="00A05A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Продолжительность одного занятия не должна превышать:</w:t>
      </w:r>
    </w:p>
    <w:p w:rsidR="00A05A4F" w:rsidRPr="00A05A4F" w:rsidRDefault="00A05A4F" w:rsidP="00A05A4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в группах начальной подготовки свыше года - 2-х часов;</w:t>
      </w:r>
    </w:p>
    <w:p w:rsidR="00A05A4F" w:rsidRPr="00A05A4F" w:rsidRDefault="00A05A4F" w:rsidP="00A05A4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в группах, где нагрузка составляет 20 и более часов в неделю – 4-х часов и при двухразовых тренировках в день – 3-х часов.</w:t>
      </w:r>
    </w:p>
    <w:p w:rsidR="00A05A4F" w:rsidRDefault="00A05A4F" w:rsidP="00A05A4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      При проведении более одного тренировочного занятия в один день су</w:t>
      </w:r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</w:t>
      </w:r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марная продолжительность занятий не может составлять более 8-ми часов.</w:t>
      </w:r>
    </w:p>
    <w:p w:rsidR="00A05A4F" w:rsidRPr="00A05A4F" w:rsidRDefault="00A05A4F" w:rsidP="00A05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зависимости от периода подготовки (</w:t>
      </w:r>
      <w:proofErr w:type="gramStart"/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переходный</w:t>
      </w:r>
      <w:proofErr w:type="gramEnd"/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подготовительный, соревновательный), начиная с тренировочных групп третьего года, недельная тренировочная нагрузка может увеличиваться или уменьшаться в пределах </w:t>
      </w:r>
      <w:proofErr w:type="spellStart"/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общегодового</w:t>
      </w:r>
      <w:proofErr w:type="spellEnd"/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плана, определенного данной тренировочной группе. Так, во время каникул и в период пребывания в спортивно-оздоровительных лагерях, во время тренировочных сборов нагрузка увеличивается с таким расчетом, чтобы общий объем годового тренировочного плана каждой группы был в</w:t>
      </w:r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</w:t>
      </w:r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полнен полностью. </w:t>
      </w:r>
    </w:p>
    <w:p w:rsidR="00A05A4F" w:rsidRPr="00A05A4F" w:rsidRDefault="00A05A4F" w:rsidP="00A05A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Основными формами тренировочной работы в спортивных школах являются: групповые занятия; индивидуальные занятия; участие в соревнов</w:t>
      </w:r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ниях различного ранга; теоретические занятия (в форме бесед, лекций, пр</w:t>
      </w:r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смотра и анализа учебных кинофильмов, кино- или видеозаписей, просмотра соревнований); занятия в условиях спортивно-оздоровительного лагеря, тр</w:t>
      </w:r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нировочного сбора; медико-восстановительные мероприятия; культурно-массовые мероприятия, участие в конкурсах и смотрах. 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</w:t>
      </w:r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A05A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честве помощника тренера.</w:t>
      </w:r>
    </w:p>
    <w:p w:rsidR="00A05A4F" w:rsidRPr="00A05A4F" w:rsidRDefault="00A05A4F" w:rsidP="00A05A4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B255F" w:rsidRDefault="008B255F" w:rsidP="0053476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3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Медицинское обслуживание и контроль</w:t>
      </w:r>
    </w:p>
    <w:p w:rsidR="0053476C" w:rsidRPr="007D39B5" w:rsidRDefault="0053476C" w:rsidP="0053476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55F" w:rsidRPr="00597119" w:rsidRDefault="008B255F" w:rsidP="009F52C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обеспечение </w:t>
      </w:r>
      <w:r w:rsidR="009F52C2" w:rsidRPr="0059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r w:rsidRPr="0059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  <w:r w:rsidR="00597119" w:rsidRPr="00597119">
        <w:rPr>
          <w:rFonts w:ascii="Times New Roman" w:hAnsi="Times New Roman"/>
          <w:sz w:val="28"/>
          <w:szCs w:val="28"/>
        </w:rPr>
        <w:t xml:space="preserve">          </w:t>
      </w:r>
      <w:r w:rsidR="00597119">
        <w:rPr>
          <w:rFonts w:ascii="Times New Roman" w:hAnsi="Times New Roman"/>
          <w:sz w:val="28"/>
          <w:szCs w:val="28"/>
        </w:rPr>
        <w:t>г</w:t>
      </w:r>
      <w:r w:rsidR="00597119" w:rsidRPr="00597119">
        <w:rPr>
          <w:rFonts w:ascii="Times New Roman" w:hAnsi="Times New Roman"/>
          <w:sz w:val="28"/>
          <w:szCs w:val="28"/>
        </w:rPr>
        <w:t xml:space="preserve">осударственным бюджетным учреждением, здравоохранения </w:t>
      </w:r>
      <w:r w:rsidR="00597119">
        <w:rPr>
          <w:rFonts w:ascii="Times New Roman" w:hAnsi="Times New Roman"/>
          <w:sz w:val="28"/>
          <w:szCs w:val="28"/>
        </w:rPr>
        <w:t>«</w:t>
      </w:r>
      <w:r w:rsidR="00597119" w:rsidRPr="00597119">
        <w:rPr>
          <w:rFonts w:ascii="Times New Roman" w:hAnsi="Times New Roman"/>
          <w:sz w:val="28"/>
          <w:szCs w:val="28"/>
        </w:rPr>
        <w:t xml:space="preserve">Иркутский </w:t>
      </w:r>
      <w:r w:rsidR="00597119">
        <w:rPr>
          <w:rFonts w:ascii="Times New Roman" w:hAnsi="Times New Roman"/>
          <w:sz w:val="28"/>
          <w:szCs w:val="28"/>
        </w:rPr>
        <w:t>о</w:t>
      </w:r>
      <w:r w:rsidR="00597119">
        <w:rPr>
          <w:rFonts w:ascii="Times New Roman" w:hAnsi="Times New Roman"/>
          <w:sz w:val="28"/>
          <w:szCs w:val="28"/>
        </w:rPr>
        <w:t>б</w:t>
      </w:r>
      <w:r w:rsidR="00597119">
        <w:rPr>
          <w:rFonts w:ascii="Times New Roman" w:hAnsi="Times New Roman"/>
          <w:sz w:val="28"/>
          <w:szCs w:val="28"/>
        </w:rPr>
        <w:t xml:space="preserve">ластной врачебно-физкультурный </w:t>
      </w:r>
      <w:r w:rsidR="00597119" w:rsidRPr="00597119">
        <w:rPr>
          <w:rFonts w:ascii="Times New Roman" w:hAnsi="Times New Roman"/>
          <w:sz w:val="28"/>
          <w:szCs w:val="28"/>
        </w:rPr>
        <w:t xml:space="preserve"> диспансер</w:t>
      </w:r>
      <w:r w:rsidR="00597119">
        <w:rPr>
          <w:rFonts w:ascii="Times New Roman" w:hAnsi="Times New Roman"/>
          <w:sz w:val="28"/>
          <w:szCs w:val="28"/>
        </w:rPr>
        <w:t xml:space="preserve"> </w:t>
      </w:r>
      <w:r w:rsidR="00597119" w:rsidRPr="00597119">
        <w:rPr>
          <w:rFonts w:ascii="Times New Roman" w:hAnsi="Times New Roman"/>
          <w:sz w:val="28"/>
          <w:szCs w:val="28"/>
        </w:rPr>
        <w:t xml:space="preserve"> «Здоровье», в соответствии с Приказом министерства здравоохранения Российской Федерации от 1 марта 2016 г. №134н «О порядке организации оказания медицинской помощи лицам, занимающимся физической культурой и спортом (в том числе при по</w:t>
      </w:r>
      <w:r w:rsidR="00597119" w:rsidRPr="00597119">
        <w:rPr>
          <w:rFonts w:ascii="Times New Roman" w:hAnsi="Times New Roman"/>
          <w:sz w:val="28"/>
          <w:szCs w:val="28"/>
        </w:rPr>
        <w:t>д</w:t>
      </w:r>
      <w:r w:rsidR="00597119" w:rsidRPr="00597119">
        <w:rPr>
          <w:rFonts w:ascii="Times New Roman" w:hAnsi="Times New Roman"/>
          <w:sz w:val="28"/>
          <w:szCs w:val="28"/>
        </w:rPr>
        <w:t>готовке и проведении физкультурных мероприятий и спортивных меропри</w:t>
      </w:r>
      <w:r w:rsidR="00597119" w:rsidRPr="00597119">
        <w:rPr>
          <w:rFonts w:ascii="Times New Roman" w:hAnsi="Times New Roman"/>
          <w:sz w:val="28"/>
          <w:szCs w:val="28"/>
        </w:rPr>
        <w:t>я</w:t>
      </w:r>
      <w:r w:rsidR="00597119" w:rsidRPr="00597119">
        <w:rPr>
          <w:rFonts w:ascii="Times New Roman" w:hAnsi="Times New Roman"/>
          <w:sz w:val="28"/>
          <w:szCs w:val="28"/>
        </w:rPr>
        <w:t>тий), включая порядок медицинского осмотра лиц, желающих пройти спо</w:t>
      </w:r>
      <w:r w:rsidR="00597119" w:rsidRPr="00597119">
        <w:rPr>
          <w:rFonts w:ascii="Times New Roman" w:hAnsi="Times New Roman"/>
          <w:sz w:val="28"/>
          <w:szCs w:val="28"/>
        </w:rPr>
        <w:t>р</w:t>
      </w:r>
      <w:r w:rsidR="00597119" w:rsidRPr="00597119">
        <w:rPr>
          <w:rFonts w:ascii="Times New Roman" w:hAnsi="Times New Roman"/>
          <w:sz w:val="28"/>
          <w:szCs w:val="28"/>
        </w:rPr>
        <w:t>тивную подготовку</w:t>
      </w:r>
      <w:proofErr w:type="gramEnd"/>
      <w:r w:rsidR="00597119" w:rsidRPr="00597119">
        <w:rPr>
          <w:rFonts w:ascii="Times New Roman" w:hAnsi="Times New Roman"/>
          <w:sz w:val="28"/>
          <w:szCs w:val="28"/>
        </w:rPr>
        <w:t>, заниматься физической культурой и спортом в организ</w:t>
      </w:r>
      <w:r w:rsidR="00597119" w:rsidRPr="00597119">
        <w:rPr>
          <w:rFonts w:ascii="Times New Roman" w:hAnsi="Times New Roman"/>
          <w:sz w:val="28"/>
          <w:szCs w:val="28"/>
        </w:rPr>
        <w:t>а</w:t>
      </w:r>
      <w:r w:rsidR="00597119" w:rsidRPr="00597119">
        <w:rPr>
          <w:rFonts w:ascii="Times New Roman" w:hAnsi="Times New Roman"/>
          <w:sz w:val="28"/>
          <w:szCs w:val="28"/>
        </w:rPr>
        <w:t>циях и</w:t>
      </w:r>
      <w:r w:rsidR="00201AB5">
        <w:rPr>
          <w:rFonts w:ascii="Times New Roman" w:hAnsi="Times New Roman"/>
          <w:sz w:val="28"/>
          <w:szCs w:val="28"/>
        </w:rPr>
        <w:t xml:space="preserve"> </w:t>
      </w:r>
      <w:r w:rsidR="00597119" w:rsidRPr="00597119">
        <w:rPr>
          <w:rFonts w:ascii="Times New Roman" w:hAnsi="Times New Roman"/>
          <w:sz w:val="28"/>
          <w:szCs w:val="28"/>
        </w:rPr>
        <w:t>(или) выполнить нормативы испытаний (тестов) Всероссийского фи</w:t>
      </w:r>
      <w:r w:rsidR="00597119" w:rsidRPr="00597119">
        <w:rPr>
          <w:rFonts w:ascii="Times New Roman" w:hAnsi="Times New Roman"/>
          <w:sz w:val="28"/>
          <w:szCs w:val="28"/>
        </w:rPr>
        <w:t>з</w:t>
      </w:r>
      <w:r w:rsidR="00597119" w:rsidRPr="00597119">
        <w:rPr>
          <w:rFonts w:ascii="Times New Roman" w:hAnsi="Times New Roman"/>
          <w:sz w:val="28"/>
          <w:szCs w:val="28"/>
        </w:rPr>
        <w:t>культурно-спортивного комплекса «Готов к труду и обороне»</w:t>
      </w:r>
    </w:p>
    <w:p w:rsidR="008B255F" w:rsidRPr="007D39B5" w:rsidRDefault="008B255F" w:rsidP="009F52C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предупреждения нарушения здоровья у </w:t>
      </w:r>
      <w:r w:rsidR="009F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занимающихся 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школ следует предусматривать;</w:t>
      </w:r>
    </w:p>
    <w:p w:rsidR="008B255F" w:rsidRPr="007D39B5" w:rsidRDefault="008B255F" w:rsidP="005347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диспансерное обследование не менее двух раз в год;</w:t>
      </w:r>
    </w:p>
    <w:p w:rsidR="008B255F" w:rsidRPr="007D39B5" w:rsidRDefault="008B255F" w:rsidP="005347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дополнительные медицинские осмотры перед участием в соревнованиях, после болезни или травмы;</w:t>
      </w:r>
    </w:p>
    <w:p w:rsidR="008B255F" w:rsidRDefault="008B255F" w:rsidP="005347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</w:t>
      </w:r>
      <w:r w:rsidR="0020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фармакологических средств.</w:t>
      </w:r>
    </w:p>
    <w:p w:rsidR="00201AB5" w:rsidRPr="007D39B5" w:rsidRDefault="00201AB5" w:rsidP="005347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55F" w:rsidRDefault="008B255F" w:rsidP="00201AB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01A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Подготовка спортсмена как многокомпонентный процесс</w:t>
      </w:r>
    </w:p>
    <w:p w:rsidR="00201AB5" w:rsidRPr="00201AB5" w:rsidRDefault="00201AB5" w:rsidP="00201AB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55F" w:rsidRPr="00201AB5" w:rsidRDefault="008B255F" w:rsidP="00201A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спортсмена охватывает направленное использование всей совокупности таких факторов, как средства, методы, условия, с помощью которых обеспечивается повышение готовности спортсмена к спортивным д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стижениям.</w:t>
      </w:r>
    </w:p>
    <w:p w:rsidR="008B255F" w:rsidRPr="00201AB5" w:rsidRDefault="008B255F" w:rsidP="00201A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всей совокупности педагогических средств и других фа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ров, которые целенаправленно используются для достижения высоких спортив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результатов, условно можно выделить три компонента подг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товки:</w:t>
      </w:r>
    </w:p>
    <w:p w:rsidR="00201AB5" w:rsidRDefault="008B255F" w:rsidP="00201A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компонент</w:t>
      </w:r>
      <w:r w:rsidRPr="008C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система соревнований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Соревнования в системе подготовки спортсменов являются сред</w:t>
      </w:r>
      <w:r w:rsidR="0000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</w:t>
      </w:r>
      <w:proofErr w:type="gramStart"/>
      <w:r w:rsidR="00007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0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подго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товленности, способом выявления победителя, важнейшим средством пов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тренированности, совершенствования спортивного мастерства. При этом соревнования классифицируются </w:t>
      </w:r>
      <w:proofErr w:type="gramStart"/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46B92" w:rsidRDefault="00201AB5" w:rsidP="00B8030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-контрольные, проводятся с целью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</w:t>
      </w:r>
      <w:r w:rsidR="00646B92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подготовле</w:t>
      </w:r>
      <w:r w:rsidR="00646B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6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спортсмена;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проверяется эффективность прошедшего  этапа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готовки, оценивается уровень развития физических качеств</w:t>
      </w:r>
      <w:r w:rsidR="00646B9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технико-тактического совершенствования, выявляются сильные и слабые стороны в структуре соревновательной деятельности.</w:t>
      </w:r>
    </w:p>
    <w:p w:rsidR="00646B92" w:rsidRDefault="00646B92" w:rsidP="00B8030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 результатам этих соревнований комплектуют кома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отбирают участников соревнований, в зависимости от принципа, положенного в основу комплектования состава участников главных соревнов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в отборочных соревнованиях перед спортсменами ставится задача зав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евать определенное место или выполнить контрольный норматив, позволя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попасть в состав участников главных соревнований;</w:t>
      </w:r>
    </w:p>
    <w:p w:rsidR="008B255F" w:rsidRPr="00201AB5" w:rsidRDefault="00646B92" w:rsidP="00B8030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них спортсмен ориентируется на достижение максимал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высоких результатов, полную мобилизацию и проявление физических, тактических и психических возможностей, целью участия в главных соре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нованиях является достижения победы или завоевание возможно более 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места</w:t>
      </w:r>
      <w:r w:rsidR="00B80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55F" w:rsidRPr="00201AB5" w:rsidRDefault="008B255F" w:rsidP="00201A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соревновательной </w:t>
      </w:r>
      <w:r w:rsidR="0000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можно наблюдать три ме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тодических подхода. Первый — связан </w:t>
      </w:r>
      <w:r w:rsidR="0000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стремлением спортсменов </w:t>
      </w:r>
      <w:proofErr w:type="gramStart"/>
      <w:r w:rsidR="00007B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товать</w:t>
      </w:r>
      <w:proofErr w:type="gramEnd"/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чаще, добиваясь высоких результатов в каждом соревно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вании. Второй — предполагает малоинтенсивную соревновательную 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где основное внимание обра</w:t>
      </w:r>
      <w:r w:rsidR="00007BB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щено на подготовку к главным со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ревнован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 сезона. И третий подход — соревновательная деятельность должна быть широкой, но строго </w:t>
      </w:r>
      <w:hyperlink r:id="rId10" w:tooltip="Дифференция" w:history="1">
        <w:r w:rsidRPr="00007BB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дифференцированной</w:t>
        </w:r>
      </w:hyperlink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подготовитель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 контрольные соревнования используются лишь как средство подго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товки. Задача</w:t>
      </w:r>
      <w:r w:rsidR="00007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 высокий результат в них не ставится — вся систе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подготовки конце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трируется на необходимости достижения высоких результатов в отборочных и (особенно) в главных соревнованиях. Данный подход считают специалисты наиболее плодотворным.</w:t>
      </w:r>
    </w:p>
    <w:p w:rsidR="008B255F" w:rsidRPr="00201AB5" w:rsidRDefault="008B255F" w:rsidP="00007BB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при планировании соревнований в течение года оптимально учитывалось единство трени</w:t>
      </w:r>
      <w:r w:rsidR="00007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ровочной и соревновательной де</w:t>
      </w:r>
      <w:r w:rsidR="00007B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спортсменов в системе их подготовки.</w:t>
      </w:r>
    </w:p>
    <w:p w:rsidR="008B255F" w:rsidRPr="00201AB5" w:rsidRDefault="008B255F" w:rsidP="00007BB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компонент</w:t>
      </w:r>
      <w:r w:rsidRPr="008C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система спор</w:t>
      </w:r>
      <w:r w:rsidR="00007BB0" w:rsidRPr="008C58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тренировки</w:t>
      </w:r>
      <w:r w:rsidR="00007BB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представ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в системе подготовки спортсменов основную (практическую) </w:t>
      </w:r>
      <w:r w:rsidR="0000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часть. Спо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07B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тивная тренировка охватывает в о</w:t>
      </w:r>
      <w:r w:rsidR="0000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пределенной мере все виды подго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спортсмена, хотя и не исчерпывает их. Наиболее полно в ней представлена физическая подготовка, а также практические разделы техничес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кой, тактич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 психологической подготовки.</w:t>
      </w:r>
    </w:p>
    <w:p w:rsidR="008B255F" w:rsidRPr="00201AB5" w:rsidRDefault="008B255F" w:rsidP="008C584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спортивной тренировки: развитие личности спортсмена и на этом фоне достижение высоких спортивных результатов.</w:t>
      </w:r>
    </w:p>
    <w:p w:rsidR="008B255F" w:rsidRPr="00201AB5" w:rsidRDefault="008B255F" w:rsidP="008C584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спортивной трениров</w:t>
      </w:r>
      <w:r w:rsidR="008C5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ки: развитие психических                      и физи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качеств (общих и специальных), приобретение практических </w:t>
      </w:r>
      <w:r w:rsidR="008C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тео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ретических знаний по специализации, гигиене, самоконтролю и т. д.</w:t>
      </w:r>
    </w:p>
    <w:p w:rsidR="008B255F" w:rsidRPr="00201AB5" w:rsidRDefault="008B255F" w:rsidP="008C584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спортивной тренировки: воспитание, обучение, п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функциональных возможностей органов и систем организма.</w:t>
      </w:r>
    </w:p>
    <w:p w:rsidR="008B255F" w:rsidRPr="00201AB5" w:rsidRDefault="008B255F" w:rsidP="005347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тренировка строится согласно закономерностям спортивной сп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циализации и этим отличается от других видов физи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культуры.</w:t>
      </w:r>
    </w:p>
    <w:p w:rsidR="008B255F" w:rsidRPr="00201AB5" w:rsidRDefault="008B255F" w:rsidP="005347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характеристике суммарного эффекта системы тренировки и под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готовки спортсменов пользуются следующими понятиями:</w:t>
      </w:r>
    </w:p>
    <w:p w:rsidR="008B255F" w:rsidRPr="00201AB5" w:rsidRDefault="008B255F" w:rsidP="005347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тренированность: степень биологической приспособленности орга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низма </w:t>
      </w:r>
      <w:r w:rsidR="008C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определенной работе (координация деятельности органов и систем </w:t>
      </w:r>
      <w:r w:rsidR="008C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ЦНС); выделяют общую и специальную тренированность;</w:t>
      </w:r>
    </w:p>
    <w:p w:rsidR="008B255F" w:rsidRPr="00201AB5" w:rsidRDefault="008B255F" w:rsidP="005347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подготовленность: это понятие более емкое, чем тренированность: физ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ческая, техническая, тактическая и психологическая подготовленность;</w:t>
      </w:r>
    </w:p>
    <w:p w:rsidR="008B255F" w:rsidRPr="00201AB5" w:rsidRDefault="008B255F" w:rsidP="005347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спортивная форма: оптимальная (наилучшая) готовность к спортив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д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стижениям для данного конкретного цикла тренировки. Все эти понятия означают определенное состояние спортсмена.</w:t>
      </w:r>
    </w:p>
    <w:p w:rsidR="008B255F" w:rsidRPr="00201AB5" w:rsidRDefault="008B255F" w:rsidP="005347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Третий компонент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система факторов, дополняющих тренировку и соре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 и оптимизирующих их эффект. Она включает в себя факто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общ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режима жизни, организованного в соответствии с требования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деятельности, специализированное питание, специальные средства и м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тоды восстановления после тренировочных и соревно</w:t>
      </w:r>
      <w:r w:rsidR="008C58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</w:t>
      </w:r>
      <w:r w:rsidR="008C58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нагрузок, а также </w:t>
      </w:r>
      <w:proofErr w:type="spellStart"/>
      <w:r w:rsidR="008C58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</w:t>
      </w:r>
      <w:proofErr w:type="spellEnd"/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воспитания и самовоспи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спортсмена.</w:t>
      </w:r>
    </w:p>
    <w:p w:rsidR="009D0C53" w:rsidRDefault="008B255F" w:rsidP="009D0C5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объединенные в целостную систему все перечисленные компо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ненты могут обеспечить наивысший рост спортивных результатов и общий полож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тельный эффект спортивной деятельности. </w:t>
      </w:r>
    </w:p>
    <w:p w:rsidR="008B255F" w:rsidRPr="00201AB5" w:rsidRDefault="008B255F" w:rsidP="009D0C5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тенденции совершенствования системы спортивной трениро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При всей важност</w:t>
      </w:r>
      <w:r w:rsidR="0000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организационных и </w:t>
      </w:r>
      <w:proofErr w:type="spellStart"/>
      <w:r w:rsidR="00007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proofErr w:type="spellEnd"/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 для роста спортивных достижений прогресс </w:t>
      </w:r>
      <w:proofErr w:type="gramStart"/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proofErr w:type="gramEnd"/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опред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совершенствованием системы спортивной тренировки, современные тенденции которого отражаются в следующих основных направ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лениях:</w:t>
      </w:r>
    </w:p>
    <w:p w:rsidR="008B255F" w:rsidRPr="00201AB5" w:rsidRDefault="008B255F" w:rsidP="005347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I. Резкий прирост объемов тренировочной работы.</w:t>
      </w:r>
    </w:p>
    <w:p w:rsidR="008B255F" w:rsidRPr="00201AB5" w:rsidRDefault="008B255F" w:rsidP="005347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Строгое соответствие системы тренировки спортсменов высокого класса со специфическими требованиями избранного для специализации вида спо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8B255F" w:rsidRPr="00201AB5" w:rsidRDefault="008B255F" w:rsidP="005347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Постоянное увеличение соревновательной практики как эффек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тивного средства мобилизации функциональных ресурсов организма спорт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сменов, стимуляции адаптационных процессов и повышения на этой ос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нове эффе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процесса подготовки.</w:t>
      </w:r>
    </w:p>
    <w:p w:rsidR="008B255F" w:rsidRPr="00201AB5" w:rsidRDefault="008B255F" w:rsidP="005347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Стремление к строго сбалансированной системе тренировочных и соре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новательных нагрузок, отдыха, питания, средств восстановления, стимуляции работоспособности и мобилизации функциональных резервов.</w:t>
      </w:r>
    </w:p>
    <w:p w:rsidR="008B255F" w:rsidRPr="00201AB5" w:rsidRDefault="008B255F" w:rsidP="005347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V. Расширение нетрадиционных средств подготовки: использование приб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оборудования и методических приемов, позволяющих полнее раскрыть функциональные резервы организма спортсмена; применение тренажеров, обеспечивающих сопряженное совершенствование различных физических способностей и техники движений; проведение тренировки в условиях сре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негорья и высокогорья, что позволяет интенсифицировать процессы адапт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 факторам тренировочного воздействия, повысить непосредственную подготовку к главным соревнованиям.</w:t>
      </w:r>
    </w:p>
    <w:p w:rsidR="008B255F" w:rsidRPr="00201AB5" w:rsidRDefault="008B255F" w:rsidP="005347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VI. Ориентация всей системы спортивной тренировки на достижение опт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мальной структуры соревновательной деятельности.</w:t>
      </w:r>
    </w:p>
    <w:p w:rsidR="00201AB5" w:rsidRPr="00201AB5" w:rsidRDefault="008B255F" w:rsidP="005347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VII. Совершенствование системы управления тренировочным процес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сом </w:t>
      </w:r>
      <w:r w:rsidR="009D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объективизации знаний о</w:t>
      </w:r>
      <w:r w:rsidR="009D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соревновательной дея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</w:t>
      </w:r>
      <w:r w:rsidR="009D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подготовленности с учетом как общих закономерностей ста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новления спортивного мастерства в конкретном виде спорта, так и индивидуальных во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01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можностей спортсменов.</w:t>
      </w:r>
      <w:bookmarkStart w:id="0" w:name="_GoBack"/>
      <w:bookmarkEnd w:id="0"/>
    </w:p>
    <w:p w:rsidR="008B255F" w:rsidRDefault="008B255F" w:rsidP="00243D5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43D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Пон</w:t>
      </w:r>
      <w:r w:rsidR="00243D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ятие «спортивное соревнование», о</w:t>
      </w:r>
      <w:r w:rsidRPr="00243D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сновные функции и особенности спортивных соревнований</w:t>
      </w:r>
    </w:p>
    <w:p w:rsidR="00243D58" w:rsidRPr="00243D58" w:rsidRDefault="00243D58" w:rsidP="00243D5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55F" w:rsidRPr="00243D58" w:rsidRDefault="008B255F" w:rsidP="00243D5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немыслим без соревнований и состязаний, которые включены </w:t>
      </w:r>
      <w:r w:rsid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саму его природу, внутренне присущи ему. Само по себе соревнование свой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не только спорту, но и другим видам человеческой деятельности. Соревнуются между собой отдельные фирмы, компании; проводятся кино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фестивали, конкурсы пианистов и певцов, артистов балета </w:t>
      </w:r>
      <w:r w:rsid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цирка. Однако исключение состязательного момента из этих </w:t>
      </w:r>
      <w:hyperlink r:id="rId11" w:tooltip="Виды деятельности" w:history="1">
        <w:r w:rsidRPr="00243D5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видов деятельности</w:t>
        </w:r>
      </w:hyperlink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разр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 их существа, поскольку он не является их специфической основой. Спортив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же деятельность без своего главного составного элемента — с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ревнования полностью утрачивает свой смысл, свою специфику. Показано, что в разви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 человеческой культуры различные виды противоборства, с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стязаний, игр первичны; лишь позже начали появляться и закрепляться в практике элемен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ты, методы</w:t>
      </w:r>
      <w:r w:rsid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формы подготовки к их участию. 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быть, генетически и </w:t>
      </w:r>
      <w:proofErr w:type="spellStart"/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субординационно</w:t>
      </w:r>
      <w:proofErr w:type="spellEnd"/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состязания «старше» спортивной тренировки и других форм подготовки спортсменов. Спортивное соревнование выступает как причина, породи</w:t>
      </w:r>
      <w:r w:rsid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вшая тренировку, а не наобо</w:t>
      </w:r>
      <w:r w:rsid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</w:t>
      </w:r>
      <w:r w:rsidR="002C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255F" w:rsidRPr="00243D58" w:rsidRDefault="008B255F" w:rsidP="002C35D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основой спорта являются соревнования, для обеспечения их функционирования в процессе исторического развития общества, более концентрированно социальная сущность спорта, через соревнова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в соревновании спорт предстает в качестве специфических обще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отн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шений, которые называются спортивными отношениями.</w:t>
      </w:r>
    </w:p>
    <w:p w:rsidR="008B255F" w:rsidRPr="00243D58" w:rsidRDefault="008B255F" w:rsidP="00243D5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первичные и вторичные функции спортивных соревнова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ний. Пе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вичная (специфическая) функция соревнования — это определе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иерархии мест участников состязаний, т е. ранговая оценка всех со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перников, нахожд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победителя и призеров состязаний или фиксация рекорда. Эта функция в первую очередь относится к классу социальных оценок. Вторичные (несп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цифические) функции соревнований весьма разнообразны. </w:t>
      </w:r>
      <w:proofErr w:type="gramStart"/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 функциями являются следующие: нормативная, подготовительная, селекционная, стим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лирующая, самоутверждения, зрелищная, воспитательная, информационная, познавательная, творческая, коммуникативная, престижная, управления, м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делирования, контроля, аги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тационно-пропагандистская, культурного обм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на, </w:t>
      </w:r>
      <w:hyperlink r:id="rId12" w:tooltip="Рекреация (лат recreatio — восстановление)" w:history="1">
        <w:r w:rsidRPr="00E6517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рекреационная</w:t>
        </w:r>
      </w:hyperlink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эконо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мическая, осуществления международных связей, интеграционная и мно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гие другие.</w:t>
      </w:r>
      <w:proofErr w:type="gramEnd"/>
    </w:p>
    <w:p w:rsidR="008B255F" w:rsidRPr="00243D58" w:rsidRDefault="008B255F" w:rsidP="00E6517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возникают, когда у человека появляется как минимум уст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новка «сделать что-то лучше, чем кто-то» и превзойти кого-либо </w:t>
      </w:r>
      <w:r w:rsid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каком-либо отношении. Более полноценным является вариант, когда все соперники осознают </w:t>
      </w:r>
      <w:proofErr w:type="spellStart"/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соревновательность</w:t>
      </w:r>
      <w:proofErr w:type="spellEnd"/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действий и одновременно имеют уст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новку на выигрыш друг у дру</w:t>
      </w:r>
      <w:r w:rsid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га. Особый статус имеет «рекорд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ный» вариант соревновательного проявления, когда спортсмен имеет ус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тановку «сделать что-то лучше всех» в прошлом, настоящем и будущем.</w:t>
      </w:r>
    </w:p>
    <w:p w:rsidR="008B255F" w:rsidRPr="00243D58" w:rsidRDefault="008B255F" w:rsidP="00243D5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 как неотъемлемый атрибут спорта имеет свои специфи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особенности, отличающие от других элементов спорта. На основе анализа многочисленных исследований можно считать, что главными осо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бенностями спортивных соревнований являются.</w:t>
      </w:r>
    </w:p>
    <w:p w:rsidR="008B255F" w:rsidRPr="00243D58" w:rsidRDefault="008B255F" w:rsidP="00243D5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строгая регламентация деятельно</w:t>
      </w:r>
      <w:r w:rsid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участников соревнований, об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служивающего персонала и других лиц;</w:t>
      </w:r>
    </w:p>
    <w:p w:rsidR="008B255F" w:rsidRPr="00243D58" w:rsidRDefault="008B255F" w:rsidP="00243D5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полиструктурность</w:t>
      </w:r>
      <w:proofErr w:type="spellEnd"/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полипроцессуальность</w:t>
      </w:r>
      <w:proofErr w:type="spellEnd"/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тельности, </w:t>
      </w:r>
      <w:proofErr w:type="gramStart"/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протекающая</w:t>
      </w:r>
      <w:proofErr w:type="gramEnd"/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экстремальных условиях;</w:t>
      </w:r>
    </w:p>
    <w:p w:rsidR="008B255F" w:rsidRPr="00243D58" w:rsidRDefault="008B255F" w:rsidP="00243D5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в каждом соревновании процесса борьбы, противоборства, неа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тагонистического соперничества, конкуренции, которые проявляют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</w:t>
      </w:r>
      <w:r w:rsid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стремлении одержать победу, достигнуть максимального результата;</w:t>
      </w:r>
    </w:p>
    <w:p w:rsidR="008B255F" w:rsidRPr="00243D58" w:rsidRDefault="008B255F" w:rsidP="00243D5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высокая общественная и личная значимость для каждого спортсме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 </w:t>
      </w:r>
      <w:r w:rsid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процесса борьбы и достигнутого спортивного результата;</w:t>
      </w:r>
    </w:p>
    <w:p w:rsidR="008B255F" w:rsidRPr="00243D58" w:rsidRDefault="008B255F" w:rsidP="00243D5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высокий эмоциональный фон деятельности, вызванный максималь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физическими и психическими напряжениями (нередко превосходя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 во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 спортсмена) в условия непосредственной борьбы за результат;</w:t>
      </w:r>
    </w:p>
    <w:p w:rsidR="008B255F" w:rsidRPr="00243D58" w:rsidRDefault="008B255F" w:rsidP="00243D5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непосредственное или опосредованное взаимодействие соревную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противников, при котором каждый стремится к достижению пре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восходства над соперниками и в то же время противодействовать им;</w:t>
      </w:r>
    </w:p>
    <w:p w:rsidR="008B255F" w:rsidRPr="00243D58" w:rsidRDefault="008B255F" w:rsidP="00243D5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равенство условий и сравнимость результатов каждого участника соревн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с помощью определенного стандарта с результатами других спортсм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нов, знакомых с критериями сравнения и имеющих возможность оценить р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3D5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 выступления.</w:t>
      </w:r>
    </w:p>
    <w:p w:rsidR="00E6517D" w:rsidRDefault="00E6517D" w:rsidP="007D39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8B255F" w:rsidRDefault="008B255F" w:rsidP="00E6517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651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понятия и термины теории физической культуры</w:t>
      </w:r>
    </w:p>
    <w:p w:rsidR="00E6517D" w:rsidRPr="00E6517D" w:rsidRDefault="00E6517D" w:rsidP="00E6517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55F" w:rsidRPr="00E6517D" w:rsidRDefault="008B255F" w:rsidP="00E6517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понятиями теории физической культуры являются: «физическая культура», «физическое воспитание», «физическое развитие», «физическое совершенство», «физическая подготовка», «физкультурная деятельность», «спорт». Каждое из этих понятий отражает одну из сто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 деятельности людей, направленной на совершенствование личнос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ти, сохранение или измен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свойств и возможностей организма.</w:t>
      </w:r>
    </w:p>
    <w:p w:rsidR="008B255F" w:rsidRPr="00E6517D" w:rsidRDefault="008B255F" w:rsidP="00E651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7D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Физическая культура</w:t>
      </w:r>
      <w:r w:rsidRPr="00E651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FB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FB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органическая часть общей культуры личности </w:t>
      </w:r>
      <w:r w:rsid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общества, представляющая собой совокупность материальных и ду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ховных 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ценностей, создаваемых и используемых обществом для фи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зического сове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шенствования людей.</w:t>
      </w:r>
    </w:p>
    <w:p w:rsidR="008B255F" w:rsidRPr="00E6517D" w:rsidRDefault="008B255F" w:rsidP="00E651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D7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Физическая подготовка</w:t>
      </w:r>
      <w:r w:rsidR="00FB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одна из разновиднос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физического восп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тания, имеющая выраженную прикладную направленность, содержанием к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является целенаправлен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освоение движений </w:t>
      </w:r>
      <w:r w:rsidR="00FB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развитие физических способностей при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менительно к определенному виду деятельности (АР).</w:t>
      </w:r>
    </w:p>
    <w:p w:rsidR="008B255F" w:rsidRPr="00E6517D" w:rsidRDefault="008B255F" w:rsidP="00E651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D7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Физическое развитие</w:t>
      </w:r>
      <w:r w:rsidR="00FB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закономерный процесс изменения </w:t>
      </w:r>
      <w:proofErr w:type="spellStart"/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морфофун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ционалъных</w:t>
      </w:r>
      <w:proofErr w:type="spellEnd"/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 организма на протя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жении индивидуальной жизни.</w:t>
      </w:r>
    </w:p>
    <w:p w:rsidR="008B255F" w:rsidRPr="00E6517D" w:rsidRDefault="008B255F" w:rsidP="00E651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D7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Физическое совершенство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высшая степен</w:t>
      </w:r>
      <w:r w:rsidR="00FB2C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гармонического физич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развития и всесторонней двигатель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подготовленности человека.</w:t>
      </w:r>
    </w:p>
    <w:p w:rsidR="00FB2CD7" w:rsidRDefault="008B255F" w:rsidP="00E651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D7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Физкультурная деятельность</w:t>
      </w:r>
      <w:r w:rsidR="00FB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форма отношения человека к окруж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действительности, в процессе которой осуществляется создание, с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хранение, усвоение, преоб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разование, распространение и потребление ценн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2C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физичес</w:t>
      </w:r>
      <w:r w:rsidR="00FB2C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культуры.</w:t>
      </w:r>
    </w:p>
    <w:p w:rsidR="008B255F" w:rsidRPr="00FB2CD7" w:rsidRDefault="008B255F" w:rsidP="00FB2CD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основных понятий физической культуры особое место занимает термин </w:t>
      </w:r>
      <w:r w:rsidRPr="00E651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Pr="00FB2CD7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спорт».</w:t>
      </w:r>
      <w:r w:rsidR="00FB2C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он известен сравнительно недавно — с 1893 года, когда его опред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появилось в энциклопедическом словаре Брокгауза и </w:t>
      </w:r>
      <w:proofErr w:type="spellStart"/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Ефрона</w:t>
      </w:r>
      <w:proofErr w:type="spellEnd"/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настоящего времени неизвестно точное время и место воз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никновения этого термина. Одни ученые отмечают его английское про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исхождение, другие - французское.</w:t>
      </w:r>
    </w:p>
    <w:p w:rsidR="008B255F" w:rsidRPr="00E6517D" w:rsidRDefault="008B255F" w:rsidP="00E651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первоначальное толкование этого термина в энцикло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педическом словаре: «Спорт - это всякое занятие, имеющее целью увеселение без выг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ды».</w:t>
      </w:r>
    </w:p>
    <w:p w:rsidR="00FB2CD7" w:rsidRDefault="008B255F" w:rsidP="00E651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Спорт</w:t>
      </w:r>
      <w:r w:rsidR="00FB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многогранное общественное явление, составля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ющее неотъе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лемый элемент физической культуры общества, специфическим содержан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которого является соревновательная </w:t>
      </w:r>
      <w:r w:rsidR="00FB2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и подготовка к ней.</w:t>
      </w:r>
    </w:p>
    <w:p w:rsidR="00CE3B29" w:rsidRDefault="008B255F" w:rsidP="00E651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Система физического воспитания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сложившийся в конкретном общ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тип социальной практики, специфической функцией которого является организация и управление деятельностью по физическому совершенствов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людей.</w:t>
      </w:r>
    </w:p>
    <w:p w:rsidR="008B255F" w:rsidRPr="00E6517D" w:rsidRDefault="008B255F" w:rsidP="00E651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E3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важнейший системообразующий фактор, без которого любая система (в том числе и система физического воспитания) теряет смысл.</w:t>
      </w:r>
    </w:p>
    <w:p w:rsidR="008B255F" w:rsidRDefault="008B255F" w:rsidP="00E651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Целью отечественной системы физического воспитания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соде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651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формированию основ физической культуры личности, как важнейшего условия укрепления здоровья людей, формирования разумного, достойного облику современного человек образа жизни.</w:t>
      </w:r>
    </w:p>
    <w:p w:rsidR="00CE3B29" w:rsidRPr="00E6517D" w:rsidRDefault="00CE3B29" w:rsidP="00E651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55F" w:rsidRDefault="008B255F" w:rsidP="00CE3B2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E3B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Основными задачами физического воспитания явл</w:t>
      </w:r>
      <w:r w:rsidRPr="00CE3B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</w:t>
      </w:r>
      <w:r w:rsidRPr="00CE3B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ются:</w:t>
      </w:r>
    </w:p>
    <w:p w:rsidR="00CE3B29" w:rsidRPr="00CE3B29" w:rsidRDefault="00CE3B29" w:rsidP="00CE3B2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общего физкультурного образования на основе освоения ценностей физической культуры (двигательных, интеллектуальных, нравстве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этических, эстетических, технологических);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совершенствование и укрепление здоровья как главное условие достижения высокого уровня умственной и физической работоспособности, профессионализма в социально значимых видах деятельности;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индивидуально приемлемое развитие физического </w:t>
      </w:r>
      <w:proofErr w:type="gramStart"/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 w:rsidR="000603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ющее достижение необходимого уровня развития физических качеств и дв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гательных умений и навыков;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осознанной потребности в освоении ценностей здоровья, ф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зической культуры и спорта;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как важнейший на современном этапе фактор формирования здорового образа жизни (ЗОЖ);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теоретических и инструктивно-методических знаний, ум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 навыков, необходимых для физического самосовершенствования, </w:t>
      </w:r>
      <w:r w:rsidR="0006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умений приобщать к таким занятиям других.</w:t>
      </w:r>
    </w:p>
    <w:p w:rsidR="008B255F" w:rsidRPr="00CE3B29" w:rsidRDefault="008B255F" w:rsidP="0006034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Определяющие основы представляют собой совокупность нормативных актов и положений, создающих предпосылки и условия, обеспечивающие р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основных задач и достижение цели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выделяют: социально-экономические, научно-методические, пр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граммно-нормативные, организационно-управленческие правовые основы.</w:t>
      </w:r>
    </w:p>
    <w:p w:rsidR="008B255F" w:rsidRPr="00CE3B29" w:rsidRDefault="008B255F" w:rsidP="0006034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определяют связь физического воспитания с другими обществе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значимыми явлениями жизни общества и влияние пользуемых средств физического воспитания на формирование лич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Действенность любой системы </w:t>
      </w:r>
      <w:proofErr w:type="gramStart"/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proofErr w:type="gramEnd"/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харак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тером леж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 ее основе принципов, которые всегда должны твер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 </w:t>
      </w:r>
      <w:r w:rsidR="0006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неукоснительно соблюдаться.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отечественной системы физического вос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 являются:</w:t>
      </w:r>
    </w:p>
    <w:p w:rsidR="008B255F" w:rsidRPr="0006034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03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1. </w:t>
      </w:r>
      <w:r w:rsidRPr="0006034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Принцип оздоровительной направленности</w:t>
      </w:r>
      <w:r w:rsidRPr="000603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пред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полагает: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выборе средств и методов физического воспитания </w:t>
      </w:r>
      <w:proofErr w:type="gramStart"/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</w:t>
      </w:r>
      <w:proofErr w:type="gramEnd"/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их оздоровительной ценностью;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ответствие физических нагрузок возможностям занимающихся;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ществление систематического врачебно-педагогического контроля.</w:t>
      </w:r>
    </w:p>
    <w:p w:rsidR="008B255F" w:rsidRPr="0006034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03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2. </w:t>
      </w:r>
      <w:r w:rsidRPr="0006034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Принцип всестороннего гармонического развития личности</w:t>
      </w:r>
      <w:r w:rsidRPr="000603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принцип предполагает: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связь физического воспитания с други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видами воспитания (умственным, трудовым, нравственным и т. п.);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согласованное и соразмерное развитие физических способностей, форм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разносторонних двигательных умений и навыков и ос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воение спец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знаний.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4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3. Принцип связи с практической </w:t>
      </w:r>
      <w:proofErr w:type="spellStart"/>
      <w:r w:rsidRPr="0006034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общественнозначимой</w:t>
      </w:r>
      <w:proofErr w:type="spellEnd"/>
      <w:r w:rsidRPr="0006034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деятель</w:t>
      </w:r>
      <w:r w:rsidRPr="0006034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softHyphen/>
        <w:t>ностью</w:t>
      </w:r>
      <w:r w:rsidRPr="000603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принцип предполагает: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нацеленность на первоочеред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формирование жизненно важных </w:t>
      </w:r>
      <w:r w:rsidR="0006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прикладном отноше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двигательных умений и навыков;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формирование способностей действовать полезно и эффективно </w:t>
      </w:r>
      <w:r w:rsidR="0006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условиях трудовой или военной деятельности;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максимальное использование средств физи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культуры для трудового и патриотического воспитания.</w:t>
      </w:r>
    </w:p>
    <w:p w:rsidR="008B255F" w:rsidRPr="00CE3B29" w:rsidRDefault="008B255F" w:rsidP="0006034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представляют собой главные пути и основные сферы практической реализации задач, достижения цели, функционирования основ и принципов, осуществление взаимо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связей всех элементов системы. </w:t>
      </w:r>
      <w:r w:rsidR="0006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отеч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системе физического воспитания в настоящее время выделяют сл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основные направ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ления.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4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1. Базовое направление</w:t>
      </w:r>
      <w:r w:rsidRPr="000603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основой является организуемый в </w:t>
      </w:r>
      <w:r w:rsidR="00060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школах у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чебно-воспитательный процесс по физич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культуре. Главной задачей является приобщение к цен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ностям физич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культуры, укрепление здоровья и разностороннее физическое сове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шенствование. Это направление является </w:t>
      </w:r>
      <w:proofErr w:type="spellStart"/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общеподготовительным</w:t>
      </w:r>
      <w:proofErr w:type="spellEnd"/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служит основой для остальных, носящих специали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зированный характер.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4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2. Профессионально-прикладное направление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Представляет собой физ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воспитание, осуществляемое с учетом особенностей про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фессиональной деятельности индивида. Призвано содействовать более успешному освоению профессии, профилактике профессиональных за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болеваний, повышению </w:t>
      </w:r>
      <w:hyperlink r:id="rId13" w:tooltip="Производительность труда" w:history="1">
        <w:r w:rsidRPr="0006034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производительности труда</w:t>
        </w:r>
      </w:hyperlink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п.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4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3. Спортивное </w:t>
      </w:r>
      <w:r w:rsidRPr="0070115B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направление</w:t>
      </w:r>
      <w:r w:rsidRPr="007011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Физическое воспитание со спортив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напра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ленностью обеспечивает удовлетворение потребностей в за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нятиях избра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видом спорта. Основной целью занятий в рамках данного направления является подготовка к соревнованиям, участие </w:t>
      </w:r>
      <w:r w:rsidR="00D0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соревновательной деятел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достижение максимально высоки</w:t>
      </w:r>
      <w:r w:rsidR="00D07D6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результатов. Подг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товка к соревнованиям осуществляется </w:t>
      </w:r>
      <w:r w:rsidR="00D0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спортивной тренировки, которая является одной </w:t>
      </w:r>
      <w:r w:rsidR="00D0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наиболее </w:t>
      </w:r>
      <w:hyperlink r:id="rId14" w:tooltip="Действенность" w:history="1">
        <w:r w:rsidRPr="00D07D6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действенных</w:t>
        </w:r>
      </w:hyperlink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эффективных форм ф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зического воспитания. 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Спортивная тренировка представляет собой сложный многогранный процесс, включающий в себя различные виды подготовки: общую физическую, специальную физическую, техническую, тактическую, морально-волевую и интегральную виды подготовки.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6A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4. Лечебно-реабилитационное направление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Содержательной основой да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направления являются занятия физическими упражнениями, организу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с целью восст</w:t>
      </w:r>
      <w:r w:rsidR="00D07D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ановления работоспособности после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интенсивной трудовой или спортивной деятельности. В рамках этого направления осуществляется также восстановление утраченных функций после производственных или спортивных травм и перенесенных заболеваний на основе использования средств лечебной физической культуры (ЛФК).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6A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5. Массовое оздоровительно-рекреативное направление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Предполагает использование средств физической культуры в основном в процессе орган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 </w:t>
      </w:r>
      <w:hyperlink r:id="rId15" w:tooltip="Колл" w:history="1">
        <w:r w:rsidRPr="00D07D6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коллективных</w:t>
        </w:r>
      </w:hyperlink>
      <w:r w:rsidRPr="00D07D6A">
        <w:rPr>
          <w:rFonts w:ascii="Times New Roman" w:eastAsia="Times New Roman" w:hAnsi="Times New Roman" w:cs="Times New Roman"/>
          <w:sz w:val="28"/>
          <w:szCs w:val="28"/>
          <w:lang w:eastAsia="ru-RU"/>
        </w:rPr>
        <w:t> ф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 культурного досуга.</w:t>
      </w:r>
    </w:p>
    <w:p w:rsidR="008B255F" w:rsidRPr="00CE3B29" w:rsidRDefault="008B255F" w:rsidP="00CE3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6A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6. Преимущественно бытовое физкультурно-гигиеническое направл</w:t>
      </w:r>
      <w:r w:rsidRPr="00D07D6A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D07D6A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ние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3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основе лежит использование средств физической культуры для решения задач восстановления работоспособности и укрепления здоровья в условиях домашнего быта.</w:t>
      </w:r>
    </w:p>
    <w:sectPr w:rsidR="008B255F" w:rsidRPr="00CE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5FF6"/>
    <w:multiLevelType w:val="multilevel"/>
    <w:tmpl w:val="55C6E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5F"/>
    <w:rsid w:val="00007BB0"/>
    <w:rsid w:val="00060349"/>
    <w:rsid w:val="000669AD"/>
    <w:rsid w:val="000A6400"/>
    <w:rsid w:val="000B050D"/>
    <w:rsid w:val="001B206C"/>
    <w:rsid w:val="001E664B"/>
    <w:rsid w:val="00201AB5"/>
    <w:rsid w:val="00243D58"/>
    <w:rsid w:val="002635B2"/>
    <w:rsid w:val="002C35DF"/>
    <w:rsid w:val="003A0FEA"/>
    <w:rsid w:val="004D6870"/>
    <w:rsid w:val="004F7727"/>
    <w:rsid w:val="0053476C"/>
    <w:rsid w:val="00536A31"/>
    <w:rsid w:val="00543427"/>
    <w:rsid w:val="00597119"/>
    <w:rsid w:val="005C7E4F"/>
    <w:rsid w:val="00610EC4"/>
    <w:rsid w:val="00646B92"/>
    <w:rsid w:val="006844D2"/>
    <w:rsid w:val="006945D1"/>
    <w:rsid w:val="0070115B"/>
    <w:rsid w:val="00722258"/>
    <w:rsid w:val="00730450"/>
    <w:rsid w:val="007D39B5"/>
    <w:rsid w:val="00853AA4"/>
    <w:rsid w:val="008B255F"/>
    <w:rsid w:val="008C5840"/>
    <w:rsid w:val="008C5D12"/>
    <w:rsid w:val="00977CA5"/>
    <w:rsid w:val="009C7A20"/>
    <w:rsid w:val="009D0C53"/>
    <w:rsid w:val="009F52C2"/>
    <w:rsid w:val="009F5C16"/>
    <w:rsid w:val="00A05A4F"/>
    <w:rsid w:val="00A81ABF"/>
    <w:rsid w:val="00B029BC"/>
    <w:rsid w:val="00B64B19"/>
    <w:rsid w:val="00B8030B"/>
    <w:rsid w:val="00BB03C0"/>
    <w:rsid w:val="00CE3B29"/>
    <w:rsid w:val="00D07D6A"/>
    <w:rsid w:val="00DB4B9A"/>
    <w:rsid w:val="00E31623"/>
    <w:rsid w:val="00E330A6"/>
    <w:rsid w:val="00E6517D"/>
    <w:rsid w:val="00EE2821"/>
    <w:rsid w:val="00FB2CD7"/>
    <w:rsid w:val="00FC6100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2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2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255F"/>
  </w:style>
  <w:style w:type="paragraph" w:styleId="a3">
    <w:name w:val="Normal (Web)"/>
    <w:basedOn w:val="a"/>
    <w:uiPriority w:val="99"/>
    <w:unhideWhenUsed/>
    <w:rsid w:val="008B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5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255F"/>
    <w:rPr>
      <w:color w:val="800080"/>
      <w:u w:val="single"/>
    </w:rPr>
  </w:style>
  <w:style w:type="table" w:styleId="a6">
    <w:name w:val="Table Grid"/>
    <w:basedOn w:val="a1"/>
    <w:uiPriority w:val="59"/>
    <w:rsid w:val="001E6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2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2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255F"/>
  </w:style>
  <w:style w:type="paragraph" w:styleId="a3">
    <w:name w:val="Normal (Web)"/>
    <w:basedOn w:val="a"/>
    <w:uiPriority w:val="99"/>
    <w:unhideWhenUsed/>
    <w:rsid w:val="008B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5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255F"/>
    <w:rPr>
      <w:color w:val="800080"/>
      <w:u w:val="single"/>
    </w:rPr>
  </w:style>
  <w:style w:type="table" w:styleId="a6">
    <w:name w:val="Table Grid"/>
    <w:basedOn w:val="a1"/>
    <w:uiPriority w:val="59"/>
    <w:rsid w:val="001E6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alendarnij_god/" TargetMode="External"/><Relationship Id="rId13" Type="http://schemas.openxmlformats.org/officeDocument/2006/relationships/hyperlink" Target="https://pandia.ru/text/category/proizvoditelmznostmz_trud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mezhdunarodnie_sorevnovaniya/" TargetMode="External"/><Relationship Id="rId12" Type="http://schemas.openxmlformats.org/officeDocument/2006/relationships/hyperlink" Target="https://pandia.ru/text/category/rekreatciya__lat_recreatio___vosstanovlenie_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vidi_deyatelmznost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koll/" TargetMode="External"/><Relationship Id="rId10" Type="http://schemas.openxmlformats.org/officeDocument/2006/relationships/hyperlink" Target="https://pandia.ru/text/category/differentc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sanitarnie_normi/" TargetMode="External"/><Relationship Id="rId14" Type="http://schemas.openxmlformats.org/officeDocument/2006/relationships/hyperlink" Target="https://pandia.ru/text/category/dej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625D-488B-453B-BCF6-4659B3C0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4565</Words>
  <Characters>26024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2019-03-18T02:45:00Z</dcterms:created>
  <dcterms:modified xsi:type="dcterms:W3CDTF">2019-03-18T08:42:00Z</dcterms:modified>
</cp:coreProperties>
</file>