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8A1" w:rsidRPr="00EB1750" w:rsidRDefault="00C958A1" w:rsidP="00C958A1">
      <w:pPr>
        <w:jc w:val="center"/>
        <w:rPr>
          <w:rFonts w:eastAsia="Calibri"/>
          <w:bCs/>
          <w:color w:val="auto"/>
          <w:sz w:val="28"/>
          <w:szCs w:val="28"/>
          <w:lang w:eastAsia="en-US"/>
        </w:rPr>
      </w:pPr>
      <w:r w:rsidRPr="00EB1750">
        <w:rPr>
          <w:rFonts w:eastAsia="Calibri"/>
          <w:bCs/>
          <w:color w:val="auto"/>
          <w:sz w:val="28"/>
          <w:szCs w:val="28"/>
          <w:lang w:eastAsia="en-US"/>
        </w:rPr>
        <w:t>МИНИСТЕРСТВО СПОРТА ИРКУТСКОЙ ОБЛАСТИ</w:t>
      </w:r>
    </w:p>
    <w:p w:rsidR="00C958A1" w:rsidRPr="00EB1750" w:rsidRDefault="00C958A1" w:rsidP="00C958A1">
      <w:pPr>
        <w:jc w:val="center"/>
        <w:rPr>
          <w:rFonts w:eastAsia="Calibri"/>
          <w:bCs/>
          <w:color w:val="auto"/>
          <w:sz w:val="28"/>
          <w:szCs w:val="28"/>
          <w:lang w:eastAsia="en-US"/>
        </w:rPr>
      </w:pPr>
    </w:p>
    <w:p w:rsidR="00C958A1" w:rsidRPr="00EB1750" w:rsidRDefault="00C958A1" w:rsidP="00C958A1">
      <w:pPr>
        <w:jc w:val="center"/>
        <w:rPr>
          <w:rFonts w:eastAsia="Calibri"/>
          <w:b/>
          <w:bCs/>
          <w:color w:val="auto"/>
          <w:sz w:val="28"/>
          <w:szCs w:val="28"/>
          <w:lang w:eastAsia="en-US"/>
        </w:rPr>
      </w:pPr>
      <w:r w:rsidRPr="00EB1750">
        <w:rPr>
          <w:rFonts w:eastAsia="Calibri"/>
          <w:b/>
          <w:bCs/>
          <w:color w:val="auto"/>
          <w:sz w:val="28"/>
          <w:szCs w:val="28"/>
          <w:lang w:eastAsia="en-US"/>
        </w:rPr>
        <w:t>Областное государственное казенное учреждение спортивная школа олимпийского резерва «Олимпиец»</w:t>
      </w:r>
    </w:p>
    <w:p w:rsidR="00C958A1" w:rsidRPr="00EB1750" w:rsidRDefault="00C958A1" w:rsidP="00C958A1">
      <w:pPr>
        <w:jc w:val="center"/>
        <w:rPr>
          <w:rFonts w:eastAsia="Calibri"/>
          <w:b/>
          <w:bCs/>
          <w:color w:val="auto"/>
          <w:sz w:val="28"/>
          <w:szCs w:val="28"/>
          <w:lang w:eastAsia="en-US"/>
        </w:rPr>
      </w:pPr>
    </w:p>
    <w:p w:rsidR="00C958A1" w:rsidRPr="00EB1750" w:rsidRDefault="00C958A1" w:rsidP="00C958A1">
      <w:pPr>
        <w:jc w:val="right"/>
        <w:rPr>
          <w:rFonts w:eastAsia="Calibri"/>
          <w:bCs/>
          <w:color w:val="auto"/>
          <w:sz w:val="28"/>
          <w:szCs w:val="28"/>
          <w:lang w:eastAsia="en-US"/>
        </w:rPr>
      </w:pPr>
      <w:r w:rsidRPr="00EB1750">
        <w:rPr>
          <w:rFonts w:eastAsia="Calibri"/>
          <w:bCs/>
          <w:color w:val="auto"/>
          <w:sz w:val="28"/>
          <w:szCs w:val="28"/>
          <w:lang w:eastAsia="en-US"/>
        </w:rPr>
        <w:t>«УТВЕРЖДАЮ»</w:t>
      </w:r>
    </w:p>
    <w:p w:rsidR="00C958A1" w:rsidRPr="00EB1750" w:rsidRDefault="00C958A1" w:rsidP="00C958A1">
      <w:pPr>
        <w:jc w:val="right"/>
        <w:rPr>
          <w:rFonts w:eastAsia="Calibri"/>
          <w:bCs/>
          <w:color w:val="auto"/>
          <w:sz w:val="28"/>
          <w:szCs w:val="28"/>
          <w:lang w:eastAsia="en-US"/>
        </w:rPr>
      </w:pPr>
      <w:r w:rsidRPr="00EB1750">
        <w:rPr>
          <w:rFonts w:eastAsia="Calibri"/>
          <w:bCs/>
          <w:color w:val="auto"/>
          <w:sz w:val="28"/>
          <w:szCs w:val="28"/>
          <w:lang w:eastAsia="en-US"/>
        </w:rPr>
        <w:t>Директор</w:t>
      </w:r>
    </w:p>
    <w:p w:rsidR="00C958A1" w:rsidRPr="00EB1750" w:rsidRDefault="00C958A1" w:rsidP="00C958A1">
      <w:pPr>
        <w:jc w:val="right"/>
        <w:rPr>
          <w:rFonts w:eastAsia="Calibri"/>
          <w:bCs/>
          <w:color w:val="auto"/>
          <w:sz w:val="28"/>
          <w:szCs w:val="28"/>
          <w:lang w:eastAsia="en-US"/>
        </w:rPr>
      </w:pPr>
      <w:r w:rsidRPr="00EB1750">
        <w:rPr>
          <w:rFonts w:eastAsia="Calibri"/>
          <w:bCs/>
          <w:color w:val="auto"/>
          <w:sz w:val="28"/>
          <w:szCs w:val="28"/>
          <w:lang w:eastAsia="en-US"/>
        </w:rPr>
        <w:t>ОГКУ СШОР «Олимпиец»</w:t>
      </w:r>
    </w:p>
    <w:p w:rsidR="00C958A1" w:rsidRPr="00EB1750" w:rsidRDefault="00C958A1" w:rsidP="00C958A1">
      <w:pPr>
        <w:jc w:val="right"/>
        <w:rPr>
          <w:rFonts w:eastAsia="Calibri"/>
          <w:bCs/>
          <w:color w:val="auto"/>
          <w:sz w:val="28"/>
          <w:szCs w:val="28"/>
          <w:lang w:eastAsia="en-US"/>
        </w:rPr>
      </w:pPr>
      <w:r w:rsidRPr="00EB1750">
        <w:rPr>
          <w:rFonts w:eastAsia="Calibri"/>
          <w:bCs/>
          <w:color w:val="auto"/>
          <w:sz w:val="28"/>
          <w:szCs w:val="28"/>
          <w:lang w:eastAsia="en-US"/>
        </w:rPr>
        <w:t xml:space="preserve">____________ С.В. </w:t>
      </w:r>
      <w:proofErr w:type="spellStart"/>
      <w:r w:rsidRPr="00EB1750">
        <w:rPr>
          <w:rFonts w:eastAsia="Calibri"/>
          <w:bCs/>
          <w:color w:val="auto"/>
          <w:sz w:val="28"/>
          <w:szCs w:val="28"/>
          <w:lang w:eastAsia="en-US"/>
        </w:rPr>
        <w:t>Порохин</w:t>
      </w:r>
      <w:proofErr w:type="spellEnd"/>
    </w:p>
    <w:p w:rsidR="00C958A1" w:rsidRPr="00EB1750" w:rsidRDefault="00C958A1" w:rsidP="00C958A1">
      <w:pPr>
        <w:jc w:val="right"/>
        <w:rPr>
          <w:rFonts w:eastAsia="Calibri"/>
          <w:bCs/>
          <w:color w:val="auto"/>
          <w:sz w:val="28"/>
          <w:szCs w:val="28"/>
          <w:lang w:eastAsia="en-US"/>
        </w:rPr>
      </w:pPr>
      <w:r>
        <w:rPr>
          <w:rFonts w:eastAsia="Calibri"/>
          <w:bCs/>
          <w:color w:val="auto"/>
          <w:sz w:val="28"/>
          <w:szCs w:val="28"/>
          <w:lang w:eastAsia="en-US"/>
        </w:rPr>
        <w:t>«____» _____________202</w:t>
      </w:r>
      <w:r w:rsidRPr="00EB1750">
        <w:rPr>
          <w:rFonts w:eastAsia="Calibri"/>
          <w:bCs/>
          <w:color w:val="auto"/>
          <w:sz w:val="28"/>
          <w:szCs w:val="28"/>
          <w:lang w:eastAsia="en-US"/>
        </w:rPr>
        <w:t>__ г.</w:t>
      </w:r>
    </w:p>
    <w:p w:rsidR="00C958A1" w:rsidRPr="00EB1750" w:rsidRDefault="00C958A1" w:rsidP="00C958A1">
      <w:pPr>
        <w:jc w:val="right"/>
        <w:rPr>
          <w:rFonts w:eastAsia="Calibri"/>
          <w:bCs/>
          <w:color w:val="auto"/>
          <w:sz w:val="28"/>
          <w:szCs w:val="28"/>
          <w:lang w:eastAsia="en-US"/>
        </w:rPr>
      </w:pPr>
    </w:p>
    <w:p w:rsidR="00C958A1" w:rsidRPr="00EB1750" w:rsidRDefault="00C958A1" w:rsidP="00C958A1">
      <w:pPr>
        <w:spacing w:after="200" w:line="276" w:lineRule="auto"/>
        <w:jc w:val="center"/>
        <w:rPr>
          <w:rFonts w:eastAsia="Calibri"/>
          <w:bCs/>
          <w:color w:val="auto"/>
          <w:sz w:val="28"/>
          <w:szCs w:val="28"/>
          <w:lang w:eastAsia="en-US"/>
        </w:rPr>
      </w:pPr>
    </w:p>
    <w:p w:rsidR="00C958A1" w:rsidRPr="00EB1750" w:rsidRDefault="00C958A1" w:rsidP="00C958A1">
      <w:pPr>
        <w:spacing w:after="200" w:line="276" w:lineRule="auto"/>
        <w:jc w:val="center"/>
        <w:rPr>
          <w:rFonts w:eastAsia="Calibri"/>
          <w:b/>
          <w:bCs/>
          <w:color w:val="auto"/>
          <w:sz w:val="28"/>
          <w:szCs w:val="28"/>
          <w:lang w:eastAsia="en-US"/>
        </w:rPr>
      </w:pPr>
    </w:p>
    <w:p w:rsidR="00C958A1" w:rsidRPr="00EB1750" w:rsidRDefault="00C958A1" w:rsidP="00C958A1">
      <w:pPr>
        <w:jc w:val="center"/>
        <w:rPr>
          <w:rFonts w:eastAsia="Calibri"/>
          <w:b/>
          <w:bCs/>
          <w:color w:val="auto"/>
          <w:sz w:val="28"/>
          <w:szCs w:val="28"/>
          <w:lang w:eastAsia="en-US"/>
        </w:rPr>
      </w:pPr>
      <w:r w:rsidRPr="00EB1750">
        <w:rPr>
          <w:rFonts w:eastAsia="Calibri"/>
          <w:b/>
          <w:bCs/>
          <w:color w:val="auto"/>
          <w:sz w:val="28"/>
          <w:szCs w:val="28"/>
          <w:lang w:eastAsia="en-US"/>
        </w:rPr>
        <w:t xml:space="preserve">ПРОГРАММА СПОРТИВНОЙ ПОДГОТОВКИ </w:t>
      </w:r>
    </w:p>
    <w:p w:rsidR="00C958A1" w:rsidRDefault="00C958A1" w:rsidP="00C958A1">
      <w:pPr>
        <w:jc w:val="center"/>
        <w:rPr>
          <w:rFonts w:eastAsia="Calibri"/>
          <w:b/>
          <w:bCs/>
          <w:color w:val="auto"/>
          <w:sz w:val="28"/>
          <w:szCs w:val="28"/>
          <w:lang w:eastAsia="en-US"/>
        </w:rPr>
      </w:pPr>
      <w:r w:rsidRPr="00EB1750">
        <w:rPr>
          <w:rFonts w:eastAsia="Calibri"/>
          <w:b/>
          <w:bCs/>
          <w:color w:val="auto"/>
          <w:sz w:val="28"/>
          <w:szCs w:val="28"/>
          <w:lang w:eastAsia="en-US"/>
        </w:rPr>
        <w:t xml:space="preserve">ПО ВИДУ СПОРТА </w:t>
      </w:r>
      <w:r>
        <w:rPr>
          <w:rFonts w:eastAsia="Calibri"/>
          <w:b/>
          <w:bCs/>
          <w:color w:val="auto"/>
          <w:sz w:val="28"/>
          <w:szCs w:val="28"/>
          <w:lang w:eastAsia="en-US"/>
        </w:rPr>
        <w:t>БОКС</w:t>
      </w:r>
    </w:p>
    <w:p w:rsidR="00C958A1" w:rsidRPr="00EB1750" w:rsidRDefault="00C958A1" w:rsidP="00C958A1">
      <w:pPr>
        <w:jc w:val="center"/>
        <w:rPr>
          <w:rFonts w:eastAsia="Calibri"/>
          <w:b/>
          <w:bCs/>
          <w:color w:val="auto"/>
          <w:sz w:val="28"/>
          <w:szCs w:val="28"/>
          <w:lang w:eastAsia="en-US"/>
        </w:rPr>
      </w:pPr>
    </w:p>
    <w:p w:rsidR="002D742B" w:rsidRDefault="00C958A1" w:rsidP="00C958A1">
      <w:pPr>
        <w:tabs>
          <w:tab w:val="left" w:pos="4095"/>
        </w:tabs>
        <w:jc w:val="center"/>
        <w:rPr>
          <w:rFonts w:eastAsia="Calibri"/>
          <w:bCs/>
          <w:color w:val="auto"/>
          <w:sz w:val="28"/>
          <w:szCs w:val="28"/>
          <w:lang w:eastAsia="en-US"/>
        </w:rPr>
      </w:pPr>
      <w:r w:rsidRPr="00EB1750">
        <w:rPr>
          <w:rFonts w:eastAsia="Calibri"/>
          <w:bCs/>
          <w:color w:val="auto"/>
          <w:sz w:val="28"/>
          <w:szCs w:val="28"/>
          <w:lang w:eastAsia="en-US"/>
        </w:rPr>
        <w:t xml:space="preserve">В соответствии Федерального стандарта спортивной подготовки по виду спорта </w:t>
      </w:r>
      <w:r>
        <w:rPr>
          <w:rFonts w:eastAsia="Calibri"/>
          <w:bCs/>
          <w:color w:val="auto"/>
          <w:sz w:val="28"/>
          <w:szCs w:val="28"/>
          <w:lang w:eastAsia="en-US"/>
        </w:rPr>
        <w:t xml:space="preserve">бокс </w:t>
      </w:r>
      <w:r w:rsidR="002D742B" w:rsidRPr="002D742B">
        <w:rPr>
          <w:rFonts w:eastAsia="Calibri"/>
          <w:bCs/>
          <w:color w:val="auto"/>
          <w:sz w:val="28"/>
          <w:szCs w:val="28"/>
          <w:lang w:eastAsia="en-US"/>
        </w:rPr>
        <w:t xml:space="preserve">утвержденного приказом Министерства спорта Российской Федерации </w:t>
      </w:r>
    </w:p>
    <w:p w:rsidR="00C958A1" w:rsidRPr="00EB1750" w:rsidRDefault="00C958A1" w:rsidP="00C958A1">
      <w:pPr>
        <w:tabs>
          <w:tab w:val="left" w:pos="4095"/>
        </w:tabs>
        <w:jc w:val="center"/>
        <w:rPr>
          <w:rFonts w:eastAsia="Calibri"/>
          <w:bCs/>
          <w:color w:val="auto"/>
          <w:sz w:val="28"/>
          <w:szCs w:val="28"/>
          <w:lang w:eastAsia="en-US"/>
        </w:rPr>
      </w:pPr>
      <w:r>
        <w:rPr>
          <w:rFonts w:eastAsia="Calibri"/>
          <w:bCs/>
          <w:color w:val="auto"/>
          <w:sz w:val="28"/>
          <w:szCs w:val="28"/>
          <w:lang w:eastAsia="en-US"/>
        </w:rPr>
        <w:t>№62 от 09 февраля 2021 года</w:t>
      </w:r>
    </w:p>
    <w:p w:rsidR="00C958A1" w:rsidRDefault="00C958A1" w:rsidP="00C958A1">
      <w:pPr>
        <w:tabs>
          <w:tab w:val="left" w:pos="4095"/>
        </w:tabs>
        <w:jc w:val="center"/>
        <w:rPr>
          <w:rFonts w:eastAsia="Calibri"/>
          <w:bCs/>
          <w:color w:val="auto"/>
          <w:sz w:val="28"/>
          <w:szCs w:val="28"/>
          <w:lang w:eastAsia="en-US"/>
        </w:rPr>
      </w:pPr>
    </w:p>
    <w:p w:rsidR="00C958A1" w:rsidRDefault="00C958A1" w:rsidP="00C958A1">
      <w:pPr>
        <w:tabs>
          <w:tab w:val="left" w:pos="4095"/>
        </w:tabs>
        <w:jc w:val="center"/>
        <w:rPr>
          <w:rFonts w:eastAsia="Calibri"/>
          <w:bCs/>
          <w:color w:val="auto"/>
          <w:sz w:val="28"/>
          <w:szCs w:val="28"/>
          <w:lang w:eastAsia="en-US"/>
        </w:rPr>
      </w:pPr>
    </w:p>
    <w:p w:rsidR="00C958A1" w:rsidRPr="00EB1750" w:rsidRDefault="00C958A1" w:rsidP="00C958A1">
      <w:pPr>
        <w:tabs>
          <w:tab w:val="left" w:pos="4095"/>
        </w:tabs>
        <w:jc w:val="center"/>
        <w:rPr>
          <w:rFonts w:eastAsia="Calibri"/>
          <w:bCs/>
          <w:color w:val="auto"/>
          <w:sz w:val="28"/>
          <w:szCs w:val="28"/>
          <w:lang w:eastAsia="en-US"/>
        </w:rPr>
      </w:pPr>
    </w:p>
    <w:tbl>
      <w:tblPr>
        <w:tblW w:w="0" w:type="auto"/>
        <w:tblLook w:val="04A0" w:firstRow="1" w:lastRow="0" w:firstColumn="1" w:lastColumn="0" w:noHBand="0" w:noVBand="1"/>
      </w:tblPr>
      <w:tblGrid>
        <w:gridCol w:w="5211"/>
        <w:gridCol w:w="4359"/>
      </w:tblGrid>
      <w:tr w:rsidR="00C958A1" w:rsidRPr="00EB1750" w:rsidTr="00B47C94">
        <w:tc>
          <w:tcPr>
            <w:tcW w:w="5211" w:type="dxa"/>
            <w:shd w:val="clear" w:color="auto" w:fill="auto"/>
          </w:tcPr>
          <w:p w:rsidR="00C958A1" w:rsidRPr="00EB1750" w:rsidRDefault="00C958A1" w:rsidP="00B47C94">
            <w:pPr>
              <w:tabs>
                <w:tab w:val="left" w:pos="4095"/>
              </w:tabs>
              <w:jc w:val="center"/>
              <w:rPr>
                <w:rFonts w:eastAsia="Calibri"/>
                <w:bCs/>
                <w:color w:val="auto"/>
                <w:sz w:val="28"/>
                <w:szCs w:val="28"/>
                <w:lang w:eastAsia="en-US"/>
              </w:rPr>
            </w:pPr>
          </w:p>
        </w:tc>
        <w:tc>
          <w:tcPr>
            <w:tcW w:w="4359" w:type="dxa"/>
            <w:shd w:val="clear" w:color="auto" w:fill="auto"/>
          </w:tcPr>
          <w:p w:rsidR="00C958A1" w:rsidRPr="00EB1750" w:rsidRDefault="00C958A1" w:rsidP="00B47C94">
            <w:pPr>
              <w:tabs>
                <w:tab w:val="left" w:pos="4095"/>
              </w:tabs>
              <w:rPr>
                <w:rFonts w:eastAsia="Calibri"/>
                <w:bCs/>
                <w:color w:val="auto"/>
                <w:sz w:val="28"/>
                <w:szCs w:val="28"/>
                <w:lang w:eastAsia="en-US"/>
              </w:rPr>
            </w:pPr>
            <w:r w:rsidRPr="00EB1750">
              <w:rPr>
                <w:rFonts w:eastAsia="Calibri"/>
                <w:bCs/>
                <w:color w:val="auto"/>
                <w:sz w:val="28"/>
                <w:szCs w:val="28"/>
                <w:lang w:eastAsia="en-US"/>
              </w:rPr>
              <w:t>Срок реализации Программы:</w:t>
            </w:r>
          </w:p>
          <w:p w:rsidR="00C958A1" w:rsidRPr="00EB1750" w:rsidRDefault="00C958A1" w:rsidP="00B47C94">
            <w:pPr>
              <w:tabs>
                <w:tab w:val="left" w:pos="4095"/>
              </w:tabs>
              <w:rPr>
                <w:rFonts w:eastAsia="Calibri"/>
                <w:bCs/>
                <w:color w:val="auto"/>
                <w:sz w:val="28"/>
                <w:szCs w:val="28"/>
                <w:lang w:eastAsia="en-US"/>
              </w:rPr>
            </w:pPr>
            <w:r w:rsidRPr="00EB1750">
              <w:rPr>
                <w:rFonts w:eastAsia="Calibri"/>
                <w:bCs/>
                <w:color w:val="auto"/>
                <w:sz w:val="28"/>
                <w:szCs w:val="28"/>
                <w:lang w:eastAsia="en-US"/>
              </w:rPr>
              <w:t>10 лет</w:t>
            </w:r>
          </w:p>
          <w:p w:rsidR="00C958A1" w:rsidRPr="00EB1750" w:rsidRDefault="00C958A1" w:rsidP="00B47C94">
            <w:pPr>
              <w:tabs>
                <w:tab w:val="left" w:pos="4095"/>
              </w:tabs>
              <w:rPr>
                <w:rFonts w:eastAsia="Calibri"/>
                <w:bCs/>
                <w:color w:val="auto"/>
                <w:sz w:val="28"/>
                <w:szCs w:val="28"/>
                <w:lang w:eastAsia="en-US"/>
              </w:rPr>
            </w:pPr>
          </w:p>
          <w:p w:rsidR="00C958A1" w:rsidRPr="00EB1750" w:rsidRDefault="00C958A1" w:rsidP="00B47C94">
            <w:pPr>
              <w:tabs>
                <w:tab w:val="left" w:pos="4095"/>
              </w:tabs>
              <w:rPr>
                <w:rFonts w:eastAsia="Calibri"/>
                <w:bCs/>
                <w:color w:val="auto"/>
                <w:sz w:val="28"/>
                <w:szCs w:val="28"/>
                <w:lang w:eastAsia="en-US"/>
              </w:rPr>
            </w:pPr>
            <w:r w:rsidRPr="00EB1750">
              <w:rPr>
                <w:rFonts w:eastAsia="Calibri"/>
                <w:bCs/>
                <w:color w:val="auto"/>
                <w:sz w:val="28"/>
                <w:szCs w:val="28"/>
                <w:lang w:eastAsia="en-US"/>
              </w:rPr>
              <w:t>Разработчик Программы:</w:t>
            </w:r>
          </w:p>
          <w:p w:rsidR="00C958A1" w:rsidRDefault="00C958A1" w:rsidP="00B47C94">
            <w:pPr>
              <w:tabs>
                <w:tab w:val="left" w:pos="4095"/>
              </w:tabs>
              <w:rPr>
                <w:rFonts w:eastAsia="Calibri"/>
                <w:bCs/>
                <w:color w:val="auto"/>
                <w:sz w:val="28"/>
                <w:szCs w:val="28"/>
                <w:lang w:eastAsia="en-US"/>
              </w:rPr>
            </w:pPr>
            <w:r w:rsidRPr="00EB1750">
              <w:rPr>
                <w:rFonts w:eastAsia="Calibri"/>
                <w:bCs/>
                <w:color w:val="auto"/>
                <w:sz w:val="28"/>
                <w:szCs w:val="28"/>
                <w:lang w:eastAsia="en-US"/>
              </w:rPr>
              <w:t xml:space="preserve">Старший тренер </w:t>
            </w:r>
          </w:p>
          <w:p w:rsidR="00C958A1" w:rsidRPr="00EB1750" w:rsidRDefault="00C958A1" w:rsidP="00B47C94">
            <w:pPr>
              <w:tabs>
                <w:tab w:val="left" w:pos="4095"/>
              </w:tabs>
              <w:rPr>
                <w:rFonts w:eastAsia="Calibri"/>
                <w:bCs/>
                <w:color w:val="auto"/>
                <w:sz w:val="28"/>
                <w:szCs w:val="28"/>
                <w:lang w:eastAsia="en-US"/>
              </w:rPr>
            </w:pPr>
            <w:r w:rsidRPr="00EB1750">
              <w:rPr>
                <w:rFonts w:eastAsia="Calibri"/>
                <w:bCs/>
                <w:color w:val="auto"/>
                <w:sz w:val="28"/>
                <w:szCs w:val="28"/>
                <w:lang w:eastAsia="en-US"/>
              </w:rPr>
              <w:t xml:space="preserve">отделения </w:t>
            </w:r>
            <w:r>
              <w:rPr>
                <w:rFonts w:eastAsia="Calibri"/>
                <w:bCs/>
                <w:color w:val="auto"/>
                <w:sz w:val="28"/>
                <w:szCs w:val="28"/>
                <w:lang w:eastAsia="en-US"/>
              </w:rPr>
              <w:t>бокса</w:t>
            </w:r>
          </w:p>
          <w:p w:rsidR="00C958A1" w:rsidRPr="00EB1750" w:rsidRDefault="00C958A1" w:rsidP="00B47C94">
            <w:pPr>
              <w:tabs>
                <w:tab w:val="left" w:pos="4095"/>
              </w:tabs>
              <w:rPr>
                <w:rFonts w:eastAsia="Calibri"/>
                <w:bCs/>
                <w:color w:val="auto"/>
                <w:sz w:val="28"/>
                <w:szCs w:val="28"/>
                <w:lang w:eastAsia="en-US"/>
              </w:rPr>
            </w:pPr>
            <w:r w:rsidRPr="00EB1750">
              <w:rPr>
                <w:rFonts w:eastAsia="Calibri"/>
                <w:bCs/>
                <w:color w:val="auto"/>
                <w:sz w:val="28"/>
                <w:szCs w:val="28"/>
                <w:lang w:eastAsia="en-US"/>
              </w:rPr>
              <w:t>ОГКУ СШОР «Олимпиец»</w:t>
            </w:r>
          </w:p>
          <w:p w:rsidR="00C958A1" w:rsidRPr="00EB1750" w:rsidRDefault="00C958A1" w:rsidP="00B47C94">
            <w:pPr>
              <w:tabs>
                <w:tab w:val="left" w:pos="4095"/>
              </w:tabs>
              <w:rPr>
                <w:rFonts w:eastAsia="Calibri"/>
                <w:bCs/>
                <w:color w:val="auto"/>
                <w:sz w:val="28"/>
                <w:szCs w:val="28"/>
                <w:lang w:eastAsia="en-US"/>
              </w:rPr>
            </w:pPr>
            <w:proofErr w:type="spellStart"/>
            <w:r>
              <w:rPr>
                <w:rFonts w:eastAsia="Calibri"/>
                <w:bCs/>
                <w:color w:val="auto"/>
                <w:sz w:val="28"/>
                <w:szCs w:val="28"/>
                <w:lang w:eastAsia="en-US"/>
              </w:rPr>
              <w:t>Кирик</w:t>
            </w:r>
            <w:proofErr w:type="spellEnd"/>
            <w:r>
              <w:rPr>
                <w:rFonts w:eastAsia="Calibri"/>
                <w:bCs/>
                <w:color w:val="auto"/>
                <w:sz w:val="28"/>
                <w:szCs w:val="28"/>
                <w:lang w:eastAsia="en-US"/>
              </w:rPr>
              <w:t xml:space="preserve"> Павел Владимирович</w:t>
            </w:r>
          </w:p>
          <w:p w:rsidR="00C958A1" w:rsidRPr="00EB1750" w:rsidRDefault="00C958A1" w:rsidP="00B47C94">
            <w:pPr>
              <w:tabs>
                <w:tab w:val="left" w:pos="4095"/>
              </w:tabs>
              <w:rPr>
                <w:rFonts w:eastAsia="Calibri"/>
                <w:bCs/>
                <w:color w:val="auto"/>
                <w:sz w:val="28"/>
                <w:szCs w:val="28"/>
                <w:lang w:eastAsia="en-US"/>
              </w:rPr>
            </w:pPr>
          </w:p>
          <w:p w:rsidR="00C958A1" w:rsidRDefault="00C958A1" w:rsidP="00B47C94">
            <w:pPr>
              <w:tabs>
                <w:tab w:val="left" w:pos="4095"/>
              </w:tabs>
              <w:rPr>
                <w:rFonts w:eastAsia="Calibri"/>
                <w:bCs/>
                <w:color w:val="auto"/>
                <w:sz w:val="28"/>
                <w:szCs w:val="28"/>
                <w:lang w:eastAsia="en-US"/>
              </w:rPr>
            </w:pPr>
            <w:r w:rsidRPr="00EB1750">
              <w:rPr>
                <w:rFonts w:eastAsia="Calibri"/>
                <w:bCs/>
                <w:color w:val="auto"/>
                <w:sz w:val="28"/>
                <w:szCs w:val="28"/>
                <w:lang w:eastAsia="en-US"/>
              </w:rPr>
              <w:t>Рецензент Программы:</w:t>
            </w:r>
          </w:p>
          <w:p w:rsidR="00C958A1" w:rsidRPr="00EB1750" w:rsidRDefault="00080E05" w:rsidP="007B276C">
            <w:pPr>
              <w:tabs>
                <w:tab w:val="left" w:pos="4095"/>
              </w:tabs>
              <w:rPr>
                <w:rFonts w:eastAsia="Calibri"/>
                <w:bCs/>
                <w:color w:val="auto"/>
                <w:sz w:val="28"/>
                <w:szCs w:val="28"/>
                <w:lang w:eastAsia="en-US"/>
              </w:rPr>
            </w:pPr>
            <w:r>
              <w:rPr>
                <w:rFonts w:eastAsia="Calibri"/>
                <w:bCs/>
                <w:color w:val="auto"/>
                <w:sz w:val="28"/>
                <w:szCs w:val="28"/>
                <w:lang w:eastAsia="en-US"/>
              </w:rPr>
              <w:t xml:space="preserve">Доцент кафедры физкультурно-спортивных и медико-биологических дисциплин Иркутский государственный университет (ПИ), кандидат педагогических наук, доцент </w:t>
            </w:r>
            <w:proofErr w:type="spellStart"/>
            <w:r>
              <w:rPr>
                <w:rFonts w:eastAsia="Calibri"/>
                <w:bCs/>
                <w:color w:val="auto"/>
                <w:sz w:val="28"/>
                <w:szCs w:val="28"/>
                <w:lang w:eastAsia="en-US"/>
              </w:rPr>
              <w:t>Пружинин</w:t>
            </w:r>
            <w:proofErr w:type="spellEnd"/>
            <w:r>
              <w:rPr>
                <w:rFonts w:eastAsia="Calibri"/>
                <w:bCs/>
                <w:color w:val="auto"/>
                <w:sz w:val="28"/>
                <w:szCs w:val="28"/>
                <w:lang w:eastAsia="en-US"/>
              </w:rPr>
              <w:t xml:space="preserve"> Константин Н</w:t>
            </w:r>
            <w:r w:rsidR="007B276C">
              <w:rPr>
                <w:rFonts w:eastAsia="Calibri"/>
                <w:bCs/>
                <w:color w:val="auto"/>
                <w:sz w:val="28"/>
                <w:szCs w:val="28"/>
                <w:lang w:eastAsia="en-US"/>
              </w:rPr>
              <w:t>иколаевич</w:t>
            </w:r>
            <w:bookmarkStart w:id="0" w:name="_GoBack"/>
            <w:bookmarkEnd w:id="0"/>
          </w:p>
        </w:tc>
      </w:tr>
    </w:tbl>
    <w:p w:rsidR="00C958A1" w:rsidRDefault="00C958A1" w:rsidP="00C958A1">
      <w:pPr>
        <w:contextualSpacing/>
        <w:rPr>
          <w:color w:val="auto"/>
          <w:sz w:val="28"/>
          <w:szCs w:val="28"/>
        </w:rPr>
      </w:pPr>
    </w:p>
    <w:p w:rsidR="00C958A1" w:rsidRDefault="00C958A1" w:rsidP="00C958A1">
      <w:pPr>
        <w:contextualSpacing/>
        <w:rPr>
          <w:color w:val="auto"/>
          <w:sz w:val="28"/>
          <w:szCs w:val="28"/>
        </w:rPr>
      </w:pPr>
    </w:p>
    <w:p w:rsidR="00C958A1" w:rsidRDefault="00C958A1" w:rsidP="00C94C07">
      <w:pPr>
        <w:contextualSpacing/>
        <w:jc w:val="center"/>
        <w:rPr>
          <w:color w:val="auto"/>
          <w:sz w:val="28"/>
          <w:szCs w:val="28"/>
        </w:rPr>
      </w:pPr>
      <w:r>
        <w:rPr>
          <w:color w:val="auto"/>
          <w:sz w:val="28"/>
          <w:szCs w:val="28"/>
        </w:rPr>
        <w:t>Иркутск – 2021 г.</w:t>
      </w:r>
    </w:p>
    <w:tbl>
      <w:tblPr>
        <w:tblStyle w:val="a3"/>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gridCol w:w="897"/>
      </w:tblGrid>
      <w:tr w:rsidR="00C958A1" w:rsidRPr="00C958A1" w:rsidTr="00A9007D">
        <w:tc>
          <w:tcPr>
            <w:tcW w:w="8926" w:type="dxa"/>
          </w:tcPr>
          <w:p w:rsidR="00C958A1" w:rsidRPr="00C958A1" w:rsidRDefault="00C958A1" w:rsidP="00C958A1">
            <w:pPr>
              <w:contextualSpacing/>
              <w:rPr>
                <w:b/>
              </w:rPr>
            </w:pPr>
            <w:r w:rsidRPr="00C958A1">
              <w:rPr>
                <w:b/>
              </w:rPr>
              <w:lastRenderedPageBreak/>
              <w:t xml:space="preserve">Содержание </w:t>
            </w:r>
          </w:p>
        </w:tc>
        <w:tc>
          <w:tcPr>
            <w:tcW w:w="992" w:type="dxa"/>
          </w:tcPr>
          <w:p w:rsidR="00C958A1" w:rsidRPr="00C958A1" w:rsidRDefault="00C958A1" w:rsidP="00A9007D">
            <w:pPr>
              <w:contextualSpacing/>
              <w:rPr>
                <w:b/>
              </w:rPr>
            </w:pPr>
            <w:r w:rsidRPr="00C958A1">
              <w:rPr>
                <w:b/>
              </w:rPr>
              <w:t>Стр.</w:t>
            </w:r>
          </w:p>
        </w:tc>
      </w:tr>
      <w:tr w:rsidR="00C958A1" w:rsidTr="00A9007D">
        <w:tc>
          <w:tcPr>
            <w:tcW w:w="8926" w:type="dxa"/>
          </w:tcPr>
          <w:p w:rsidR="00C958A1" w:rsidRDefault="00C958A1" w:rsidP="00C958A1">
            <w:pPr>
              <w:contextualSpacing/>
            </w:pPr>
            <w:r w:rsidRPr="004472C5">
              <w:rPr>
                <w:b/>
              </w:rPr>
              <w:t>1. ПОЯСНИТЕЛЬНАЯ ЗАПИСКА</w:t>
            </w:r>
            <w:r>
              <w:t>………………………………………………</w:t>
            </w:r>
            <w:proofErr w:type="gramStart"/>
            <w:r>
              <w:t>……</w:t>
            </w:r>
            <w:r w:rsidR="002E5D55">
              <w:t>.</w:t>
            </w:r>
            <w:proofErr w:type="gramEnd"/>
            <w:r w:rsidR="002E5D55">
              <w:t>.</w:t>
            </w:r>
          </w:p>
        </w:tc>
        <w:tc>
          <w:tcPr>
            <w:tcW w:w="992" w:type="dxa"/>
          </w:tcPr>
          <w:p w:rsidR="00C958A1" w:rsidRDefault="00A9007D" w:rsidP="00A9007D">
            <w:pPr>
              <w:contextualSpacing/>
            </w:pPr>
            <w:r>
              <w:t>3</w:t>
            </w:r>
          </w:p>
        </w:tc>
      </w:tr>
      <w:tr w:rsidR="00C958A1" w:rsidTr="00A9007D">
        <w:tc>
          <w:tcPr>
            <w:tcW w:w="8926" w:type="dxa"/>
          </w:tcPr>
          <w:p w:rsidR="00C958A1" w:rsidRDefault="00C958A1" w:rsidP="00C958A1">
            <w:pPr>
              <w:contextualSpacing/>
            </w:pPr>
            <w:r w:rsidRPr="004472C5">
              <w:rPr>
                <w:b/>
              </w:rPr>
              <w:t>2. НОРМАТИВНАЯ ЧАСТЬ</w:t>
            </w:r>
            <w:r>
              <w:t>………………………………………………………</w:t>
            </w:r>
            <w:proofErr w:type="gramStart"/>
            <w:r>
              <w:t>……</w:t>
            </w:r>
            <w:r w:rsidR="002E5D55">
              <w:t>.</w:t>
            </w:r>
            <w:proofErr w:type="gramEnd"/>
            <w:r w:rsidR="002E5D55">
              <w:t>.</w:t>
            </w:r>
          </w:p>
        </w:tc>
        <w:tc>
          <w:tcPr>
            <w:tcW w:w="992" w:type="dxa"/>
          </w:tcPr>
          <w:p w:rsidR="00C958A1" w:rsidRDefault="00A9007D" w:rsidP="00A9007D">
            <w:pPr>
              <w:contextualSpacing/>
            </w:pPr>
            <w:r>
              <w:t>6</w:t>
            </w:r>
          </w:p>
        </w:tc>
      </w:tr>
      <w:tr w:rsidR="00C958A1" w:rsidTr="00A9007D">
        <w:tc>
          <w:tcPr>
            <w:tcW w:w="8926" w:type="dxa"/>
          </w:tcPr>
          <w:p w:rsidR="00C958A1" w:rsidRDefault="00C958A1" w:rsidP="00C958A1">
            <w:pPr>
              <w:contextualSpacing/>
            </w:pPr>
            <w:r>
              <w:t xml:space="preserve">2.1. Структура тренировочного процесса (циклы, этапы, периоды и </w:t>
            </w:r>
            <w:proofErr w:type="gramStart"/>
            <w:r>
              <w:t>другое)…</w:t>
            </w:r>
            <w:proofErr w:type="gramEnd"/>
            <w:r>
              <w:t>………</w:t>
            </w:r>
            <w:r w:rsidR="002E5D55">
              <w:t>.</w:t>
            </w:r>
          </w:p>
        </w:tc>
        <w:tc>
          <w:tcPr>
            <w:tcW w:w="992" w:type="dxa"/>
          </w:tcPr>
          <w:p w:rsidR="00C958A1" w:rsidRDefault="00A9007D" w:rsidP="00A9007D">
            <w:pPr>
              <w:contextualSpacing/>
            </w:pPr>
            <w:r>
              <w:t>6</w:t>
            </w:r>
          </w:p>
        </w:tc>
      </w:tr>
      <w:tr w:rsidR="00C958A1" w:rsidTr="00A9007D">
        <w:tc>
          <w:tcPr>
            <w:tcW w:w="8926" w:type="dxa"/>
          </w:tcPr>
          <w:p w:rsidR="00C958A1" w:rsidRDefault="00C958A1" w:rsidP="00C958A1">
            <w:pPr>
              <w:contextualSpacing/>
            </w:pPr>
            <w:r>
              <w:t>2.2. Продолжительность этапов спортивной подготовки, возраст лиц для зачисления и перевода на этапы спортивной подготовки, количество лиц, проходящих спортивную подготовку в группах на этапах спортивной подготовки………………...</w:t>
            </w:r>
            <w:r w:rsidR="002E5D55">
              <w:t>.</w:t>
            </w:r>
          </w:p>
        </w:tc>
        <w:tc>
          <w:tcPr>
            <w:tcW w:w="992" w:type="dxa"/>
          </w:tcPr>
          <w:p w:rsidR="00C958A1" w:rsidRDefault="00A9007D" w:rsidP="00A9007D">
            <w:pPr>
              <w:contextualSpacing/>
            </w:pPr>
            <w:r>
              <w:t>6</w:t>
            </w:r>
          </w:p>
        </w:tc>
      </w:tr>
      <w:tr w:rsidR="00C958A1" w:rsidTr="00A9007D">
        <w:tc>
          <w:tcPr>
            <w:tcW w:w="8926" w:type="dxa"/>
          </w:tcPr>
          <w:p w:rsidR="00C958A1" w:rsidRDefault="008B7457" w:rsidP="00C958A1">
            <w:pPr>
              <w:contextualSpacing/>
            </w:pPr>
            <w:r>
              <w:t>2.3. Требования к объему тренировочного процесса, в том числе к объему индивидуальной подготовки и предельные тренировочные нагрузки</w:t>
            </w:r>
            <w:r w:rsidR="001205B6">
              <w:t>…………………</w:t>
            </w:r>
            <w:r w:rsidR="002E5D55">
              <w:t>.</w:t>
            </w:r>
          </w:p>
        </w:tc>
        <w:tc>
          <w:tcPr>
            <w:tcW w:w="992" w:type="dxa"/>
          </w:tcPr>
          <w:p w:rsidR="00C958A1" w:rsidRDefault="00A9007D" w:rsidP="00A9007D">
            <w:pPr>
              <w:contextualSpacing/>
            </w:pPr>
            <w:r>
              <w:t>8</w:t>
            </w:r>
          </w:p>
        </w:tc>
      </w:tr>
      <w:tr w:rsidR="00C958A1" w:rsidTr="00A9007D">
        <w:tc>
          <w:tcPr>
            <w:tcW w:w="8926" w:type="dxa"/>
          </w:tcPr>
          <w:p w:rsidR="00C958A1" w:rsidRDefault="001205B6" w:rsidP="00C958A1">
            <w:pPr>
              <w:contextualSpacing/>
            </w:pPr>
            <w:r>
              <w:t xml:space="preserve">2.4. Режимы тренировочной работы и периоды отдыха (активного, </w:t>
            </w:r>
            <w:proofErr w:type="gramStart"/>
            <w:r>
              <w:t>пассивного)…….</w:t>
            </w:r>
            <w:proofErr w:type="gramEnd"/>
            <w:r w:rsidR="002E5D55">
              <w:t>.</w:t>
            </w:r>
          </w:p>
        </w:tc>
        <w:tc>
          <w:tcPr>
            <w:tcW w:w="992" w:type="dxa"/>
          </w:tcPr>
          <w:p w:rsidR="00C958A1" w:rsidRDefault="00A9007D" w:rsidP="00A9007D">
            <w:pPr>
              <w:contextualSpacing/>
            </w:pPr>
            <w:r>
              <w:t>8</w:t>
            </w:r>
          </w:p>
        </w:tc>
      </w:tr>
      <w:tr w:rsidR="00C958A1" w:rsidTr="00A9007D">
        <w:tc>
          <w:tcPr>
            <w:tcW w:w="8926" w:type="dxa"/>
          </w:tcPr>
          <w:p w:rsidR="00C958A1" w:rsidRDefault="001205B6" w:rsidP="00C958A1">
            <w:pPr>
              <w:contextualSpacing/>
            </w:pPr>
            <w:r>
              <w:t>2.5. Виды подготовки (общая физическая и специальная физическая, техническая, тактическая, теоретическая и психологическая), а также соотношение видов спортивной подготовки в структуре тренировочного процесса на этапах спортивной подготовки……………………………………………………………………………</w:t>
            </w:r>
            <w:proofErr w:type="gramStart"/>
            <w:r>
              <w:t>…….</w:t>
            </w:r>
            <w:proofErr w:type="gramEnd"/>
            <w:r>
              <w:t>.</w:t>
            </w:r>
          </w:p>
        </w:tc>
        <w:tc>
          <w:tcPr>
            <w:tcW w:w="992" w:type="dxa"/>
          </w:tcPr>
          <w:p w:rsidR="00C958A1" w:rsidRDefault="00A9007D" w:rsidP="00A9007D">
            <w:pPr>
              <w:contextualSpacing/>
            </w:pPr>
            <w:r>
              <w:t>9</w:t>
            </w:r>
          </w:p>
        </w:tc>
      </w:tr>
      <w:tr w:rsidR="001205B6" w:rsidTr="00A9007D">
        <w:tc>
          <w:tcPr>
            <w:tcW w:w="8926" w:type="dxa"/>
          </w:tcPr>
          <w:p w:rsidR="001205B6" w:rsidRDefault="001205B6" w:rsidP="001205B6">
            <w:pPr>
              <w:contextualSpacing/>
            </w:pPr>
            <w:r>
              <w:t>2.6. Требования к объему соревновательной деятельности на этапах спортивной тренировки……………………………………………………………………………</w:t>
            </w:r>
            <w:proofErr w:type="gramStart"/>
            <w:r>
              <w:t>…….</w:t>
            </w:r>
            <w:proofErr w:type="gramEnd"/>
            <w:r>
              <w:t>.</w:t>
            </w:r>
          </w:p>
        </w:tc>
        <w:tc>
          <w:tcPr>
            <w:tcW w:w="992" w:type="dxa"/>
          </w:tcPr>
          <w:p w:rsidR="001205B6" w:rsidRDefault="00A9007D" w:rsidP="00A9007D">
            <w:pPr>
              <w:contextualSpacing/>
            </w:pPr>
            <w:r>
              <w:t>11</w:t>
            </w:r>
          </w:p>
        </w:tc>
      </w:tr>
      <w:tr w:rsidR="001205B6" w:rsidTr="00A9007D">
        <w:tc>
          <w:tcPr>
            <w:tcW w:w="8926" w:type="dxa"/>
          </w:tcPr>
          <w:p w:rsidR="001205B6" w:rsidRDefault="001205B6" w:rsidP="001205B6">
            <w:pPr>
              <w:contextualSpacing/>
            </w:pPr>
            <w:r>
              <w:t>2.7. Перечень тренировочных мероприятий……………………………………………...</w:t>
            </w:r>
          </w:p>
        </w:tc>
        <w:tc>
          <w:tcPr>
            <w:tcW w:w="992" w:type="dxa"/>
          </w:tcPr>
          <w:p w:rsidR="001205B6" w:rsidRDefault="00A9007D" w:rsidP="00A9007D">
            <w:pPr>
              <w:contextualSpacing/>
            </w:pPr>
            <w:r>
              <w:t>12</w:t>
            </w:r>
          </w:p>
        </w:tc>
      </w:tr>
      <w:tr w:rsidR="001205B6" w:rsidTr="00A9007D">
        <w:tc>
          <w:tcPr>
            <w:tcW w:w="8926" w:type="dxa"/>
          </w:tcPr>
          <w:p w:rsidR="001205B6" w:rsidRDefault="001205B6" w:rsidP="001205B6">
            <w:pPr>
              <w:contextualSpacing/>
            </w:pPr>
            <w:r>
              <w:t>2.8. Годовой план спортивной подготовки……………………………………………….</w:t>
            </w:r>
          </w:p>
        </w:tc>
        <w:tc>
          <w:tcPr>
            <w:tcW w:w="992" w:type="dxa"/>
          </w:tcPr>
          <w:p w:rsidR="001205B6" w:rsidRDefault="00A9007D" w:rsidP="00A9007D">
            <w:pPr>
              <w:contextualSpacing/>
            </w:pPr>
            <w:r>
              <w:t>13</w:t>
            </w:r>
          </w:p>
        </w:tc>
      </w:tr>
      <w:tr w:rsidR="001205B6" w:rsidTr="00A9007D">
        <w:tc>
          <w:tcPr>
            <w:tcW w:w="8926" w:type="dxa"/>
          </w:tcPr>
          <w:p w:rsidR="001205B6" w:rsidRDefault="001205B6" w:rsidP="001205B6">
            <w:pPr>
              <w:contextualSpacing/>
            </w:pPr>
            <w:r>
              <w:t>2.9. Планы инструкторской и судейской практики………………………………………</w:t>
            </w:r>
          </w:p>
        </w:tc>
        <w:tc>
          <w:tcPr>
            <w:tcW w:w="992" w:type="dxa"/>
          </w:tcPr>
          <w:p w:rsidR="001205B6" w:rsidRDefault="00A9007D" w:rsidP="00A9007D">
            <w:pPr>
              <w:contextualSpacing/>
            </w:pPr>
            <w:r>
              <w:t>14</w:t>
            </w:r>
          </w:p>
        </w:tc>
      </w:tr>
      <w:tr w:rsidR="001205B6" w:rsidTr="00A9007D">
        <w:tc>
          <w:tcPr>
            <w:tcW w:w="8926" w:type="dxa"/>
          </w:tcPr>
          <w:p w:rsidR="001205B6" w:rsidRDefault="001205B6" w:rsidP="001205B6">
            <w:pPr>
              <w:contextualSpacing/>
            </w:pPr>
            <w:r>
              <w:t>2.10. Планы медицинских, медико-биологических мероприятий и применения восстановительных средств…………………………………………………………</w:t>
            </w:r>
            <w:proofErr w:type="gramStart"/>
            <w:r>
              <w:t>…….</w:t>
            </w:r>
            <w:proofErr w:type="gramEnd"/>
            <w:r>
              <w:t>.</w:t>
            </w:r>
          </w:p>
        </w:tc>
        <w:tc>
          <w:tcPr>
            <w:tcW w:w="992" w:type="dxa"/>
          </w:tcPr>
          <w:p w:rsidR="001205B6" w:rsidRDefault="00A9007D" w:rsidP="00A9007D">
            <w:pPr>
              <w:contextualSpacing/>
            </w:pPr>
            <w:r>
              <w:t>15</w:t>
            </w:r>
          </w:p>
          <w:p w:rsidR="001205B6" w:rsidRDefault="001205B6" w:rsidP="00A9007D">
            <w:pPr>
              <w:contextualSpacing/>
            </w:pPr>
          </w:p>
        </w:tc>
      </w:tr>
      <w:tr w:rsidR="001205B6" w:rsidTr="00A9007D">
        <w:tc>
          <w:tcPr>
            <w:tcW w:w="8926" w:type="dxa"/>
          </w:tcPr>
          <w:p w:rsidR="001205B6" w:rsidRDefault="001205B6" w:rsidP="001205B6">
            <w:pPr>
              <w:contextualSpacing/>
            </w:pPr>
            <w:r>
              <w:t>2.11. Планы мероприятий</w:t>
            </w:r>
            <w:r w:rsidR="002E5D55">
              <w:t>,</w:t>
            </w:r>
            <w:r>
              <w:t xml:space="preserve"> направленных на предотвращение допинга в спорте и борьбу с ним………………………………………………………………………………...</w:t>
            </w:r>
          </w:p>
        </w:tc>
        <w:tc>
          <w:tcPr>
            <w:tcW w:w="992" w:type="dxa"/>
          </w:tcPr>
          <w:p w:rsidR="001205B6" w:rsidRDefault="00A9007D" w:rsidP="00A9007D">
            <w:pPr>
              <w:contextualSpacing/>
            </w:pPr>
            <w:r>
              <w:t>19</w:t>
            </w:r>
          </w:p>
        </w:tc>
      </w:tr>
      <w:tr w:rsidR="004472C5" w:rsidTr="00A9007D">
        <w:tc>
          <w:tcPr>
            <w:tcW w:w="8926" w:type="dxa"/>
          </w:tcPr>
          <w:p w:rsidR="004472C5" w:rsidRPr="002E5D55" w:rsidRDefault="004472C5" w:rsidP="001205B6">
            <w:pPr>
              <w:contextualSpacing/>
            </w:pPr>
            <w:r w:rsidRPr="002E5D55">
              <w:rPr>
                <w:b/>
              </w:rPr>
              <w:t>3. МЕТОДИЧЕСКАЯ ЧАСТ</w:t>
            </w:r>
            <w:r w:rsidR="002E5D55">
              <w:rPr>
                <w:b/>
              </w:rPr>
              <w:t>Ь</w:t>
            </w:r>
            <w:r w:rsidR="002E5D55">
              <w:t>…………………………………………………………...</w:t>
            </w:r>
          </w:p>
        </w:tc>
        <w:tc>
          <w:tcPr>
            <w:tcW w:w="992" w:type="dxa"/>
          </w:tcPr>
          <w:p w:rsidR="004472C5" w:rsidRDefault="00A9007D" w:rsidP="00A9007D">
            <w:pPr>
              <w:contextualSpacing/>
            </w:pPr>
            <w:r>
              <w:t>19</w:t>
            </w:r>
          </w:p>
        </w:tc>
      </w:tr>
      <w:tr w:rsidR="002E5D55" w:rsidTr="00A9007D">
        <w:tc>
          <w:tcPr>
            <w:tcW w:w="8926" w:type="dxa"/>
          </w:tcPr>
          <w:p w:rsidR="002E5D55" w:rsidRPr="002E5D55" w:rsidRDefault="002E5D55" w:rsidP="001205B6">
            <w:pPr>
              <w:contextualSpacing/>
            </w:pPr>
            <w:r>
              <w:t>3.1. Рекомендации по проведению тренировочных занятий с учетом влияния физических качеств на результативность………………………………………………...</w:t>
            </w:r>
          </w:p>
        </w:tc>
        <w:tc>
          <w:tcPr>
            <w:tcW w:w="992" w:type="dxa"/>
          </w:tcPr>
          <w:p w:rsidR="002E5D55" w:rsidRDefault="00A9007D" w:rsidP="00A9007D">
            <w:pPr>
              <w:contextualSpacing/>
            </w:pPr>
            <w:r>
              <w:t>19</w:t>
            </w:r>
          </w:p>
        </w:tc>
      </w:tr>
      <w:tr w:rsidR="002E5D55" w:rsidTr="00A9007D">
        <w:tc>
          <w:tcPr>
            <w:tcW w:w="8926" w:type="dxa"/>
          </w:tcPr>
          <w:p w:rsidR="002E5D55" w:rsidRDefault="002E5D55" w:rsidP="001205B6">
            <w:pPr>
              <w:contextualSpacing/>
            </w:pPr>
            <w:r>
              <w:t>3.2. Планы-конспекта тренировочных занятий по каждому этапу спортивной подготовки с указанием видов упражнений, средств и методов тренировки………….</w:t>
            </w:r>
          </w:p>
        </w:tc>
        <w:tc>
          <w:tcPr>
            <w:tcW w:w="992" w:type="dxa"/>
          </w:tcPr>
          <w:p w:rsidR="002E5D55" w:rsidRDefault="00A9007D" w:rsidP="00A9007D">
            <w:pPr>
              <w:contextualSpacing/>
            </w:pPr>
            <w:r>
              <w:t>29</w:t>
            </w:r>
          </w:p>
        </w:tc>
      </w:tr>
      <w:tr w:rsidR="002E5D55" w:rsidTr="00A9007D">
        <w:tc>
          <w:tcPr>
            <w:tcW w:w="8926" w:type="dxa"/>
          </w:tcPr>
          <w:p w:rsidR="002E5D55" w:rsidRDefault="002E5D55" w:rsidP="001205B6">
            <w:pPr>
              <w:contextualSpacing/>
            </w:pPr>
            <w:r>
              <w:t>3.3. Рекомендации по планированию спортивных результатов…………………………</w:t>
            </w:r>
          </w:p>
        </w:tc>
        <w:tc>
          <w:tcPr>
            <w:tcW w:w="992" w:type="dxa"/>
          </w:tcPr>
          <w:p w:rsidR="002E5D55" w:rsidRDefault="00A9007D" w:rsidP="00A9007D">
            <w:pPr>
              <w:contextualSpacing/>
            </w:pPr>
            <w:r>
              <w:t>35</w:t>
            </w:r>
          </w:p>
        </w:tc>
      </w:tr>
      <w:tr w:rsidR="002E5D55" w:rsidTr="00A9007D">
        <w:tc>
          <w:tcPr>
            <w:tcW w:w="8926" w:type="dxa"/>
          </w:tcPr>
          <w:p w:rsidR="002E5D55" w:rsidRDefault="002E5D55" w:rsidP="001205B6">
            <w:pPr>
              <w:contextualSpacing/>
            </w:pPr>
            <w:r>
              <w:t xml:space="preserve">3.4. Рекомендации по </w:t>
            </w:r>
            <w:r w:rsidR="00844047">
              <w:t>организации научно-методического обеспечения, в том числе психологического сопровождения…………………………………………………</w:t>
            </w:r>
            <w:proofErr w:type="gramStart"/>
            <w:r w:rsidR="00844047">
              <w:t>…….</w:t>
            </w:r>
            <w:proofErr w:type="gramEnd"/>
            <w:r w:rsidR="00844047">
              <w:t>.</w:t>
            </w:r>
          </w:p>
        </w:tc>
        <w:tc>
          <w:tcPr>
            <w:tcW w:w="992" w:type="dxa"/>
          </w:tcPr>
          <w:p w:rsidR="002E5D55" w:rsidRDefault="00A9007D" w:rsidP="00A9007D">
            <w:pPr>
              <w:contextualSpacing/>
            </w:pPr>
            <w:r>
              <w:t>36</w:t>
            </w:r>
          </w:p>
        </w:tc>
      </w:tr>
      <w:tr w:rsidR="00844047" w:rsidTr="00A9007D">
        <w:tc>
          <w:tcPr>
            <w:tcW w:w="8926" w:type="dxa"/>
          </w:tcPr>
          <w:p w:rsidR="00844047" w:rsidRDefault="00844047" w:rsidP="001205B6">
            <w:pPr>
              <w:contextualSpacing/>
            </w:pPr>
            <w:r w:rsidRPr="00C36F0E">
              <w:rPr>
                <w:b/>
              </w:rPr>
              <w:t>4. СИСТЕМА СПОРТИВНОГО ОТБОРА И КОНТРОЛЯ</w:t>
            </w:r>
            <w:r>
              <w:t>…………………………</w:t>
            </w:r>
          </w:p>
        </w:tc>
        <w:tc>
          <w:tcPr>
            <w:tcW w:w="992" w:type="dxa"/>
          </w:tcPr>
          <w:p w:rsidR="00844047" w:rsidRDefault="00A9007D" w:rsidP="00A9007D">
            <w:pPr>
              <w:contextualSpacing/>
            </w:pPr>
            <w:r>
              <w:t>42</w:t>
            </w:r>
          </w:p>
        </w:tc>
      </w:tr>
      <w:tr w:rsidR="00844047" w:rsidTr="00A9007D">
        <w:tc>
          <w:tcPr>
            <w:tcW w:w="8926" w:type="dxa"/>
          </w:tcPr>
          <w:p w:rsidR="00844047" w:rsidRDefault="00844047" w:rsidP="001205B6">
            <w:pPr>
              <w:contextualSpacing/>
            </w:pPr>
            <w:r>
              <w:t>4.1. Мероприятия по отбору спортсменов для комплектования групп спортивной подготовки……………………………………………………………………………</w:t>
            </w:r>
            <w:proofErr w:type="gramStart"/>
            <w:r>
              <w:t>…….</w:t>
            </w:r>
            <w:proofErr w:type="gramEnd"/>
            <w:r>
              <w:t>.</w:t>
            </w:r>
          </w:p>
        </w:tc>
        <w:tc>
          <w:tcPr>
            <w:tcW w:w="992" w:type="dxa"/>
          </w:tcPr>
          <w:p w:rsidR="00844047" w:rsidRDefault="00A9007D" w:rsidP="00A9007D">
            <w:pPr>
              <w:contextualSpacing/>
            </w:pPr>
            <w:r>
              <w:t>42</w:t>
            </w:r>
          </w:p>
        </w:tc>
      </w:tr>
      <w:tr w:rsidR="00844047" w:rsidTr="00A9007D">
        <w:tc>
          <w:tcPr>
            <w:tcW w:w="8926" w:type="dxa"/>
          </w:tcPr>
          <w:p w:rsidR="00844047" w:rsidRDefault="00844047" w:rsidP="001205B6">
            <w:pPr>
              <w:contextualSpacing/>
            </w:pPr>
            <w:r>
              <w:t>4.2. Критерии оценки результатов реализации Программы на каждом из этапов</w:t>
            </w:r>
            <w:r w:rsidR="00764097">
              <w:t xml:space="preserve"> спортивной подготовки в соответствии с требованиями к результатам реализации программ спортивной подготовки </w:t>
            </w:r>
            <w:r w:rsidR="00C36F0E">
              <w:t>на каждом из этапов спортивной подготовки……...</w:t>
            </w:r>
          </w:p>
        </w:tc>
        <w:tc>
          <w:tcPr>
            <w:tcW w:w="992" w:type="dxa"/>
          </w:tcPr>
          <w:p w:rsidR="00844047" w:rsidRDefault="00A9007D" w:rsidP="00A9007D">
            <w:pPr>
              <w:contextualSpacing/>
            </w:pPr>
            <w:r>
              <w:t>42</w:t>
            </w:r>
          </w:p>
        </w:tc>
      </w:tr>
      <w:tr w:rsidR="00C36F0E" w:rsidTr="00A9007D">
        <w:tc>
          <w:tcPr>
            <w:tcW w:w="8926" w:type="dxa"/>
          </w:tcPr>
          <w:p w:rsidR="00C36F0E" w:rsidRDefault="00C36F0E" w:rsidP="001205B6">
            <w:pPr>
              <w:contextualSpacing/>
            </w:pPr>
            <w:r>
              <w:t>4.3. Контроль результативности тренировочного процесса по итогам каждого этапа спортивной подготовки и сроки его проведения…………………………………………</w:t>
            </w:r>
          </w:p>
        </w:tc>
        <w:tc>
          <w:tcPr>
            <w:tcW w:w="992" w:type="dxa"/>
          </w:tcPr>
          <w:p w:rsidR="00C36F0E" w:rsidRDefault="00A9007D" w:rsidP="00A9007D">
            <w:pPr>
              <w:contextualSpacing/>
            </w:pPr>
            <w:r>
              <w:t>44</w:t>
            </w:r>
          </w:p>
        </w:tc>
      </w:tr>
      <w:tr w:rsidR="00C36F0E" w:rsidTr="00A9007D">
        <w:tc>
          <w:tcPr>
            <w:tcW w:w="8926" w:type="dxa"/>
          </w:tcPr>
          <w:p w:rsidR="00C36F0E" w:rsidRDefault="00C36F0E" w:rsidP="001205B6">
            <w:pPr>
              <w:contextualSpacing/>
            </w:pPr>
            <w:r>
              <w:t xml:space="preserve">4.4. Комплексы контрольных упражнений для оценки общей физической и специальной физической, </w:t>
            </w:r>
            <w:r w:rsidR="00A427D2">
              <w:t xml:space="preserve">технической, </w:t>
            </w:r>
            <w:r w:rsidR="00CF35D8">
              <w:t>теоретической и тактической подготовки лиц, проходящих спортивную подготовку, и рекомендации по организации их проведения…………………………………………………………………………………...</w:t>
            </w:r>
          </w:p>
        </w:tc>
        <w:tc>
          <w:tcPr>
            <w:tcW w:w="992" w:type="dxa"/>
          </w:tcPr>
          <w:p w:rsidR="00C36F0E" w:rsidRDefault="00A9007D" w:rsidP="00A9007D">
            <w:pPr>
              <w:contextualSpacing/>
            </w:pPr>
            <w:r>
              <w:t>45</w:t>
            </w:r>
          </w:p>
        </w:tc>
      </w:tr>
      <w:tr w:rsidR="00CF35D8" w:rsidTr="00A9007D">
        <w:tc>
          <w:tcPr>
            <w:tcW w:w="8926" w:type="dxa"/>
          </w:tcPr>
          <w:p w:rsidR="00CF35D8" w:rsidRPr="00CF35D8" w:rsidRDefault="00CF35D8" w:rsidP="001205B6">
            <w:pPr>
              <w:contextualSpacing/>
            </w:pPr>
            <w:r w:rsidRPr="00CF35D8">
              <w:rPr>
                <w:b/>
              </w:rPr>
              <w:t>5. ПЕРЕЧЕНЬ МАТЕРИАЛЬНО-ТЕХНИЧЕСКОГО ОБЕСПЕЧЕНИЯ</w:t>
            </w:r>
            <w:r>
              <w:t>……</w:t>
            </w:r>
            <w:proofErr w:type="gramStart"/>
            <w:r>
              <w:t>…….</w:t>
            </w:r>
            <w:proofErr w:type="gramEnd"/>
            <w:r>
              <w:t>.</w:t>
            </w:r>
          </w:p>
        </w:tc>
        <w:tc>
          <w:tcPr>
            <w:tcW w:w="992" w:type="dxa"/>
          </w:tcPr>
          <w:p w:rsidR="00CF35D8" w:rsidRDefault="00A9007D" w:rsidP="00A9007D">
            <w:pPr>
              <w:contextualSpacing/>
            </w:pPr>
            <w:r>
              <w:t>51</w:t>
            </w:r>
          </w:p>
        </w:tc>
      </w:tr>
      <w:tr w:rsidR="00CF35D8" w:rsidTr="00A9007D">
        <w:tc>
          <w:tcPr>
            <w:tcW w:w="8926" w:type="dxa"/>
          </w:tcPr>
          <w:p w:rsidR="00CF35D8" w:rsidRPr="00CF35D8" w:rsidRDefault="00CF35D8" w:rsidP="001205B6">
            <w:pPr>
              <w:contextualSpacing/>
            </w:pPr>
            <w:r>
              <w:rPr>
                <w:b/>
              </w:rPr>
              <w:t>6. ПЕРЕЧЕНЬ ИНФОРМАЦИОННОГО ОБЕСПЕЧЕНИЯ</w:t>
            </w:r>
            <w:r>
              <w:t>…………………………</w:t>
            </w:r>
          </w:p>
        </w:tc>
        <w:tc>
          <w:tcPr>
            <w:tcW w:w="992" w:type="dxa"/>
          </w:tcPr>
          <w:p w:rsidR="00CF35D8" w:rsidRDefault="00A9007D" w:rsidP="00A9007D">
            <w:pPr>
              <w:contextualSpacing/>
            </w:pPr>
            <w:r>
              <w:t>55</w:t>
            </w:r>
          </w:p>
        </w:tc>
      </w:tr>
    </w:tbl>
    <w:p w:rsidR="00C958A1" w:rsidRDefault="00C958A1" w:rsidP="00C958A1">
      <w:pPr>
        <w:contextualSpacing/>
        <w:jc w:val="center"/>
      </w:pPr>
    </w:p>
    <w:p w:rsidR="00C958A1" w:rsidRDefault="00C958A1" w:rsidP="00C958A1">
      <w:pPr>
        <w:contextualSpacing/>
        <w:jc w:val="center"/>
      </w:pPr>
    </w:p>
    <w:p w:rsidR="00D039C0" w:rsidRDefault="00D039C0" w:rsidP="00C958A1">
      <w:pPr>
        <w:contextualSpacing/>
        <w:jc w:val="center"/>
      </w:pPr>
    </w:p>
    <w:p w:rsidR="00D039C0" w:rsidRDefault="00D039C0" w:rsidP="00300BB7">
      <w:pPr>
        <w:contextualSpacing/>
      </w:pPr>
    </w:p>
    <w:p w:rsidR="00300BB7" w:rsidRDefault="00300BB7" w:rsidP="00300BB7">
      <w:pPr>
        <w:contextualSpacing/>
      </w:pPr>
    </w:p>
    <w:p w:rsidR="000D0DBF" w:rsidRDefault="000D0DBF" w:rsidP="00300BB7">
      <w:pPr>
        <w:contextualSpacing/>
      </w:pPr>
    </w:p>
    <w:p w:rsidR="00A9007D" w:rsidRDefault="00A9007D" w:rsidP="00300BB7">
      <w:pPr>
        <w:contextualSpacing/>
      </w:pPr>
    </w:p>
    <w:p w:rsidR="00D039C0" w:rsidRDefault="00D039C0" w:rsidP="00D039C0">
      <w:pPr>
        <w:spacing w:line="276" w:lineRule="auto"/>
        <w:contextualSpacing/>
        <w:jc w:val="center"/>
        <w:rPr>
          <w:b/>
        </w:rPr>
      </w:pPr>
      <w:r w:rsidRPr="00D039C0">
        <w:rPr>
          <w:b/>
        </w:rPr>
        <w:lastRenderedPageBreak/>
        <w:t>1.ПОЯСНИТЕЛЬНАЯ ЗАПИСКА</w:t>
      </w:r>
    </w:p>
    <w:p w:rsidR="00D039C0" w:rsidRPr="00D039C0" w:rsidRDefault="00D039C0" w:rsidP="00D039C0">
      <w:pPr>
        <w:spacing w:line="276" w:lineRule="auto"/>
        <w:contextualSpacing/>
        <w:jc w:val="center"/>
        <w:rPr>
          <w:b/>
        </w:rPr>
      </w:pPr>
    </w:p>
    <w:p w:rsidR="00311CDF" w:rsidRDefault="00D039C0" w:rsidP="00D039C0">
      <w:pPr>
        <w:spacing w:line="276" w:lineRule="auto"/>
        <w:ind w:firstLine="709"/>
        <w:contextualSpacing/>
        <w:jc w:val="both"/>
      </w:pPr>
      <w:r>
        <w:t xml:space="preserve">Программа спортивной подготовки по виду спорта бокс на этапе начальной подготовки, </w:t>
      </w:r>
      <w:r w:rsidR="00311CDF">
        <w:t xml:space="preserve">тренировочном этапе подготовки (этапе </w:t>
      </w:r>
      <w:r>
        <w:t>спортивной специализации</w:t>
      </w:r>
      <w:r w:rsidR="00311CDF">
        <w:t>)</w:t>
      </w:r>
      <w:r>
        <w:t xml:space="preserve">, </w:t>
      </w:r>
      <w:r w:rsidR="00311CDF">
        <w:t xml:space="preserve">этапах подготовки </w:t>
      </w:r>
      <w:r>
        <w:t xml:space="preserve">совершенствования спортивного мастерства и высшего спортивного мастерства (далее – Программа), разработана на основе Федерального стандарта спортивной подготовки по виду спорта бокс, утвержденного Приказом Министерства спорта РФ № 62 от 09.02.2021г с учетом основных положений Федерального закона № 329-Ф3 «О физической культуре и спорте в Российской Федерации». </w:t>
      </w:r>
    </w:p>
    <w:p w:rsidR="00311CDF" w:rsidRDefault="00D039C0" w:rsidP="00D039C0">
      <w:pPr>
        <w:spacing w:line="276" w:lineRule="auto"/>
        <w:ind w:firstLine="709"/>
        <w:contextualSpacing/>
        <w:jc w:val="both"/>
      </w:pPr>
      <w:r>
        <w:t xml:space="preserve">Программа определяет основные направления и условия спортивной подготовки боксеров и является основным документом, регламентирующим процесс спортивной подготовки по виду спорта. Реализация Программы рассчитана на весь период подготовки спортсмена, начиная с этапа начальной спортивной подготовки, заканчивая этапом высшего спортивного мастерства. </w:t>
      </w:r>
    </w:p>
    <w:p w:rsidR="00311CDF" w:rsidRDefault="00D039C0" w:rsidP="00D039C0">
      <w:pPr>
        <w:spacing w:line="276" w:lineRule="auto"/>
        <w:ind w:firstLine="709"/>
        <w:contextualSpacing/>
        <w:jc w:val="both"/>
      </w:pPr>
      <w:r>
        <w:t xml:space="preserve">Цель многолетней подготовки юных спортсменов в СШОР </w:t>
      </w:r>
      <w:r w:rsidR="009D0845">
        <w:t xml:space="preserve">является </w:t>
      </w:r>
      <w:r>
        <w:t xml:space="preserve">подготовка спортсменов высокой квалификации, потенциального резерва сборных команд </w:t>
      </w:r>
      <w:r w:rsidR="00311CDF">
        <w:t>Российской Федерации</w:t>
      </w:r>
      <w:r>
        <w:t xml:space="preserve">. </w:t>
      </w:r>
    </w:p>
    <w:p w:rsidR="00311CDF" w:rsidRDefault="00D039C0" w:rsidP="00D039C0">
      <w:pPr>
        <w:spacing w:line="276" w:lineRule="auto"/>
        <w:ind w:firstLine="709"/>
        <w:contextualSpacing/>
        <w:jc w:val="both"/>
      </w:pPr>
      <w:r>
        <w:t xml:space="preserve">Основными задачами спортивной подготовки являются: </w:t>
      </w:r>
    </w:p>
    <w:p w:rsidR="00311CDF" w:rsidRDefault="00D039C0" w:rsidP="002B186B">
      <w:pPr>
        <w:pStyle w:val="a4"/>
        <w:numPr>
          <w:ilvl w:val="0"/>
          <w:numId w:val="1"/>
        </w:numPr>
        <w:spacing w:line="276" w:lineRule="auto"/>
        <w:jc w:val="both"/>
      </w:pPr>
      <w:r>
        <w:t>привлечение максимального количества детей к занятиям спортом;</w:t>
      </w:r>
    </w:p>
    <w:p w:rsidR="001957D3" w:rsidRDefault="00D039C0" w:rsidP="002B186B">
      <w:pPr>
        <w:pStyle w:val="a4"/>
        <w:numPr>
          <w:ilvl w:val="0"/>
          <w:numId w:val="1"/>
        </w:numPr>
        <w:spacing w:line="276" w:lineRule="auto"/>
        <w:jc w:val="both"/>
      </w:pPr>
      <w:r>
        <w:t xml:space="preserve">организация отбора детей, одаренных в области спорта; </w:t>
      </w:r>
    </w:p>
    <w:p w:rsidR="001957D3" w:rsidRDefault="00D039C0" w:rsidP="002B186B">
      <w:pPr>
        <w:pStyle w:val="a4"/>
        <w:numPr>
          <w:ilvl w:val="0"/>
          <w:numId w:val="1"/>
        </w:numPr>
        <w:spacing w:line="276" w:lineRule="auto"/>
        <w:jc w:val="both"/>
      </w:pPr>
      <w:r>
        <w:t xml:space="preserve">обеспечение всестороннего физического, умственного и психического развития </w:t>
      </w:r>
    </w:p>
    <w:p w:rsidR="001957D3" w:rsidRDefault="00D039C0" w:rsidP="001957D3">
      <w:pPr>
        <w:spacing w:line="276" w:lineRule="auto"/>
        <w:jc w:val="both"/>
      </w:pPr>
      <w:r>
        <w:t xml:space="preserve">спортсменов; </w:t>
      </w:r>
    </w:p>
    <w:p w:rsidR="00311CDF" w:rsidRDefault="00D039C0" w:rsidP="002B186B">
      <w:pPr>
        <w:pStyle w:val="a4"/>
        <w:numPr>
          <w:ilvl w:val="0"/>
          <w:numId w:val="2"/>
        </w:numPr>
        <w:spacing w:line="276" w:lineRule="auto"/>
        <w:jc w:val="both"/>
      </w:pPr>
      <w:r>
        <w:t>обеспечение роста спортивного мастерства спортсменов;</w:t>
      </w:r>
    </w:p>
    <w:p w:rsidR="00311CDF" w:rsidRDefault="00D039C0" w:rsidP="002B186B">
      <w:pPr>
        <w:pStyle w:val="a4"/>
        <w:numPr>
          <w:ilvl w:val="0"/>
          <w:numId w:val="2"/>
        </w:numPr>
        <w:spacing w:line="276" w:lineRule="auto"/>
        <w:jc w:val="both"/>
      </w:pPr>
      <w:r>
        <w:t xml:space="preserve">сохранение и укрепление здоровья спортсменов; </w:t>
      </w:r>
    </w:p>
    <w:p w:rsidR="009D0845" w:rsidRDefault="00D039C0" w:rsidP="002B186B">
      <w:pPr>
        <w:pStyle w:val="a4"/>
        <w:numPr>
          <w:ilvl w:val="0"/>
          <w:numId w:val="2"/>
        </w:numPr>
        <w:spacing w:line="276" w:lineRule="auto"/>
        <w:jc w:val="both"/>
      </w:pPr>
      <w:r>
        <w:t xml:space="preserve">создание мотивации спортсменов к достижению высоких спортивных результатов; </w:t>
      </w:r>
    </w:p>
    <w:p w:rsidR="001957D3" w:rsidRDefault="00D039C0" w:rsidP="002B186B">
      <w:pPr>
        <w:pStyle w:val="a4"/>
        <w:numPr>
          <w:ilvl w:val="0"/>
          <w:numId w:val="2"/>
        </w:numPr>
        <w:spacing w:line="276" w:lineRule="auto"/>
        <w:jc w:val="both"/>
      </w:pPr>
      <w:r>
        <w:t xml:space="preserve">повышение уровня квалификации и профессиональной подготовленности тренерского </w:t>
      </w:r>
    </w:p>
    <w:p w:rsidR="009D0845" w:rsidRDefault="00D039C0" w:rsidP="001957D3">
      <w:pPr>
        <w:spacing w:line="276" w:lineRule="auto"/>
        <w:jc w:val="both"/>
      </w:pPr>
      <w:r>
        <w:t xml:space="preserve">состава; </w:t>
      </w:r>
    </w:p>
    <w:p w:rsidR="001957D3" w:rsidRDefault="00D039C0" w:rsidP="002B186B">
      <w:pPr>
        <w:pStyle w:val="a4"/>
        <w:numPr>
          <w:ilvl w:val="0"/>
          <w:numId w:val="3"/>
        </w:numPr>
        <w:spacing w:line="276" w:lineRule="auto"/>
        <w:jc w:val="both"/>
      </w:pPr>
      <w:r>
        <w:t>внедрение тренировочных методик с</w:t>
      </w:r>
      <w:r w:rsidR="009D0845">
        <w:t xml:space="preserve"> использованием новейших научно-</w:t>
      </w:r>
    </w:p>
    <w:p w:rsidR="009D0845" w:rsidRDefault="00D039C0" w:rsidP="001957D3">
      <w:pPr>
        <w:spacing w:line="276" w:lineRule="auto"/>
        <w:jc w:val="both"/>
      </w:pPr>
      <w:r>
        <w:t xml:space="preserve">исследовательских и научно-методических данных. </w:t>
      </w:r>
    </w:p>
    <w:p w:rsidR="001957D3" w:rsidRDefault="001957D3" w:rsidP="003622B2">
      <w:pPr>
        <w:spacing w:line="276" w:lineRule="auto"/>
        <w:ind w:firstLine="709"/>
        <w:jc w:val="both"/>
      </w:pPr>
      <w:r>
        <w:t>Результатом реализации Программы является:</w:t>
      </w:r>
    </w:p>
    <w:p w:rsidR="001957D3" w:rsidRPr="003622B2" w:rsidRDefault="001957D3" w:rsidP="001957D3">
      <w:pPr>
        <w:spacing w:line="276" w:lineRule="auto"/>
        <w:jc w:val="both"/>
        <w:rPr>
          <w:u w:val="single"/>
        </w:rPr>
      </w:pPr>
      <w:r w:rsidRPr="003622B2">
        <w:rPr>
          <w:u w:val="single"/>
        </w:rPr>
        <w:t>На этапе начальной подготовки:</w:t>
      </w:r>
    </w:p>
    <w:p w:rsidR="001957D3" w:rsidRDefault="001957D3" w:rsidP="002B186B">
      <w:pPr>
        <w:pStyle w:val="a4"/>
        <w:numPr>
          <w:ilvl w:val="0"/>
          <w:numId w:val="3"/>
        </w:numPr>
        <w:spacing w:line="276" w:lineRule="auto"/>
        <w:jc w:val="both"/>
      </w:pPr>
      <w:r>
        <w:t>формирование устойчивого интереса к занятиям спортом;</w:t>
      </w:r>
    </w:p>
    <w:p w:rsidR="003622B2" w:rsidRDefault="001957D3" w:rsidP="002B186B">
      <w:pPr>
        <w:pStyle w:val="a4"/>
        <w:numPr>
          <w:ilvl w:val="0"/>
          <w:numId w:val="3"/>
        </w:numPr>
        <w:spacing w:line="276" w:lineRule="auto"/>
        <w:jc w:val="both"/>
      </w:pPr>
      <w:r>
        <w:t xml:space="preserve">формирование широкого круга двигательных умений и навыков, гармоничное развитие </w:t>
      </w:r>
    </w:p>
    <w:p w:rsidR="001957D3" w:rsidRDefault="001957D3" w:rsidP="003622B2">
      <w:pPr>
        <w:spacing w:line="276" w:lineRule="auto"/>
        <w:jc w:val="both"/>
      </w:pPr>
      <w:r>
        <w:t>физических качеств;</w:t>
      </w:r>
    </w:p>
    <w:p w:rsidR="001957D3" w:rsidRDefault="001957D3" w:rsidP="002B186B">
      <w:pPr>
        <w:pStyle w:val="a4"/>
        <w:numPr>
          <w:ilvl w:val="0"/>
          <w:numId w:val="4"/>
        </w:numPr>
        <w:spacing w:line="276" w:lineRule="auto"/>
        <w:jc w:val="both"/>
      </w:pPr>
      <w:r>
        <w:t>повышение уровня общей физической и специальной физической подготовки;</w:t>
      </w:r>
    </w:p>
    <w:p w:rsidR="001957D3" w:rsidRDefault="001957D3" w:rsidP="001957D3">
      <w:pPr>
        <w:spacing w:line="276" w:lineRule="auto"/>
        <w:jc w:val="both"/>
      </w:pPr>
      <w:r>
        <w:t>освоение основ техники и тактики по виду спорта "бокс";</w:t>
      </w:r>
    </w:p>
    <w:p w:rsidR="001957D3" w:rsidRDefault="001957D3" w:rsidP="001957D3">
      <w:pPr>
        <w:spacing w:line="276" w:lineRule="auto"/>
        <w:jc w:val="both"/>
      </w:pPr>
      <w:r>
        <w:t>приобретение опыта участия в официальных спортивных соревнованиях, начиная с третьего года подготовки;</w:t>
      </w:r>
    </w:p>
    <w:p w:rsidR="001957D3" w:rsidRDefault="001957D3" w:rsidP="002B186B">
      <w:pPr>
        <w:pStyle w:val="a4"/>
        <w:numPr>
          <w:ilvl w:val="0"/>
          <w:numId w:val="4"/>
        </w:numPr>
        <w:spacing w:line="276" w:lineRule="auto"/>
        <w:jc w:val="both"/>
      </w:pPr>
      <w:r>
        <w:t>общие знания об антидопинговых правилах;</w:t>
      </w:r>
    </w:p>
    <w:p w:rsidR="001957D3" w:rsidRDefault="001957D3" w:rsidP="002B186B">
      <w:pPr>
        <w:pStyle w:val="a4"/>
        <w:numPr>
          <w:ilvl w:val="0"/>
          <w:numId w:val="4"/>
        </w:numPr>
        <w:spacing w:line="276" w:lineRule="auto"/>
        <w:jc w:val="both"/>
      </w:pPr>
      <w:r>
        <w:t>укрепление здоровья;</w:t>
      </w:r>
    </w:p>
    <w:p w:rsidR="001957D3" w:rsidRDefault="001957D3" w:rsidP="002B186B">
      <w:pPr>
        <w:pStyle w:val="a4"/>
        <w:numPr>
          <w:ilvl w:val="0"/>
          <w:numId w:val="4"/>
        </w:numPr>
        <w:spacing w:line="276" w:lineRule="auto"/>
        <w:jc w:val="both"/>
      </w:pPr>
      <w:r>
        <w:t>отбор перспективных юных спортсменов для дальнейшей спортивной подготовки.</w:t>
      </w:r>
    </w:p>
    <w:p w:rsidR="001957D3" w:rsidRPr="003622B2" w:rsidRDefault="001957D3" w:rsidP="001957D3">
      <w:pPr>
        <w:spacing w:line="276" w:lineRule="auto"/>
        <w:jc w:val="both"/>
        <w:rPr>
          <w:u w:val="single"/>
        </w:rPr>
      </w:pPr>
      <w:r w:rsidRPr="003622B2">
        <w:rPr>
          <w:u w:val="single"/>
        </w:rPr>
        <w:t xml:space="preserve">На тренировочном этапе </w:t>
      </w:r>
      <w:r w:rsidR="004F5BDF">
        <w:rPr>
          <w:u w:val="single"/>
        </w:rPr>
        <w:t xml:space="preserve">подготовки </w:t>
      </w:r>
      <w:r w:rsidRPr="003622B2">
        <w:rPr>
          <w:u w:val="single"/>
        </w:rPr>
        <w:t>(этапе спортивной специализации):</w:t>
      </w:r>
    </w:p>
    <w:p w:rsidR="003622B2" w:rsidRDefault="001957D3" w:rsidP="002B186B">
      <w:pPr>
        <w:pStyle w:val="a4"/>
        <w:numPr>
          <w:ilvl w:val="0"/>
          <w:numId w:val="5"/>
        </w:numPr>
        <w:spacing w:line="276" w:lineRule="auto"/>
        <w:jc w:val="both"/>
      </w:pPr>
      <w:r>
        <w:t xml:space="preserve">формирование устойчивого интереса и спортивной мотивации к занятиям видом спорта </w:t>
      </w:r>
    </w:p>
    <w:p w:rsidR="001957D3" w:rsidRDefault="001957D3" w:rsidP="003622B2">
      <w:pPr>
        <w:spacing w:line="276" w:lineRule="auto"/>
        <w:jc w:val="both"/>
      </w:pPr>
      <w:r>
        <w:t>"бокс";</w:t>
      </w:r>
    </w:p>
    <w:p w:rsidR="003622B2" w:rsidRDefault="001957D3" w:rsidP="002B186B">
      <w:pPr>
        <w:pStyle w:val="a4"/>
        <w:numPr>
          <w:ilvl w:val="0"/>
          <w:numId w:val="5"/>
        </w:numPr>
        <w:spacing w:line="276" w:lineRule="auto"/>
        <w:jc w:val="both"/>
      </w:pPr>
      <w:r>
        <w:t xml:space="preserve">повышение уровня общей физической и специальной физической, технической, </w:t>
      </w:r>
    </w:p>
    <w:p w:rsidR="001957D3" w:rsidRDefault="001957D3" w:rsidP="003622B2">
      <w:pPr>
        <w:spacing w:line="276" w:lineRule="auto"/>
        <w:jc w:val="both"/>
      </w:pPr>
      <w:r>
        <w:lastRenderedPageBreak/>
        <w:t>тактической, теоретической и психологической подготовки;</w:t>
      </w:r>
    </w:p>
    <w:p w:rsidR="003622B2" w:rsidRDefault="001957D3" w:rsidP="002B186B">
      <w:pPr>
        <w:pStyle w:val="a4"/>
        <w:numPr>
          <w:ilvl w:val="0"/>
          <w:numId w:val="5"/>
        </w:numPr>
        <w:spacing w:line="276" w:lineRule="auto"/>
        <w:jc w:val="both"/>
      </w:pPr>
      <w:r>
        <w:t xml:space="preserve">формирование физических качеств с учетом возраста и уровня влияния физических </w:t>
      </w:r>
    </w:p>
    <w:p w:rsidR="001957D3" w:rsidRDefault="001957D3" w:rsidP="003622B2">
      <w:pPr>
        <w:spacing w:line="276" w:lineRule="auto"/>
        <w:jc w:val="both"/>
      </w:pPr>
      <w:r>
        <w:t>качеств на результативность;</w:t>
      </w:r>
    </w:p>
    <w:p w:rsidR="003622B2" w:rsidRDefault="001957D3" w:rsidP="002B186B">
      <w:pPr>
        <w:pStyle w:val="a4"/>
        <w:numPr>
          <w:ilvl w:val="0"/>
          <w:numId w:val="5"/>
        </w:numPr>
        <w:spacing w:line="276" w:lineRule="auto"/>
        <w:jc w:val="both"/>
      </w:pPr>
      <w:r>
        <w:t xml:space="preserve">соблюдение режима тренировочных занятий и периодов отдыха, режима восстановления </w:t>
      </w:r>
    </w:p>
    <w:p w:rsidR="001957D3" w:rsidRDefault="001957D3" w:rsidP="003622B2">
      <w:pPr>
        <w:spacing w:line="276" w:lineRule="auto"/>
        <w:jc w:val="both"/>
      </w:pPr>
      <w:r>
        <w:t>и питания;</w:t>
      </w:r>
    </w:p>
    <w:p w:rsidR="001957D3" w:rsidRDefault="001957D3" w:rsidP="002B186B">
      <w:pPr>
        <w:pStyle w:val="a4"/>
        <w:numPr>
          <w:ilvl w:val="0"/>
          <w:numId w:val="5"/>
        </w:numPr>
        <w:spacing w:line="276" w:lineRule="auto"/>
        <w:jc w:val="both"/>
      </w:pPr>
      <w:r>
        <w:t>овладение навыками самоконтроля;</w:t>
      </w:r>
    </w:p>
    <w:p w:rsidR="003622B2" w:rsidRDefault="001957D3" w:rsidP="002B186B">
      <w:pPr>
        <w:pStyle w:val="a4"/>
        <w:numPr>
          <w:ilvl w:val="0"/>
          <w:numId w:val="5"/>
        </w:numPr>
        <w:spacing w:line="276" w:lineRule="auto"/>
        <w:jc w:val="both"/>
      </w:pPr>
      <w:r>
        <w:t xml:space="preserve">приобретение опыта регулярного участия в официальных спортивных соревнованиях на </w:t>
      </w:r>
    </w:p>
    <w:p w:rsidR="001957D3" w:rsidRDefault="001957D3" w:rsidP="003622B2">
      <w:pPr>
        <w:spacing w:line="276" w:lineRule="auto"/>
        <w:jc w:val="both"/>
      </w:pPr>
      <w:r>
        <w:t>первом и втором годах спортивной подготовки;</w:t>
      </w:r>
    </w:p>
    <w:p w:rsidR="003622B2" w:rsidRDefault="001957D3" w:rsidP="002B186B">
      <w:pPr>
        <w:pStyle w:val="a4"/>
        <w:numPr>
          <w:ilvl w:val="0"/>
          <w:numId w:val="6"/>
        </w:numPr>
        <w:spacing w:line="276" w:lineRule="auto"/>
        <w:jc w:val="both"/>
      </w:pPr>
      <w:r>
        <w:t xml:space="preserve">достижение стабильности результатов участия в официальных спортивных </w:t>
      </w:r>
    </w:p>
    <w:p w:rsidR="001957D3" w:rsidRDefault="001957D3" w:rsidP="003622B2">
      <w:pPr>
        <w:spacing w:line="276" w:lineRule="auto"/>
        <w:jc w:val="both"/>
      </w:pPr>
      <w:r>
        <w:t>соревнованиях на третьем - пятом годах спортивной подготовки;</w:t>
      </w:r>
    </w:p>
    <w:p w:rsidR="001957D3" w:rsidRDefault="001957D3" w:rsidP="002B186B">
      <w:pPr>
        <w:pStyle w:val="a4"/>
        <w:numPr>
          <w:ilvl w:val="0"/>
          <w:numId w:val="6"/>
        </w:numPr>
        <w:spacing w:line="276" w:lineRule="auto"/>
        <w:jc w:val="both"/>
      </w:pPr>
      <w:r>
        <w:t>овладение основами теоретических знаний о виде спорта "бокс";</w:t>
      </w:r>
    </w:p>
    <w:p w:rsidR="001957D3" w:rsidRDefault="001957D3" w:rsidP="002B186B">
      <w:pPr>
        <w:pStyle w:val="a4"/>
        <w:numPr>
          <w:ilvl w:val="0"/>
          <w:numId w:val="6"/>
        </w:numPr>
        <w:spacing w:line="276" w:lineRule="auto"/>
        <w:jc w:val="both"/>
      </w:pPr>
      <w:r>
        <w:t>знание антидопинговых правил;</w:t>
      </w:r>
    </w:p>
    <w:p w:rsidR="001957D3" w:rsidRDefault="001957D3" w:rsidP="002B186B">
      <w:pPr>
        <w:pStyle w:val="a4"/>
        <w:numPr>
          <w:ilvl w:val="0"/>
          <w:numId w:val="6"/>
        </w:numPr>
        <w:spacing w:line="276" w:lineRule="auto"/>
        <w:jc w:val="both"/>
      </w:pPr>
      <w:r>
        <w:t>укрепление здоровья.</w:t>
      </w:r>
    </w:p>
    <w:p w:rsidR="001957D3" w:rsidRPr="003622B2" w:rsidRDefault="001957D3" w:rsidP="001957D3">
      <w:pPr>
        <w:spacing w:line="276" w:lineRule="auto"/>
        <w:jc w:val="both"/>
        <w:rPr>
          <w:u w:val="single"/>
        </w:rPr>
      </w:pPr>
      <w:r w:rsidRPr="003622B2">
        <w:rPr>
          <w:u w:val="single"/>
        </w:rPr>
        <w:t xml:space="preserve">На этапе </w:t>
      </w:r>
      <w:r w:rsidR="004F5BDF">
        <w:rPr>
          <w:u w:val="single"/>
        </w:rPr>
        <w:t xml:space="preserve">подготовки </w:t>
      </w:r>
      <w:r w:rsidRPr="003622B2">
        <w:rPr>
          <w:u w:val="single"/>
        </w:rPr>
        <w:t>совершенствования спортивного мастерства:</w:t>
      </w:r>
    </w:p>
    <w:p w:rsidR="003622B2" w:rsidRDefault="001957D3" w:rsidP="002B186B">
      <w:pPr>
        <w:pStyle w:val="a4"/>
        <w:numPr>
          <w:ilvl w:val="0"/>
          <w:numId w:val="7"/>
        </w:numPr>
        <w:spacing w:line="276" w:lineRule="auto"/>
        <w:jc w:val="both"/>
      </w:pPr>
      <w:r>
        <w:t xml:space="preserve">формирование мотивации на повышение спортивного мастерства и достижение высоких </w:t>
      </w:r>
    </w:p>
    <w:p w:rsidR="001957D3" w:rsidRDefault="001957D3" w:rsidP="003622B2">
      <w:pPr>
        <w:spacing w:line="276" w:lineRule="auto"/>
        <w:jc w:val="both"/>
      </w:pPr>
      <w:r>
        <w:t>спортивных результатов;</w:t>
      </w:r>
    </w:p>
    <w:p w:rsidR="003622B2" w:rsidRDefault="001957D3" w:rsidP="002B186B">
      <w:pPr>
        <w:pStyle w:val="a4"/>
        <w:numPr>
          <w:ilvl w:val="0"/>
          <w:numId w:val="7"/>
        </w:numPr>
        <w:spacing w:line="276" w:lineRule="auto"/>
        <w:jc w:val="both"/>
      </w:pPr>
      <w:r>
        <w:t xml:space="preserve">повышение уровня общей физической и специальной физической, технической, </w:t>
      </w:r>
    </w:p>
    <w:p w:rsidR="001957D3" w:rsidRDefault="001957D3" w:rsidP="003622B2">
      <w:pPr>
        <w:spacing w:line="276" w:lineRule="auto"/>
        <w:jc w:val="both"/>
      </w:pPr>
      <w:r>
        <w:t>тактической, теоретической и психологической подготовки;</w:t>
      </w:r>
    </w:p>
    <w:p w:rsidR="001957D3" w:rsidRDefault="001957D3" w:rsidP="002B186B">
      <w:pPr>
        <w:pStyle w:val="a4"/>
        <w:numPr>
          <w:ilvl w:val="0"/>
          <w:numId w:val="7"/>
        </w:numPr>
        <w:spacing w:line="276" w:lineRule="auto"/>
        <w:jc w:val="both"/>
      </w:pPr>
      <w:r>
        <w:t>повышение функциональных возможностей организма;</w:t>
      </w:r>
    </w:p>
    <w:p w:rsidR="003622B2" w:rsidRDefault="001957D3" w:rsidP="002B186B">
      <w:pPr>
        <w:pStyle w:val="a4"/>
        <w:numPr>
          <w:ilvl w:val="0"/>
          <w:numId w:val="7"/>
        </w:numPr>
        <w:spacing w:line="276" w:lineRule="auto"/>
        <w:jc w:val="both"/>
      </w:pPr>
      <w:r>
        <w:t xml:space="preserve">формирование навыка профессионального подхода к соблюдению режима </w:t>
      </w:r>
    </w:p>
    <w:p w:rsidR="001957D3" w:rsidRDefault="001957D3" w:rsidP="003622B2">
      <w:pPr>
        <w:spacing w:line="276" w:lineRule="auto"/>
        <w:jc w:val="both"/>
      </w:pPr>
      <w:r>
        <w:t>тренировочных занятий (включая самостоятельную подготовку), спортивных мероприятий, восстановления и питания, а также к соблюдению периодов отдыха и ведению дневника самонаблюдения, в том числе с использованием дистанционных технологий, а также требований мер безопасности;</w:t>
      </w:r>
    </w:p>
    <w:p w:rsidR="001957D3" w:rsidRDefault="001957D3" w:rsidP="002B186B">
      <w:pPr>
        <w:pStyle w:val="a4"/>
        <w:numPr>
          <w:ilvl w:val="0"/>
          <w:numId w:val="8"/>
        </w:numPr>
        <w:spacing w:line="276" w:lineRule="auto"/>
        <w:jc w:val="both"/>
      </w:pPr>
      <w:r>
        <w:t>выполнение плана индивидуальной подготовки;</w:t>
      </w:r>
    </w:p>
    <w:p w:rsidR="003622B2" w:rsidRDefault="001957D3" w:rsidP="002B186B">
      <w:pPr>
        <w:pStyle w:val="a4"/>
        <w:numPr>
          <w:ilvl w:val="0"/>
          <w:numId w:val="8"/>
        </w:numPr>
        <w:spacing w:line="276" w:lineRule="auto"/>
        <w:jc w:val="both"/>
      </w:pPr>
      <w:r>
        <w:t xml:space="preserve">стабильность демонстрации высоких спортивных результатов в официальных </w:t>
      </w:r>
    </w:p>
    <w:p w:rsidR="001957D3" w:rsidRDefault="001957D3" w:rsidP="003622B2">
      <w:pPr>
        <w:spacing w:line="276" w:lineRule="auto"/>
        <w:jc w:val="both"/>
      </w:pPr>
      <w:r>
        <w:t>спортивных соревнованиях;</w:t>
      </w:r>
    </w:p>
    <w:p w:rsidR="001957D3" w:rsidRDefault="001957D3" w:rsidP="002B186B">
      <w:pPr>
        <w:pStyle w:val="a4"/>
        <w:numPr>
          <w:ilvl w:val="0"/>
          <w:numId w:val="9"/>
        </w:numPr>
        <w:spacing w:line="276" w:lineRule="auto"/>
        <w:jc w:val="both"/>
      </w:pPr>
      <w:r>
        <w:t>приобретение опыта спортивного судьи по виду спорта "бокс";</w:t>
      </w:r>
    </w:p>
    <w:p w:rsidR="001957D3" w:rsidRDefault="001957D3" w:rsidP="002B186B">
      <w:pPr>
        <w:pStyle w:val="a4"/>
        <w:numPr>
          <w:ilvl w:val="0"/>
          <w:numId w:val="9"/>
        </w:numPr>
        <w:spacing w:line="276" w:lineRule="auto"/>
        <w:jc w:val="both"/>
      </w:pPr>
      <w:r>
        <w:t>знание антидопинговых правил;</w:t>
      </w:r>
    </w:p>
    <w:p w:rsidR="001957D3" w:rsidRDefault="001957D3" w:rsidP="002B186B">
      <w:pPr>
        <w:pStyle w:val="a4"/>
        <w:numPr>
          <w:ilvl w:val="0"/>
          <w:numId w:val="9"/>
        </w:numPr>
        <w:spacing w:line="276" w:lineRule="auto"/>
        <w:jc w:val="both"/>
      </w:pPr>
      <w:r>
        <w:t>сохранение здоровья.</w:t>
      </w:r>
    </w:p>
    <w:p w:rsidR="001957D3" w:rsidRPr="003622B2" w:rsidRDefault="001957D3" w:rsidP="001957D3">
      <w:pPr>
        <w:spacing w:line="276" w:lineRule="auto"/>
        <w:jc w:val="both"/>
        <w:rPr>
          <w:u w:val="single"/>
        </w:rPr>
      </w:pPr>
      <w:r w:rsidRPr="003622B2">
        <w:rPr>
          <w:u w:val="single"/>
        </w:rPr>
        <w:t xml:space="preserve">На этапе </w:t>
      </w:r>
      <w:r w:rsidR="001C1BD6">
        <w:rPr>
          <w:u w:val="single"/>
        </w:rPr>
        <w:t xml:space="preserve">подготовки </w:t>
      </w:r>
      <w:r w:rsidRPr="003622B2">
        <w:rPr>
          <w:u w:val="single"/>
        </w:rPr>
        <w:t>высшего спортивного мастерства:</w:t>
      </w:r>
    </w:p>
    <w:p w:rsidR="003622B2" w:rsidRDefault="001957D3" w:rsidP="002B186B">
      <w:pPr>
        <w:pStyle w:val="a4"/>
        <w:numPr>
          <w:ilvl w:val="0"/>
          <w:numId w:val="10"/>
        </w:numPr>
        <w:spacing w:line="276" w:lineRule="auto"/>
        <w:jc w:val="both"/>
      </w:pPr>
      <w:r>
        <w:t xml:space="preserve">сохранение мотивации на совершенствование спортивного мастерства и достижение </w:t>
      </w:r>
    </w:p>
    <w:p w:rsidR="001957D3" w:rsidRDefault="001957D3" w:rsidP="003622B2">
      <w:pPr>
        <w:spacing w:line="276" w:lineRule="auto"/>
        <w:jc w:val="both"/>
      </w:pPr>
      <w:r>
        <w:t>высоких спортивных результатов;</w:t>
      </w:r>
    </w:p>
    <w:p w:rsidR="003622B2" w:rsidRDefault="001957D3" w:rsidP="002B186B">
      <w:pPr>
        <w:pStyle w:val="a4"/>
        <w:numPr>
          <w:ilvl w:val="0"/>
          <w:numId w:val="10"/>
        </w:numPr>
        <w:spacing w:line="276" w:lineRule="auto"/>
        <w:jc w:val="both"/>
      </w:pPr>
      <w:r>
        <w:t xml:space="preserve">повышение уровня общей физической и специальной физической, технической, </w:t>
      </w:r>
    </w:p>
    <w:p w:rsidR="001957D3" w:rsidRDefault="001957D3" w:rsidP="003622B2">
      <w:pPr>
        <w:spacing w:line="276" w:lineRule="auto"/>
        <w:jc w:val="both"/>
      </w:pPr>
      <w:r>
        <w:t>тактической, теоретической и психологической подготовки;</w:t>
      </w:r>
    </w:p>
    <w:p w:rsidR="001957D3" w:rsidRDefault="001957D3" w:rsidP="002B186B">
      <w:pPr>
        <w:pStyle w:val="a4"/>
        <w:numPr>
          <w:ilvl w:val="0"/>
          <w:numId w:val="10"/>
        </w:numPr>
        <w:spacing w:line="276" w:lineRule="auto"/>
        <w:jc w:val="both"/>
      </w:pPr>
      <w:r>
        <w:t>повышение функциональных возможностей организма;</w:t>
      </w:r>
    </w:p>
    <w:p w:rsidR="003622B2" w:rsidRDefault="001957D3" w:rsidP="002B186B">
      <w:pPr>
        <w:pStyle w:val="a4"/>
        <w:numPr>
          <w:ilvl w:val="0"/>
          <w:numId w:val="10"/>
        </w:numPr>
        <w:spacing w:line="276" w:lineRule="auto"/>
        <w:jc w:val="both"/>
      </w:pPr>
      <w:r>
        <w:t xml:space="preserve">закрепление навыка профессионального подхода к соблюдению режима тренировочных </w:t>
      </w:r>
    </w:p>
    <w:p w:rsidR="001957D3" w:rsidRDefault="001957D3" w:rsidP="003622B2">
      <w:pPr>
        <w:spacing w:line="276" w:lineRule="auto"/>
        <w:jc w:val="both"/>
      </w:pPr>
      <w:r>
        <w:t>занятий (включая самостоятельную подготовку), спортивных мероприятий, восстановления и питания, а также к соблюдению периодов отдыха и ведению дневника самонаблюдения, в том числе с использованием дистанционных технологий, а также требований мер безопасности;</w:t>
      </w:r>
    </w:p>
    <w:p w:rsidR="001957D3" w:rsidRDefault="001957D3" w:rsidP="002B186B">
      <w:pPr>
        <w:pStyle w:val="a4"/>
        <w:numPr>
          <w:ilvl w:val="0"/>
          <w:numId w:val="11"/>
        </w:numPr>
        <w:spacing w:line="276" w:lineRule="auto"/>
        <w:jc w:val="both"/>
      </w:pPr>
      <w:r>
        <w:t>выполнение плана индивидуальной подготовки;</w:t>
      </w:r>
    </w:p>
    <w:p w:rsidR="003622B2" w:rsidRDefault="001957D3" w:rsidP="002B186B">
      <w:pPr>
        <w:pStyle w:val="a4"/>
        <w:numPr>
          <w:ilvl w:val="0"/>
          <w:numId w:val="11"/>
        </w:numPr>
        <w:spacing w:line="276" w:lineRule="auto"/>
        <w:jc w:val="both"/>
      </w:pPr>
      <w:r>
        <w:t xml:space="preserve">достижение результатов уровня спортивных сборных команд субъектов Российской </w:t>
      </w:r>
    </w:p>
    <w:p w:rsidR="001957D3" w:rsidRDefault="001957D3" w:rsidP="003622B2">
      <w:pPr>
        <w:spacing w:line="276" w:lineRule="auto"/>
        <w:jc w:val="both"/>
      </w:pPr>
      <w:r>
        <w:t>Федерации и спортивных сборных команд Российской Федерации;</w:t>
      </w:r>
    </w:p>
    <w:p w:rsidR="001957D3" w:rsidRDefault="001957D3" w:rsidP="002B186B">
      <w:pPr>
        <w:pStyle w:val="a4"/>
        <w:numPr>
          <w:ilvl w:val="0"/>
          <w:numId w:val="12"/>
        </w:numPr>
        <w:spacing w:line="276" w:lineRule="auto"/>
        <w:jc w:val="both"/>
      </w:pPr>
      <w:r>
        <w:t>сохранение здоровья.</w:t>
      </w:r>
    </w:p>
    <w:p w:rsidR="004F5BDF" w:rsidRDefault="004F5BDF" w:rsidP="004F5BDF">
      <w:pPr>
        <w:spacing w:line="276" w:lineRule="auto"/>
        <w:ind w:firstLine="709"/>
        <w:contextualSpacing/>
        <w:jc w:val="both"/>
      </w:pPr>
    </w:p>
    <w:p w:rsidR="004F5BDF" w:rsidRPr="004A6109" w:rsidRDefault="004F5BDF" w:rsidP="004F5BDF">
      <w:pPr>
        <w:tabs>
          <w:tab w:val="left" w:pos="6525"/>
        </w:tabs>
        <w:rPr>
          <w:b/>
          <w:lang w:eastAsia="en-US"/>
        </w:rPr>
      </w:pPr>
      <w:r>
        <w:rPr>
          <w:b/>
          <w:lang w:eastAsia="en-US"/>
        </w:rPr>
        <w:t xml:space="preserve">Краткая </w:t>
      </w:r>
      <w:r w:rsidRPr="004A6109">
        <w:rPr>
          <w:b/>
          <w:lang w:eastAsia="en-US"/>
        </w:rPr>
        <w:t>характеристика вида спорта</w:t>
      </w:r>
    </w:p>
    <w:p w:rsidR="001544E9" w:rsidRDefault="004F5BDF" w:rsidP="004F5BDF">
      <w:pPr>
        <w:spacing w:line="276" w:lineRule="auto"/>
        <w:ind w:firstLine="709"/>
        <w:contextualSpacing/>
        <w:jc w:val="both"/>
      </w:pPr>
      <w:r>
        <w:t xml:space="preserve">Бокс – олимпийский, </w:t>
      </w:r>
      <w:proofErr w:type="spellStart"/>
      <w:r>
        <w:t>сложнокоординационный</w:t>
      </w:r>
      <w:proofErr w:type="spellEnd"/>
      <w:r>
        <w:t xml:space="preserve">, ациклический, нестандартный, скоростно-силовой вид спортивных единоборств, суть которого сводится к встрече на ринге двух соперников, каждый из которых стремится нанести друг другу как можно больше точных и сильных ударов кулаками, защищенными специальными перчатками, и получить от своего соперника как можно меньше ударов путём выполнения защит и передвижений в соответствии с правилами соревнований. Бокс стал спортивным единоборством в 688 г. до н.э., когда кулачные бои были впервые включены в программу античных Олимпийских игр. </w:t>
      </w:r>
    </w:p>
    <w:p w:rsidR="001544E9" w:rsidRDefault="004F5BDF" w:rsidP="004F5BDF">
      <w:pPr>
        <w:spacing w:line="276" w:lineRule="auto"/>
        <w:ind w:firstLine="709"/>
        <w:contextualSpacing/>
        <w:jc w:val="both"/>
      </w:pPr>
      <w:r>
        <w:t xml:space="preserve">Современный бокс зародился в Англии в начале XVIII века. В 1924 г. была организована Международная федерация боксёров-любителей (ФИБА), которая в 1946 г. </w:t>
      </w:r>
      <w:r w:rsidR="001C1BD6">
        <w:t xml:space="preserve">стала известна как AIBA. </w:t>
      </w:r>
      <w:r>
        <w:t xml:space="preserve">Первый чемпионат Европы был проведён в год открытия федерации – в 1924 году, а первенство мира состоялось через 50 лет – в 1974 году. </w:t>
      </w:r>
    </w:p>
    <w:p w:rsidR="001544E9" w:rsidRDefault="004F5BDF" w:rsidP="001544E9">
      <w:pPr>
        <w:spacing w:line="276" w:lineRule="auto"/>
        <w:ind w:firstLine="709"/>
        <w:contextualSpacing/>
        <w:jc w:val="both"/>
      </w:pPr>
      <w:r>
        <w:t xml:space="preserve">Официальные соревнования по боксу проводятся в спортивных дисциплинах (весовых категориях) согласно Всероссийскому реестру видов спорта (ВРВС). Весовые категории были сформированы в XIX– начале XX столетия в связи с тем, что тяжёлый боксёр всегда имел преимущество над более лёгким соперником. Классификация была разработана в США и Великобритании. Было создано 8 весовых категорий. Классификация развивалась и на сегодняшний момент существует 17 весовых категорий. </w:t>
      </w:r>
    </w:p>
    <w:p w:rsidR="001544E9" w:rsidRDefault="004F5BDF" w:rsidP="001544E9">
      <w:pPr>
        <w:spacing w:line="276" w:lineRule="auto"/>
        <w:ind w:firstLine="709"/>
        <w:contextualSpacing/>
        <w:jc w:val="both"/>
      </w:pPr>
      <w:r>
        <w:t xml:space="preserve">Бокс развивается в двух направлениях: как любительский и как профессиональный. Различия между ними заключаются в правилах проведения соревнований, формуле боёв, экипировке спортсменов и т.д. Классифицируется как контактный вид единоборств, в весовых категориях, установленных Правилами соревнований. В условиях современности бокс доступен для занятий лиц обоих полов. Мастерство боксёра определяется тем, насколько успешно он владеет техникой разнообразных приемов нападения и защиты, тактикой их </w:t>
      </w:r>
      <w:proofErr w:type="gramStart"/>
      <w:r>
        <w:t>применения,  а</w:t>
      </w:r>
      <w:proofErr w:type="gramEnd"/>
      <w:r>
        <w:t xml:space="preserve"> также определённым уровнем развития морально-волевых, психических и физических качеств. </w:t>
      </w:r>
    </w:p>
    <w:p w:rsidR="001957D3" w:rsidRDefault="004F5BDF" w:rsidP="001544E9">
      <w:pPr>
        <w:spacing w:line="276" w:lineRule="auto"/>
        <w:ind w:firstLine="709"/>
        <w:contextualSpacing/>
        <w:jc w:val="both"/>
      </w:pPr>
      <w:r>
        <w:t>Большая популярность бокса объясняется его зрелищностью, высоким эмоциональным накалом спортивной борьбы и разносторонним воздействием на двигательные и волевые качества. Бокс развивает уверенность в себе, умение оценивать опасность, ответственность, целеустремленность.</w:t>
      </w:r>
    </w:p>
    <w:p w:rsidR="004F5BDF" w:rsidRDefault="004F5BDF" w:rsidP="004F5BDF">
      <w:pPr>
        <w:spacing w:line="276" w:lineRule="auto"/>
        <w:ind w:firstLine="709"/>
        <w:contextualSpacing/>
        <w:jc w:val="both"/>
      </w:pPr>
    </w:p>
    <w:p w:rsidR="001544E9" w:rsidRDefault="001544E9" w:rsidP="004F5BDF">
      <w:pPr>
        <w:spacing w:line="276" w:lineRule="auto"/>
        <w:ind w:firstLine="709"/>
        <w:contextualSpacing/>
        <w:jc w:val="both"/>
      </w:pPr>
    </w:p>
    <w:p w:rsidR="001544E9" w:rsidRDefault="001544E9" w:rsidP="004F5BDF">
      <w:pPr>
        <w:spacing w:line="276" w:lineRule="auto"/>
        <w:ind w:firstLine="709"/>
        <w:contextualSpacing/>
        <w:jc w:val="both"/>
      </w:pPr>
    </w:p>
    <w:p w:rsidR="001544E9" w:rsidRDefault="001544E9" w:rsidP="004F5BDF">
      <w:pPr>
        <w:spacing w:line="276" w:lineRule="auto"/>
        <w:ind w:firstLine="709"/>
        <w:contextualSpacing/>
        <w:jc w:val="both"/>
      </w:pPr>
    </w:p>
    <w:p w:rsidR="001544E9" w:rsidRDefault="001544E9" w:rsidP="004F5BDF">
      <w:pPr>
        <w:spacing w:line="276" w:lineRule="auto"/>
        <w:ind w:firstLine="709"/>
        <w:contextualSpacing/>
        <w:jc w:val="both"/>
      </w:pPr>
    </w:p>
    <w:p w:rsidR="001544E9" w:rsidRDefault="001544E9" w:rsidP="004F5BDF">
      <w:pPr>
        <w:spacing w:line="276" w:lineRule="auto"/>
        <w:ind w:firstLine="709"/>
        <w:contextualSpacing/>
        <w:jc w:val="both"/>
      </w:pPr>
    </w:p>
    <w:p w:rsidR="001544E9" w:rsidRDefault="001544E9" w:rsidP="004F5BDF">
      <w:pPr>
        <w:spacing w:line="276" w:lineRule="auto"/>
        <w:ind w:firstLine="709"/>
        <w:contextualSpacing/>
        <w:jc w:val="both"/>
      </w:pPr>
    </w:p>
    <w:p w:rsidR="001544E9" w:rsidRDefault="001544E9" w:rsidP="004F5BDF">
      <w:pPr>
        <w:spacing w:line="276" w:lineRule="auto"/>
        <w:ind w:firstLine="709"/>
        <w:contextualSpacing/>
        <w:jc w:val="both"/>
      </w:pPr>
    </w:p>
    <w:p w:rsidR="001544E9" w:rsidRDefault="001544E9" w:rsidP="004F5BDF">
      <w:pPr>
        <w:spacing w:line="276" w:lineRule="auto"/>
        <w:ind w:firstLine="709"/>
        <w:contextualSpacing/>
        <w:jc w:val="both"/>
      </w:pPr>
    </w:p>
    <w:p w:rsidR="001544E9" w:rsidRDefault="001544E9" w:rsidP="004F5BDF">
      <w:pPr>
        <w:spacing w:line="276" w:lineRule="auto"/>
        <w:ind w:firstLine="709"/>
        <w:contextualSpacing/>
        <w:jc w:val="both"/>
      </w:pPr>
    </w:p>
    <w:p w:rsidR="001544E9" w:rsidRDefault="001544E9" w:rsidP="004F5BDF">
      <w:pPr>
        <w:spacing w:line="276" w:lineRule="auto"/>
        <w:ind w:firstLine="709"/>
        <w:contextualSpacing/>
        <w:jc w:val="both"/>
      </w:pPr>
    </w:p>
    <w:p w:rsidR="001544E9" w:rsidRDefault="001544E9" w:rsidP="004F5BDF">
      <w:pPr>
        <w:spacing w:line="276" w:lineRule="auto"/>
        <w:ind w:firstLine="709"/>
        <w:contextualSpacing/>
        <w:jc w:val="both"/>
      </w:pPr>
    </w:p>
    <w:p w:rsidR="001544E9" w:rsidRDefault="001544E9" w:rsidP="00EB260F">
      <w:pPr>
        <w:spacing w:line="276" w:lineRule="auto"/>
        <w:contextualSpacing/>
        <w:jc w:val="both"/>
      </w:pPr>
    </w:p>
    <w:p w:rsidR="00EB260F" w:rsidRDefault="00EB260F" w:rsidP="00EB260F">
      <w:pPr>
        <w:spacing w:line="276" w:lineRule="auto"/>
        <w:contextualSpacing/>
        <w:jc w:val="both"/>
      </w:pPr>
    </w:p>
    <w:p w:rsidR="00EB260F" w:rsidRDefault="00EB260F" w:rsidP="00EB260F">
      <w:pPr>
        <w:spacing w:line="276" w:lineRule="auto"/>
        <w:contextualSpacing/>
        <w:jc w:val="both"/>
      </w:pPr>
    </w:p>
    <w:p w:rsidR="001544E9" w:rsidRDefault="001544E9" w:rsidP="001544E9">
      <w:pPr>
        <w:spacing w:line="276" w:lineRule="auto"/>
        <w:ind w:firstLine="709"/>
        <w:contextualSpacing/>
        <w:jc w:val="center"/>
        <w:rPr>
          <w:b/>
        </w:rPr>
      </w:pPr>
      <w:r w:rsidRPr="001544E9">
        <w:rPr>
          <w:b/>
        </w:rPr>
        <w:lastRenderedPageBreak/>
        <w:t>2.НОРМАТИВНАЯ ЧАСТЬ</w:t>
      </w:r>
    </w:p>
    <w:p w:rsidR="00BF41DA" w:rsidRPr="001544E9" w:rsidRDefault="00BF41DA" w:rsidP="001544E9">
      <w:pPr>
        <w:spacing w:line="276" w:lineRule="auto"/>
        <w:ind w:firstLine="709"/>
        <w:contextualSpacing/>
        <w:jc w:val="center"/>
        <w:rPr>
          <w:b/>
        </w:rPr>
      </w:pPr>
    </w:p>
    <w:p w:rsidR="001544E9" w:rsidRPr="001544E9" w:rsidRDefault="001544E9" w:rsidP="001544E9">
      <w:pPr>
        <w:spacing w:line="276" w:lineRule="auto"/>
        <w:contextualSpacing/>
        <w:jc w:val="both"/>
        <w:rPr>
          <w:b/>
        </w:rPr>
      </w:pPr>
      <w:r w:rsidRPr="001544E9">
        <w:rPr>
          <w:b/>
        </w:rPr>
        <w:t>2.1</w:t>
      </w:r>
      <w:r w:rsidR="00BF41DA">
        <w:rPr>
          <w:b/>
        </w:rPr>
        <w:t>.</w:t>
      </w:r>
      <w:r w:rsidRPr="001544E9">
        <w:rPr>
          <w:b/>
        </w:rPr>
        <w:t xml:space="preserve"> Ст</w:t>
      </w:r>
      <w:r w:rsidR="00BF41DA">
        <w:rPr>
          <w:b/>
        </w:rPr>
        <w:t>руктура тренировочного процесса (циклы, этапы, периоды и другое)</w:t>
      </w:r>
    </w:p>
    <w:p w:rsidR="001544E9" w:rsidRPr="00433DB4" w:rsidRDefault="001544E9" w:rsidP="001544E9">
      <w:pPr>
        <w:pStyle w:val="a5"/>
        <w:spacing w:line="276" w:lineRule="auto"/>
        <w:ind w:firstLine="709"/>
        <w:rPr>
          <w:sz w:val="24"/>
          <w:szCs w:val="24"/>
        </w:rPr>
      </w:pPr>
      <w:r w:rsidRPr="00433DB4">
        <w:rPr>
          <w:sz w:val="24"/>
          <w:szCs w:val="24"/>
        </w:rPr>
        <w:t xml:space="preserve">Настоящая программа предназначена для подготовки </w:t>
      </w:r>
      <w:r w:rsidR="00BF41DA">
        <w:rPr>
          <w:sz w:val="24"/>
          <w:szCs w:val="24"/>
        </w:rPr>
        <w:t>боксеров</w:t>
      </w:r>
      <w:r w:rsidRPr="00433DB4">
        <w:rPr>
          <w:sz w:val="24"/>
          <w:szCs w:val="24"/>
        </w:rPr>
        <w:t xml:space="preserve"> </w:t>
      </w:r>
      <w:r w:rsidR="00BF41DA">
        <w:rPr>
          <w:sz w:val="24"/>
          <w:szCs w:val="24"/>
        </w:rPr>
        <w:t xml:space="preserve">на этапах начальной подготовки, </w:t>
      </w:r>
      <w:r w:rsidRPr="00433DB4">
        <w:rPr>
          <w:sz w:val="24"/>
          <w:szCs w:val="24"/>
        </w:rPr>
        <w:t>тренировочного этапа подготовки (этап спорти</w:t>
      </w:r>
      <w:r w:rsidR="00BF41DA">
        <w:rPr>
          <w:sz w:val="24"/>
          <w:szCs w:val="24"/>
        </w:rPr>
        <w:t>вной специализации)</w:t>
      </w:r>
      <w:r w:rsidRPr="00433DB4">
        <w:rPr>
          <w:sz w:val="24"/>
          <w:szCs w:val="24"/>
        </w:rPr>
        <w:t>, подготовки совершенствования спортивного мастерства и подготовки высшего спортивного ма</w:t>
      </w:r>
      <w:r w:rsidR="00BF41DA">
        <w:rPr>
          <w:sz w:val="24"/>
          <w:szCs w:val="24"/>
        </w:rPr>
        <w:t>стерства</w:t>
      </w:r>
      <w:r w:rsidRPr="00433DB4">
        <w:rPr>
          <w:sz w:val="24"/>
          <w:szCs w:val="24"/>
        </w:rPr>
        <w:t xml:space="preserve">, которые организуются ОГКУ СШОР «Олимпиец» министерства спорта Иркутской области. </w:t>
      </w:r>
    </w:p>
    <w:p w:rsidR="001544E9" w:rsidRDefault="001544E9" w:rsidP="001544E9">
      <w:pPr>
        <w:pStyle w:val="a5"/>
        <w:spacing w:line="276" w:lineRule="auto"/>
        <w:ind w:firstLine="709"/>
        <w:rPr>
          <w:sz w:val="24"/>
          <w:szCs w:val="24"/>
        </w:rPr>
      </w:pPr>
      <w:r w:rsidRPr="00433DB4">
        <w:rPr>
          <w:sz w:val="24"/>
          <w:szCs w:val="24"/>
        </w:rPr>
        <w:t xml:space="preserve">Нормативная часть программы определяет задачи деятельности спортивной школы, режимы тренировочной работы,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количественному и качественному составу групп подготовки, объем индивидуальной спортивной подготовки, структура годичного цикла. </w:t>
      </w:r>
    </w:p>
    <w:p w:rsidR="00BF41DA" w:rsidRDefault="00BF41DA" w:rsidP="00BF41DA">
      <w:pPr>
        <w:pStyle w:val="a5"/>
        <w:spacing w:line="276" w:lineRule="auto"/>
        <w:ind w:firstLine="0"/>
      </w:pPr>
    </w:p>
    <w:p w:rsidR="00BF41DA" w:rsidRPr="00BF41DA" w:rsidRDefault="00BF41DA" w:rsidP="00BF41DA">
      <w:pPr>
        <w:pStyle w:val="a5"/>
        <w:spacing w:line="276" w:lineRule="auto"/>
        <w:ind w:firstLine="0"/>
        <w:rPr>
          <w:b/>
          <w:sz w:val="24"/>
          <w:szCs w:val="24"/>
        </w:rPr>
      </w:pPr>
      <w:r w:rsidRPr="00BF41DA">
        <w:rPr>
          <w:b/>
          <w:sz w:val="24"/>
          <w:szCs w:val="24"/>
        </w:rPr>
        <w:t>2.2.Продолжительность этапов спортивной подготовки, возраст лиц для зачисления и перевода на этапы спортивной подготовки, количество лиц, проходящих спортивную подготовку в группах на этапах спортивной подготовки</w:t>
      </w:r>
    </w:p>
    <w:p w:rsidR="00804969" w:rsidRPr="00433DB4" w:rsidRDefault="00804969" w:rsidP="00804969">
      <w:pPr>
        <w:pStyle w:val="Default"/>
        <w:spacing w:line="276" w:lineRule="auto"/>
        <w:ind w:firstLine="708"/>
        <w:jc w:val="both"/>
        <w:rPr>
          <w:rFonts w:ascii="Times New Roman" w:hAnsi="Times New Roman" w:cs="Times New Roman"/>
          <w:color w:val="auto"/>
        </w:rPr>
      </w:pPr>
      <w:r w:rsidRPr="00433DB4">
        <w:rPr>
          <w:rFonts w:ascii="Times New Roman" w:hAnsi="Times New Roman" w:cs="Times New Roman"/>
          <w:color w:val="auto"/>
        </w:rPr>
        <w:t>В спортивную школу зачисляются лица, не имеющие медицинских противопоказаний, прошедшие отбор в соответствии с нормативами общей физической и специальной физической подготовки, установленными федеральными стандартами спортивной подготовки для каждого этапа подготовки. Для зачисления спортсменов необходимо предоставить следующие документы: заявление о приеме, фото, копии свидетельства о рождении или паспорта, медицинский полис, копия паспорта одного из родителей, медицинское заключение об отсутствии противопоказаний. При переходе из другой спортивной школы предоставляются документы, подтверждающие выполнение нормативов, соответствующих этапу подготовки.</w:t>
      </w:r>
    </w:p>
    <w:p w:rsidR="00804969" w:rsidRPr="00433DB4" w:rsidRDefault="00804969" w:rsidP="00804969">
      <w:pPr>
        <w:pStyle w:val="Default"/>
        <w:spacing w:line="276" w:lineRule="auto"/>
        <w:jc w:val="both"/>
        <w:rPr>
          <w:rFonts w:ascii="Times New Roman" w:hAnsi="Times New Roman" w:cs="Times New Roman"/>
          <w:color w:val="auto"/>
        </w:rPr>
      </w:pPr>
      <w:r w:rsidRPr="00433DB4">
        <w:rPr>
          <w:rFonts w:ascii="Times New Roman" w:hAnsi="Times New Roman" w:cs="Times New Roman"/>
          <w:color w:val="auto"/>
        </w:rPr>
        <w:t xml:space="preserve"> </w:t>
      </w:r>
      <w:r w:rsidRPr="00433DB4">
        <w:rPr>
          <w:rFonts w:ascii="Times New Roman" w:hAnsi="Times New Roman" w:cs="Times New Roman"/>
          <w:color w:val="auto"/>
        </w:rPr>
        <w:tab/>
        <w:t>Организация занятий по программе спортивной подготовки осуществляется по следующим этапам:</w:t>
      </w:r>
    </w:p>
    <w:p w:rsidR="00804969" w:rsidRPr="00433DB4" w:rsidRDefault="00804969" w:rsidP="00804969">
      <w:pPr>
        <w:pStyle w:val="Default"/>
        <w:spacing w:line="276" w:lineRule="auto"/>
        <w:ind w:firstLine="708"/>
        <w:jc w:val="both"/>
        <w:rPr>
          <w:rFonts w:ascii="Times New Roman" w:hAnsi="Times New Roman" w:cs="Times New Roman"/>
          <w:color w:val="auto"/>
        </w:rPr>
      </w:pPr>
      <w:r w:rsidRPr="00433DB4">
        <w:rPr>
          <w:rFonts w:ascii="Times New Roman" w:hAnsi="Times New Roman" w:cs="Times New Roman"/>
          <w:b/>
          <w:color w:val="auto"/>
        </w:rPr>
        <w:t xml:space="preserve">Этап начальной подготовки (НП) – </w:t>
      </w:r>
      <w:r>
        <w:rPr>
          <w:rFonts w:ascii="Times New Roman" w:hAnsi="Times New Roman" w:cs="Times New Roman"/>
          <w:b/>
          <w:color w:val="auto"/>
        </w:rPr>
        <w:t>3</w:t>
      </w:r>
      <w:r w:rsidRPr="00433DB4">
        <w:rPr>
          <w:rFonts w:ascii="Times New Roman" w:hAnsi="Times New Roman" w:cs="Times New Roman"/>
          <w:b/>
          <w:color w:val="auto"/>
        </w:rPr>
        <w:t xml:space="preserve"> года</w:t>
      </w:r>
      <w:r w:rsidRPr="00433DB4">
        <w:rPr>
          <w:rFonts w:ascii="Times New Roman" w:hAnsi="Times New Roman" w:cs="Times New Roman"/>
          <w:color w:val="auto"/>
        </w:rPr>
        <w:t xml:space="preserve">. </w:t>
      </w:r>
    </w:p>
    <w:p w:rsidR="00804969" w:rsidRPr="00433DB4" w:rsidRDefault="00804969" w:rsidP="00804969">
      <w:pPr>
        <w:pStyle w:val="Default"/>
        <w:spacing w:line="276" w:lineRule="auto"/>
        <w:ind w:firstLine="708"/>
        <w:jc w:val="both"/>
        <w:rPr>
          <w:rFonts w:ascii="Times New Roman" w:hAnsi="Times New Roman" w:cs="Times New Roman"/>
          <w:color w:val="auto"/>
        </w:rPr>
      </w:pPr>
      <w:r w:rsidRPr="00433DB4">
        <w:rPr>
          <w:rFonts w:ascii="Times New Roman" w:hAnsi="Times New Roman" w:cs="Times New Roman"/>
          <w:color w:val="auto"/>
        </w:rPr>
        <w:t xml:space="preserve">На этап начальной подготовки зачисляются дети в возрасте </w:t>
      </w:r>
      <w:r>
        <w:rPr>
          <w:rFonts w:ascii="Times New Roman" w:hAnsi="Times New Roman" w:cs="Times New Roman"/>
          <w:color w:val="auto"/>
        </w:rPr>
        <w:t>10</w:t>
      </w:r>
      <w:r w:rsidRPr="00433DB4">
        <w:rPr>
          <w:rFonts w:ascii="Times New Roman" w:hAnsi="Times New Roman" w:cs="Times New Roman"/>
          <w:color w:val="auto"/>
        </w:rPr>
        <w:t xml:space="preserve"> лет, желающие заниматься спортом, прошедшие вступительные испытания, и имеющие письменное разрешение врача, содержащие разрешение заниматься </w:t>
      </w:r>
      <w:r>
        <w:rPr>
          <w:rFonts w:ascii="Times New Roman" w:hAnsi="Times New Roman" w:cs="Times New Roman"/>
          <w:color w:val="auto"/>
        </w:rPr>
        <w:t>боксом</w:t>
      </w:r>
      <w:r w:rsidRPr="00433DB4">
        <w:rPr>
          <w:rFonts w:ascii="Times New Roman" w:hAnsi="Times New Roman" w:cs="Times New Roman"/>
          <w:color w:val="auto"/>
        </w:rPr>
        <w:t>. Тренировочный процесс этапа начальной подготовки носит преимущественно обучающую направленность. При этом отсутствует выраженная волнообразность физических нагрузок, исключается резкая смена периодов нагрузки и восстановления. По окончании этапа начальной подготовки юные спортсмены должны выполнить контрольные нормативы для зачисления на последующий этап подготовки.</w:t>
      </w:r>
    </w:p>
    <w:p w:rsidR="00804969" w:rsidRPr="00433DB4" w:rsidRDefault="00804969" w:rsidP="00804969">
      <w:pPr>
        <w:pStyle w:val="Default"/>
        <w:spacing w:line="276" w:lineRule="auto"/>
        <w:ind w:firstLine="708"/>
        <w:jc w:val="both"/>
        <w:rPr>
          <w:rFonts w:ascii="Times New Roman" w:hAnsi="Times New Roman" w:cs="Times New Roman"/>
          <w:color w:val="auto"/>
        </w:rPr>
      </w:pPr>
      <w:r w:rsidRPr="00433DB4">
        <w:rPr>
          <w:rFonts w:ascii="Times New Roman" w:hAnsi="Times New Roman" w:cs="Times New Roman"/>
          <w:b/>
          <w:color w:val="auto"/>
        </w:rPr>
        <w:t>Тренировочный этап (этап спортивной специализации, ТЭ) – 5 лет</w:t>
      </w:r>
      <w:r w:rsidRPr="00433DB4">
        <w:rPr>
          <w:rFonts w:ascii="Times New Roman" w:hAnsi="Times New Roman" w:cs="Times New Roman"/>
          <w:color w:val="auto"/>
        </w:rPr>
        <w:t xml:space="preserve">.  </w:t>
      </w:r>
    </w:p>
    <w:p w:rsidR="00804969" w:rsidRPr="00433DB4" w:rsidRDefault="00804969" w:rsidP="00804969">
      <w:pPr>
        <w:pStyle w:val="Default"/>
        <w:spacing w:line="276" w:lineRule="auto"/>
        <w:ind w:firstLine="708"/>
        <w:jc w:val="both"/>
        <w:rPr>
          <w:rFonts w:ascii="Times New Roman" w:hAnsi="Times New Roman" w:cs="Times New Roman"/>
          <w:color w:val="auto"/>
        </w:rPr>
      </w:pPr>
      <w:r w:rsidRPr="00433DB4">
        <w:rPr>
          <w:rFonts w:ascii="Times New Roman" w:hAnsi="Times New Roman" w:cs="Times New Roman"/>
          <w:color w:val="auto"/>
        </w:rPr>
        <w:t>Перевод и зачисление в группы спортивной специализации происходит на конкурсной основе из здоровых занимающихся, проявивших способности, прошедших необходимую подготовку не менее одного года и выполнивших нормативы для зачисления по общефизической и специальной физической подготовке. Перевод по годам обучения на этом этапе осуществляется при условии выполнения занимающимися контрольно-переводных нормативов по общей физической и специальной физической подготовке</w:t>
      </w:r>
    </w:p>
    <w:p w:rsidR="00804969" w:rsidRPr="00433DB4" w:rsidRDefault="00804969" w:rsidP="00804969">
      <w:pPr>
        <w:pStyle w:val="Default"/>
        <w:spacing w:line="276" w:lineRule="auto"/>
        <w:ind w:firstLine="708"/>
        <w:jc w:val="both"/>
        <w:rPr>
          <w:rFonts w:ascii="Times New Roman" w:hAnsi="Times New Roman" w:cs="Times New Roman"/>
          <w:color w:val="auto"/>
        </w:rPr>
      </w:pPr>
      <w:r w:rsidRPr="00433DB4">
        <w:rPr>
          <w:rFonts w:ascii="Times New Roman" w:hAnsi="Times New Roman" w:cs="Times New Roman"/>
          <w:b/>
          <w:color w:val="auto"/>
        </w:rPr>
        <w:t>Этап совершенствования спортивного мастерства (</w:t>
      </w:r>
      <w:r>
        <w:rPr>
          <w:rFonts w:ascii="Times New Roman" w:hAnsi="Times New Roman" w:cs="Times New Roman"/>
          <w:b/>
          <w:color w:val="auto"/>
        </w:rPr>
        <w:t>ССМ).</w:t>
      </w:r>
    </w:p>
    <w:p w:rsidR="00804969" w:rsidRPr="00433DB4" w:rsidRDefault="00804969" w:rsidP="00804969">
      <w:pPr>
        <w:pStyle w:val="Default"/>
        <w:spacing w:line="276" w:lineRule="auto"/>
        <w:ind w:firstLine="708"/>
        <w:jc w:val="both"/>
        <w:rPr>
          <w:rFonts w:ascii="Times New Roman" w:hAnsi="Times New Roman" w:cs="Times New Roman"/>
          <w:color w:val="auto"/>
        </w:rPr>
      </w:pPr>
      <w:r w:rsidRPr="00433DB4">
        <w:rPr>
          <w:rFonts w:ascii="Times New Roman" w:hAnsi="Times New Roman" w:cs="Times New Roman"/>
          <w:color w:val="auto"/>
        </w:rPr>
        <w:t xml:space="preserve">Группы формируются из спортсменов, успешно прошедших этап подготовки в тренировочных группах и выполнивших спортивный разряд кандидата в мастера спорта. Перевод по годам подготовки на этом этапе осуществляется при условии положительной динамики </w:t>
      </w:r>
      <w:r w:rsidRPr="00433DB4">
        <w:rPr>
          <w:rFonts w:ascii="Times New Roman" w:hAnsi="Times New Roman" w:cs="Times New Roman"/>
          <w:color w:val="auto"/>
        </w:rPr>
        <w:lastRenderedPageBreak/>
        <w:t xml:space="preserve">прироста спортивных показателей. На данном этапе подготовка спортсменов идет на основании индивидуальных планов. </w:t>
      </w:r>
    </w:p>
    <w:p w:rsidR="00804969" w:rsidRPr="00433DB4" w:rsidRDefault="00804969" w:rsidP="00804969">
      <w:pPr>
        <w:pStyle w:val="a5"/>
        <w:spacing w:line="276" w:lineRule="auto"/>
        <w:ind w:firstLine="0"/>
        <w:rPr>
          <w:b/>
          <w:sz w:val="24"/>
          <w:szCs w:val="24"/>
        </w:rPr>
      </w:pPr>
      <w:r w:rsidRPr="00433DB4">
        <w:rPr>
          <w:b/>
          <w:sz w:val="24"/>
          <w:szCs w:val="24"/>
        </w:rPr>
        <w:t xml:space="preserve">  </w:t>
      </w:r>
      <w:r w:rsidRPr="00433DB4">
        <w:rPr>
          <w:b/>
          <w:sz w:val="24"/>
          <w:szCs w:val="24"/>
        </w:rPr>
        <w:tab/>
        <w:t xml:space="preserve">Этап высшего спортивного мастерства (ВСМ). </w:t>
      </w:r>
    </w:p>
    <w:p w:rsidR="00804969" w:rsidRPr="00433DB4" w:rsidRDefault="00804969" w:rsidP="00804969">
      <w:pPr>
        <w:pStyle w:val="a5"/>
        <w:spacing w:line="276" w:lineRule="auto"/>
        <w:ind w:firstLine="709"/>
        <w:rPr>
          <w:sz w:val="24"/>
          <w:szCs w:val="24"/>
        </w:rPr>
      </w:pPr>
      <w:r w:rsidRPr="00433DB4">
        <w:rPr>
          <w:sz w:val="24"/>
          <w:szCs w:val="24"/>
        </w:rPr>
        <w:t xml:space="preserve">Продолжительность прохождения спортивной подготовки на этапе определяется организацией, осуществляющей спортивную подготовку. Группы формируются из числа перспективных спортсменов, успешно прошедших предыдущий этап, выполнивших норматив Мастера спорта. </w:t>
      </w:r>
    </w:p>
    <w:p w:rsidR="00804969" w:rsidRPr="00B727AB" w:rsidRDefault="00804969" w:rsidP="00804969">
      <w:pPr>
        <w:ind w:left="60" w:firstLine="620"/>
        <w:rPr>
          <w:b/>
          <w:color w:val="auto"/>
        </w:rPr>
      </w:pPr>
    </w:p>
    <w:p w:rsidR="00804969" w:rsidRPr="00B727AB" w:rsidRDefault="00804969" w:rsidP="00804969">
      <w:pPr>
        <w:ind w:left="7140" w:firstLine="648"/>
        <w:jc w:val="right"/>
        <w:rPr>
          <w:bCs/>
          <w:i/>
          <w:iCs/>
          <w:color w:val="auto"/>
        </w:rPr>
      </w:pPr>
      <w:r w:rsidRPr="00B727AB">
        <w:rPr>
          <w:bCs/>
          <w:i/>
          <w:iCs/>
          <w:color w:val="auto"/>
        </w:rPr>
        <w:t>Таблица</w:t>
      </w:r>
      <w:r w:rsidR="00300BB7">
        <w:rPr>
          <w:bCs/>
          <w:i/>
          <w:iCs/>
          <w:color w:val="auto"/>
        </w:rPr>
        <w:t xml:space="preserve"> 1</w:t>
      </w:r>
      <w:r w:rsidRPr="00B727AB">
        <w:rPr>
          <w:bCs/>
          <w:i/>
          <w:iCs/>
          <w:color w:val="auto"/>
        </w:rPr>
        <w:t xml:space="preserve"> </w:t>
      </w:r>
    </w:p>
    <w:p w:rsidR="00804969" w:rsidRPr="00B727AB" w:rsidRDefault="00804969" w:rsidP="00804969">
      <w:pPr>
        <w:ind w:left="60"/>
        <w:jc w:val="right"/>
        <w:rPr>
          <w:color w:val="auto"/>
        </w:rPr>
      </w:pPr>
      <w:r w:rsidRPr="00B727AB">
        <w:rPr>
          <w:color w:val="auto"/>
        </w:rPr>
        <w:t xml:space="preserve">Продолжительность этапов спортивной подготовки, возраст лиц для зачисления и перевода на этапы спортивной подготовки, количество лиц, проходящих спортивную подготовку в группах на этапах спортивной подготовки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365"/>
        <w:gridCol w:w="2463"/>
        <w:gridCol w:w="1804"/>
      </w:tblGrid>
      <w:tr w:rsidR="00B727AB" w:rsidRPr="00B727AB" w:rsidTr="00B47C94">
        <w:trPr>
          <w:trHeight w:val="953"/>
        </w:trPr>
        <w:tc>
          <w:tcPr>
            <w:tcW w:w="3256" w:type="dxa"/>
          </w:tcPr>
          <w:p w:rsidR="00804969" w:rsidRPr="00B727AB" w:rsidRDefault="00804969" w:rsidP="00B47C94">
            <w:pPr>
              <w:pStyle w:val="Default"/>
              <w:spacing w:line="276" w:lineRule="auto"/>
              <w:jc w:val="center"/>
              <w:rPr>
                <w:color w:val="auto"/>
                <w:sz w:val="22"/>
                <w:szCs w:val="22"/>
              </w:rPr>
            </w:pPr>
            <w:r w:rsidRPr="00B727AB">
              <w:rPr>
                <w:rFonts w:ascii="Times New Roman" w:hAnsi="Times New Roman" w:cs="Times New Roman"/>
                <w:bCs/>
                <w:color w:val="auto"/>
                <w:sz w:val="22"/>
                <w:szCs w:val="22"/>
              </w:rPr>
              <w:t>Этапы спортивной подготовки</w:t>
            </w:r>
          </w:p>
        </w:tc>
        <w:tc>
          <w:tcPr>
            <w:tcW w:w="2365" w:type="dxa"/>
          </w:tcPr>
          <w:p w:rsidR="00804969" w:rsidRPr="00B727AB" w:rsidRDefault="00804969" w:rsidP="00B47C94">
            <w:pPr>
              <w:pStyle w:val="Default"/>
              <w:spacing w:line="276" w:lineRule="auto"/>
              <w:jc w:val="center"/>
              <w:rPr>
                <w:color w:val="auto"/>
                <w:sz w:val="22"/>
                <w:szCs w:val="22"/>
              </w:rPr>
            </w:pPr>
            <w:r w:rsidRPr="00B727AB">
              <w:rPr>
                <w:rFonts w:ascii="Times New Roman" w:hAnsi="Times New Roman" w:cs="Times New Roman"/>
                <w:bCs/>
                <w:color w:val="auto"/>
                <w:sz w:val="22"/>
                <w:szCs w:val="22"/>
              </w:rPr>
              <w:t>Продолжительность этапов</w:t>
            </w:r>
          </w:p>
          <w:p w:rsidR="00804969" w:rsidRPr="00B727AB" w:rsidRDefault="00804969" w:rsidP="00B47C94">
            <w:pPr>
              <w:pStyle w:val="Default"/>
              <w:spacing w:line="276" w:lineRule="auto"/>
              <w:jc w:val="center"/>
              <w:rPr>
                <w:rFonts w:ascii="Times New Roman" w:hAnsi="Times New Roman" w:cs="Times New Roman"/>
                <w:bCs/>
                <w:color w:val="auto"/>
                <w:sz w:val="22"/>
                <w:szCs w:val="22"/>
              </w:rPr>
            </w:pPr>
            <w:r w:rsidRPr="00B727AB">
              <w:rPr>
                <w:rFonts w:ascii="Times New Roman" w:hAnsi="Times New Roman" w:cs="Times New Roman"/>
                <w:bCs/>
                <w:color w:val="auto"/>
                <w:sz w:val="22"/>
                <w:szCs w:val="22"/>
              </w:rPr>
              <w:t>(в годах)</w:t>
            </w:r>
          </w:p>
        </w:tc>
        <w:tc>
          <w:tcPr>
            <w:tcW w:w="2463" w:type="dxa"/>
          </w:tcPr>
          <w:p w:rsidR="00804969" w:rsidRPr="00B727AB" w:rsidRDefault="00B727AB" w:rsidP="00B47C94">
            <w:pPr>
              <w:pStyle w:val="Default"/>
              <w:spacing w:line="276" w:lineRule="auto"/>
              <w:jc w:val="center"/>
              <w:rPr>
                <w:color w:val="auto"/>
                <w:sz w:val="22"/>
                <w:szCs w:val="22"/>
              </w:rPr>
            </w:pPr>
            <w:r w:rsidRPr="00B727AB">
              <w:rPr>
                <w:rFonts w:ascii="Times New Roman" w:hAnsi="Times New Roman" w:cs="Times New Roman"/>
                <w:bCs/>
                <w:color w:val="auto"/>
                <w:sz w:val="22"/>
                <w:szCs w:val="22"/>
              </w:rPr>
              <w:t>Возраст для зачисления и перевода в группы (лет)</w:t>
            </w:r>
          </w:p>
        </w:tc>
        <w:tc>
          <w:tcPr>
            <w:tcW w:w="1804" w:type="dxa"/>
          </w:tcPr>
          <w:p w:rsidR="00804969" w:rsidRPr="00B727AB" w:rsidRDefault="00804969" w:rsidP="00B47C94">
            <w:pPr>
              <w:pStyle w:val="Default"/>
              <w:spacing w:line="276" w:lineRule="auto"/>
              <w:jc w:val="center"/>
              <w:rPr>
                <w:color w:val="auto"/>
                <w:sz w:val="22"/>
                <w:szCs w:val="22"/>
              </w:rPr>
            </w:pPr>
            <w:r w:rsidRPr="00B727AB">
              <w:rPr>
                <w:rFonts w:ascii="Times New Roman" w:hAnsi="Times New Roman" w:cs="Times New Roman"/>
                <w:bCs/>
                <w:color w:val="auto"/>
                <w:sz w:val="22"/>
                <w:szCs w:val="22"/>
              </w:rPr>
              <w:t>Наполняемость групп (человек)</w:t>
            </w:r>
          </w:p>
        </w:tc>
      </w:tr>
      <w:tr w:rsidR="00B727AB" w:rsidRPr="00B727AB" w:rsidTr="00B47C94">
        <w:trPr>
          <w:trHeight w:val="499"/>
        </w:trPr>
        <w:tc>
          <w:tcPr>
            <w:tcW w:w="3256" w:type="dxa"/>
          </w:tcPr>
          <w:p w:rsidR="00804969" w:rsidRPr="00B727AB" w:rsidRDefault="00804969" w:rsidP="00B47C94">
            <w:pPr>
              <w:pStyle w:val="Default"/>
              <w:spacing w:line="276" w:lineRule="auto"/>
              <w:rPr>
                <w:color w:val="auto"/>
                <w:sz w:val="22"/>
                <w:szCs w:val="22"/>
              </w:rPr>
            </w:pPr>
            <w:r w:rsidRPr="00B727AB">
              <w:rPr>
                <w:rFonts w:ascii="Times New Roman" w:hAnsi="Times New Roman" w:cs="Times New Roman"/>
                <w:color w:val="auto"/>
                <w:sz w:val="22"/>
                <w:szCs w:val="22"/>
              </w:rPr>
              <w:t xml:space="preserve"> Этап начальной подготовки</w:t>
            </w:r>
          </w:p>
        </w:tc>
        <w:tc>
          <w:tcPr>
            <w:tcW w:w="2365" w:type="dxa"/>
          </w:tcPr>
          <w:p w:rsidR="00804969" w:rsidRPr="00B727AB" w:rsidRDefault="00B727AB" w:rsidP="00B47C94">
            <w:pPr>
              <w:pStyle w:val="Default"/>
              <w:spacing w:line="276" w:lineRule="auto"/>
              <w:jc w:val="center"/>
              <w:rPr>
                <w:rFonts w:ascii="Times New Roman" w:hAnsi="Times New Roman" w:cs="Times New Roman"/>
                <w:color w:val="auto"/>
                <w:sz w:val="22"/>
                <w:szCs w:val="22"/>
              </w:rPr>
            </w:pPr>
            <w:r w:rsidRPr="00B727AB">
              <w:rPr>
                <w:rFonts w:ascii="Times New Roman" w:hAnsi="Times New Roman" w:cs="Times New Roman"/>
                <w:color w:val="auto"/>
                <w:sz w:val="22"/>
                <w:szCs w:val="22"/>
              </w:rPr>
              <w:t>3</w:t>
            </w:r>
          </w:p>
        </w:tc>
        <w:tc>
          <w:tcPr>
            <w:tcW w:w="2463" w:type="dxa"/>
          </w:tcPr>
          <w:p w:rsidR="00804969" w:rsidRPr="00B727AB" w:rsidRDefault="00B727AB" w:rsidP="00B47C94">
            <w:pPr>
              <w:pStyle w:val="Default"/>
              <w:spacing w:line="276" w:lineRule="auto"/>
              <w:jc w:val="center"/>
              <w:rPr>
                <w:rFonts w:ascii="Times New Roman" w:hAnsi="Times New Roman" w:cs="Times New Roman"/>
                <w:color w:val="auto"/>
                <w:sz w:val="22"/>
                <w:szCs w:val="22"/>
              </w:rPr>
            </w:pPr>
            <w:r w:rsidRPr="00B727AB">
              <w:rPr>
                <w:rFonts w:ascii="Times New Roman" w:hAnsi="Times New Roman" w:cs="Times New Roman"/>
                <w:color w:val="auto"/>
                <w:sz w:val="22"/>
                <w:szCs w:val="22"/>
              </w:rPr>
              <w:t>10</w:t>
            </w:r>
          </w:p>
        </w:tc>
        <w:tc>
          <w:tcPr>
            <w:tcW w:w="1804" w:type="dxa"/>
          </w:tcPr>
          <w:p w:rsidR="00804969" w:rsidRPr="00B727AB" w:rsidRDefault="00B727AB" w:rsidP="00B47C94">
            <w:pPr>
              <w:pStyle w:val="Default"/>
              <w:spacing w:line="276" w:lineRule="auto"/>
              <w:jc w:val="center"/>
              <w:rPr>
                <w:rFonts w:ascii="Times New Roman" w:hAnsi="Times New Roman" w:cs="Times New Roman"/>
                <w:color w:val="auto"/>
                <w:sz w:val="22"/>
                <w:szCs w:val="22"/>
              </w:rPr>
            </w:pPr>
            <w:r w:rsidRPr="00B727AB">
              <w:rPr>
                <w:rFonts w:ascii="Times New Roman" w:hAnsi="Times New Roman" w:cs="Times New Roman"/>
                <w:color w:val="auto"/>
                <w:sz w:val="22"/>
                <w:szCs w:val="22"/>
              </w:rPr>
              <w:t>10</w:t>
            </w:r>
          </w:p>
        </w:tc>
      </w:tr>
      <w:tr w:rsidR="00B727AB" w:rsidRPr="00B727AB" w:rsidTr="00B727AB">
        <w:trPr>
          <w:trHeight w:val="585"/>
        </w:trPr>
        <w:tc>
          <w:tcPr>
            <w:tcW w:w="3256" w:type="dxa"/>
          </w:tcPr>
          <w:p w:rsidR="00804969" w:rsidRPr="00B727AB" w:rsidRDefault="00804969" w:rsidP="00B47C94">
            <w:pPr>
              <w:pStyle w:val="Default"/>
              <w:spacing w:line="276" w:lineRule="auto"/>
              <w:rPr>
                <w:rFonts w:ascii="Times New Roman" w:hAnsi="Times New Roman" w:cs="Times New Roman"/>
                <w:color w:val="auto"/>
                <w:sz w:val="22"/>
                <w:szCs w:val="22"/>
              </w:rPr>
            </w:pPr>
            <w:r w:rsidRPr="00B727AB">
              <w:rPr>
                <w:rFonts w:ascii="Times New Roman" w:hAnsi="Times New Roman" w:cs="Times New Roman"/>
                <w:bCs/>
                <w:color w:val="auto"/>
                <w:sz w:val="22"/>
                <w:szCs w:val="22"/>
              </w:rPr>
              <w:t>Тренировочный этап (этап спортивной специализации)</w:t>
            </w:r>
          </w:p>
        </w:tc>
        <w:tc>
          <w:tcPr>
            <w:tcW w:w="2365" w:type="dxa"/>
          </w:tcPr>
          <w:p w:rsidR="00804969" w:rsidRPr="00B727AB" w:rsidRDefault="00B727AB" w:rsidP="00B727AB">
            <w:pPr>
              <w:pStyle w:val="Default"/>
              <w:spacing w:line="276" w:lineRule="auto"/>
              <w:jc w:val="center"/>
              <w:rPr>
                <w:rFonts w:ascii="Times New Roman" w:hAnsi="Times New Roman" w:cs="Times New Roman"/>
                <w:color w:val="auto"/>
                <w:sz w:val="22"/>
                <w:szCs w:val="22"/>
              </w:rPr>
            </w:pPr>
            <w:r w:rsidRPr="00B727AB">
              <w:rPr>
                <w:rFonts w:ascii="Times New Roman" w:hAnsi="Times New Roman" w:cs="Times New Roman"/>
                <w:color w:val="auto"/>
                <w:sz w:val="22"/>
                <w:szCs w:val="22"/>
              </w:rPr>
              <w:t>5</w:t>
            </w:r>
          </w:p>
        </w:tc>
        <w:tc>
          <w:tcPr>
            <w:tcW w:w="2463" w:type="dxa"/>
          </w:tcPr>
          <w:p w:rsidR="00804969" w:rsidRPr="00B727AB" w:rsidRDefault="00B727AB" w:rsidP="00B727AB">
            <w:pPr>
              <w:pStyle w:val="Default"/>
              <w:spacing w:line="276" w:lineRule="auto"/>
              <w:jc w:val="center"/>
              <w:rPr>
                <w:rFonts w:ascii="Times New Roman" w:hAnsi="Times New Roman" w:cs="Times New Roman"/>
                <w:color w:val="auto"/>
                <w:sz w:val="22"/>
                <w:szCs w:val="22"/>
              </w:rPr>
            </w:pPr>
            <w:r w:rsidRPr="00B727AB">
              <w:rPr>
                <w:rFonts w:ascii="Times New Roman" w:hAnsi="Times New Roman" w:cs="Times New Roman"/>
                <w:color w:val="auto"/>
                <w:sz w:val="22"/>
                <w:szCs w:val="22"/>
              </w:rPr>
              <w:t>12</w:t>
            </w:r>
          </w:p>
        </w:tc>
        <w:tc>
          <w:tcPr>
            <w:tcW w:w="1804" w:type="dxa"/>
          </w:tcPr>
          <w:p w:rsidR="00804969" w:rsidRPr="00B727AB" w:rsidRDefault="00B727AB" w:rsidP="00B727AB">
            <w:pPr>
              <w:pStyle w:val="Default"/>
              <w:spacing w:line="276" w:lineRule="auto"/>
              <w:jc w:val="center"/>
              <w:rPr>
                <w:rFonts w:ascii="Times New Roman" w:hAnsi="Times New Roman" w:cs="Times New Roman"/>
                <w:color w:val="auto"/>
                <w:sz w:val="22"/>
                <w:szCs w:val="22"/>
              </w:rPr>
            </w:pPr>
            <w:r w:rsidRPr="00B727AB">
              <w:rPr>
                <w:rFonts w:ascii="Times New Roman" w:hAnsi="Times New Roman" w:cs="Times New Roman"/>
                <w:color w:val="auto"/>
                <w:sz w:val="22"/>
                <w:szCs w:val="22"/>
              </w:rPr>
              <w:t>8</w:t>
            </w:r>
          </w:p>
        </w:tc>
      </w:tr>
      <w:tr w:rsidR="00B727AB" w:rsidRPr="00B727AB" w:rsidTr="00B47C94">
        <w:trPr>
          <w:trHeight w:val="578"/>
        </w:trPr>
        <w:tc>
          <w:tcPr>
            <w:tcW w:w="3256" w:type="dxa"/>
          </w:tcPr>
          <w:p w:rsidR="00804969" w:rsidRPr="00B727AB" w:rsidRDefault="00804969" w:rsidP="00B47C94">
            <w:pPr>
              <w:pStyle w:val="Default"/>
              <w:spacing w:line="276" w:lineRule="auto"/>
              <w:rPr>
                <w:rFonts w:ascii="Times New Roman" w:hAnsi="Times New Roman" w:cs="Times New Roman"/>
                <w:color w:val="auto"/>
                <w:sz w:val="22"/>
                <w:szCs w:val="22"/>
              </w:rPr>
            </w:pPr>
            <w:r w:rsidRPr="00B727AB">
              <w:rPr>
                <w:rFonts w:ascii="Times New Roman" w:hAnsi="Times New Roman" w:cs="Times New Roman"/>
                <w:color w:val="auto"/>
                <w:sz w:val="22"/>
                <w:szCs w:val="22"/>
              </w:rPr>
              <w:t xml:space="preserve">Этап совершенствования </w:t>
            </w:r>
          </w:p>
          <w:p w:rsidR="00804969" w:rsidRPr="00B727AB" w:rsidRDefault="00804969" w:rsidP="00B47C94">
            <w:pPr>
              <w:pStyle w:val="Default"/>
              <w:spacing w:line="276" w:lineRule="auto"/>
              <w:rPr>
                <w:rFonts w:ascii="Times New Roman" w:hAnsi="Times New Roman" w:cs="Times New Roman"/>
                <w:color w:val="auto"/>
                <w:sz w:val="22"/>
                <w:szCs w:val="22"/>
              </w:rPr>
            </w:pPr>
            <w:r w:rsidRPr="00B727AB">
              <w:rPr>
                <w:rFonts w:ascii="Times New Roman" w:hAnsi="Times New Roman" w:cs="Times New Roman"/>
                <w:color w:val="auto"/>
                <w:sz w:val="22"/>
                <w:szCs w:val="22"/>
              </w:rPr>
              <w:t>спортивного мастерства</w:t>
            </w:r>
          </w:p>
        </w:tc>
        <w:tc>
          <w:tcPr>
            <w:tcW w:w="2365" w:type="dxa"/>
          </w:tcPr>
          <w:p w:rsidR="00B727AB" w:rsidRDefault="00B727AB" w:rsidP="00B47C94">
            <w:pPr>
              <w:pStyle w:val="Default"/>
              <w:spacing w:line="276"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н</w:t>
            </w:r>
            <w:r w:rsidRPr="00B727AB">
              <w:rPr>
                <w:rFonts w:ascii="Times New Roman" w:hAnsi="Times New Roman" w:cs="Times New Roman"/>
                <w:color w:val="auto"/>
                <w:sz w:val="22"/>
                <w:szCs w:val="22"/>
              </w:rPr>
              <w:t xml:space="preserve">е </w:t>
            </w:r>
          </w:p>
          <w:p w:rsidR="00804969" w:rsidRPr="00B727AB" w:rsidRDefault="00B727AB" w:rsidP="00B47C94">
            <w:pPr>
              <w:pStyle w:val="Default"/>
              <w:spacing w:line="276" w:lineRule="auto"/>
              <w:jc w:val="center"/>
              <w:rPr>
                <w:rFonts w:ascii="Times New Roman" w:hAnsi="Times New Roman" w:cs="Times New Roman"/>
                <w:color w:val="auto"/>
                <w:sz w:val="22"/>
                <w:szCs w:val="22"/>
              </w:rPr>
            </w:pPr>
            <w:r w:rsidRPr="00B727AB">
              <w:rPr>
                <w:rFonts w:ascii="Times New Roman" w:hAnsi="Times New Roman" w:cs="Times New Roman"/>
                <w:color w:val="auto"/>
                <w:sz w:val="22"/>
                <w:szCs w:val="22"/>
              </w:rPr>
              <w:t>устанавливается</w:t>
            </w:r>
          </w:p>
        </w:tc>
        <w:tc>
          <w:tcPr>
            <w:tcW w:w="2463" w:type="dxa"/>
          </w:tcPr>
          <w:p w:rsidR="00804969" w:rsidRPr="00B727AB" w:rsidRDefault="00B727AB" w:rsidP="00B47C94">
            <w:pPr>
              <w:pStyle w:val="Default"/>
              <w:spacing w:line="276"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14</w:t>
            </w:r>
          </w:p>
        </w:tc>
        <w:tc>
          <w:tcPr>
            <w:tcW w:w="1804" w:type="dxa"/>
          </w:tcPr>
          <w:p w:rsidR="00804969" w:rsidRPr="00B727AB" w:rsidRDefault="00B727AB" w:rsidP="00B47C94">
            <w:pPr>
              <w:pStyle w:val="Default"/>
              <w:spacing w:line="276"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4</w:t>
            </w:r>
          </w:p>
        </w:tc>
      </w:tr>
      <w:tr w:rsidR="00B727AB" w:rsidRPr="00B727AB" w:rsidTr="00B47C94">
        <w:trPr>
          <w:trHeight w:val="578"/>
        </w:trPr>
        <w:tc>
          <w:tcPr>
            <w:tcW w:w="3256" w:type="dxa"/>
          </w:tcPr>
          <w:p w:rsidR="00804969" w:rsidRPr="00B727AB" w:rsidRDefault="00804969" w:rsidP="00B47C94">
            <w:pPr>
              <w:pStyle w:val="Default"/>
              <w:spacing w:line="276" w:lineRule="auto"/>
              <w:rPr>
                <w:rFonts w:ascii="Times New Roman" w:hAnsi="Times New Roman" w:cs="Times New Roman"/>
                <w:color w:val="auto"/>
                <w:sz w:val="22"/>
                <w:szCs w:val="22"/>
              </w:rPr>
            </w:pPr>
            <w:r w:rsidRPr="00B727AB">
              <w:rPr>
                <w:rFonts w:ascii="Times New Roman" w:hAnsi="Times New Roman" w:cs="Times New Roman"/>
                <w:color w:val="auto"/>
                <w:sz w:val="22"/>
                <w:szCs w:val="22"/>
              </w:rPr>
              <w:t>Этап высшего спортивного мастерства</w:t>
            </w:r>
          </w:p>
        </w:tc>
        <w:tc>
          <w:tcPr>
            <w:tcW w:w="2365" w:type="dxa"/>
          </w:tcPr>
          <w:p w:rsidR="00B727AB" w:rsidRDefault="00B727AB" w:rsidP="00B727AB">
            <w:pPr>
              <w:pStyle w:val="Default"/>
              <w:spacing w:line="276"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н</w:t>
            </w:r>
            <w:r w:rsidRPr="00B727AB">
              <w:rPr>
                <w:rFonts w:ascii="Times New Roman" w:hAnsi="Times New Roman" w:cs="Times New Roman"/>
                <w:color w:val="auto"/>
                <w:sz w:val="22"/>
                <w:szCs w:val="22"/>
              </w:rPr>
              <w:t xml:space="preserve">е </w:t>
            </w:r>
          </w:p>
          <w:p w:rsidR="00804969" w:rsidRPr="00B727AB" w:rsidRDefault="00B727AB" w:rsidP="00B727AB">
            <w:pPr>
              <w:pStyle w:val="Default"/>
              <w:spacing w:line="276" w:lineRule="auto"/>
              <w:jc w:val="center"/>
              <w:rPr>
                <w:rFonts w:ascii="Times New Roman" w:hAnsi="Times New Roman" w:cs="Times New Roman"/>
                <w:color w:val="auto"/>
                <w:sz w:val="22"/>
                <w:szCs w:val="22"/>
              </w:rPr>
            </w:pPr>
            <w:r w:rsidRPr="00B727AB">
              <w:rPr>
                <w:rFonts w:ascii="Times New Roman" w:hAnsi="Times New Roman" w:cs="Times New Roman"/>
                <w:color w:val="auto"/>
                <w:sz w:val="22"/>
                <w:szCs w:val="22"/>
              </w:rPr>
              <w:t>устанавливается</w:t>
            </w:r>
          </w:p>
        </w:tc>
        <w:tc>
          <w:tcPr>
            <w:tcW w:w="2463" w:type="dxa"/>
          </w:tcPr>
          <w:p w:rsidR="00804969" w:rsidRPr="00B727AB" w:rsidRDefault="00B727AB" w:rsidP="00B47C94">
            <w:pPr>
              <w:pStyle w:val="Default"/>
              <w:spacing w:line="276"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16</w:t>
            </w:r>
          </w:p>
        </w:tc>
        <w:tc>
          <w:tcPr>
            <w:tcW w:w="1804" w:type="dxa"/>
          </w:tcPr>
          <w:p w:rsidR="00804969" w:rsidRPr="00B727AB" w:rsidRDefault="00B727AB" w:rsidP="00B727AB">
            <w:pPr>
              <w:pStyle w:val="Default"/>
              <w:spacing w:line="276"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н</w:t>
            </w:r>
            <w:r w:rsidRPr="00B727AB">
              <w:rPr>
                <w:rFonts w:ascii="Times New Roman" w:hAnsi="Times New Roman" w:cs="Times New Roman"/>
                <w:color w:val="auto"/>
                <w:sz w:val="22"/>
                <w:szCs w:val="22"/>
              </w:rPr>
              <w:t>е устанавливается</w:t>
            </w:r>
          </w:p>
        </w:tc>
      </w:tr>
    </w:tbl>
    <w:p w:rsidR="00804969" w:rsidRPr="00433DB4" w:rsidRDefault="00804969" w:rsidP="00804969">
      <w:pPr>
        <w:autoSpaceDE w:val="0"/>
        <w:autoSpaceDN w:val="0"/>
        <w:adjustRightInd w:val="0"/>
        <w:jc w:val="both"/>
      </w:pPr>
    </w:p>
    <w:p w:rsidR="00804969" w:rsidRDefault="00804969" w:rsidP="00AB6599">
      <w:pPr>
        <w:autoSpaceDE w:val="0"/>
        <w:autoSpaceDN w:val="0"/>
        <w:adjustRightInd w:val="0"/>
        <w:spacing w:line="276" w:lineRule="auto"/>
        <w:ind w:firstLine="709"/>
        <w:jc w:val="both"/>
      </w:pPr>
      <w:r w:rsidRPr="00433DB4">
        <w:t xml:space="preserve">Планирование объемов работы должно осуществляться при соблюдении принципа постепенности, чтобы не допустить серьезных перегрузок. Годовой объем работы по годам обучения определяется из расчета недельного режима работы для данной группы на 52 </w:t>
      </w:r>
      <w:proofErr w:type="gramStart"/>
      <w:r w:rsidRPr="00433DB4">
        <w:t xml:space="preserve">недели, </w:t>
      </w:r>
      <w:r w:rsidR="00044AFF">
        <w:t xml:space="preserve"> </w:t>
      </w:r>
      <w:r w:rsidRPr="00433DB4">
        <w:t>и</w:t>
      </w:r>
      <w:proofErr w:type="gramEnd"/>
      <w:r w:rsidRPr="00433DB4">
        <w:t xml:space="preserve"> по индивидуальным планам занимающихся в период активного отдыха.</w:t>
      </w:r>
    </w:p>
    <w:p w:rsidR="0099587B" w:rsidRDefault="0099587B" w:rsidP="0099587B">
      <w:pPr>
        <w:pStyle w:val="a4"/>
        <w:ind w:left="0" w:firstLine="709"/>
        <w:jc w:val="right"/>
        <w:rPr>
          <w:i/>
        </w:rPr>
      </w:pPr>
    </w:p>
    <w:p w:rsidR="00300BB7" w:rsidRPr="00300BB7" w:rsidRDefault="00300BB7" w:rsidP="00300BB7">
      <w:pPr>
        <w:pStyle w:val="a4"/>
        <w:ind w:left="0" w:firstLine="709"/>
        <w:jc w:val="right"/>
        <w:rPr>
          <w:i/>
        </w:rPr>
      </w:pPr>
      <w:r w:rsidRPr="00300BB7">
        <w:rPr>
          <w:i/>
        </w:rPr>
        <w:t>Таблица</w:t>
      </w:r>
      <w:r>
        <w:rPr>
          <w:i/>
        </w:rPr>
        <w:t xml:space="preserve"> 2</w:t>
      </w:r>
      <w:r w:rsidRPr="00300BB7">
        <w:rPr>
          <w:i/>
        </w:rPr>
        <w:t xml:space="preserve"> </w:t>
      </w:r>
    </w:p>
    <w:p w:rsidR="0099587B" w:rsidRPr="00300BB7" w:rsidRDefault="0099587B" w:rsidP="00300BB7">
      <w:pPr>
        <w:pStyle w:val="a4"/>
        <w:ind w:left="0" w:firstLine="709"/>
        <w:jc w:val="right"/>
      </w:pPr>
      <w:r w:rsidRPr="00300BB7">
        <w:t>Требования к качественному составу групп спортивной подготовки</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5"/>
        <w:gridCol w:w="5386"/>
      </w:tblGrid>
      <w:tr w:rsidR="0099587B" w:rsidRPr="004A6109" w:rsidTr="00060556">
        <w:trPr>
          <w:trHeight w:val="1051"/>
          <w:jc w:val="center"/>
        </w:trPr>
        <w:tc>
          <w:tcPr>
            <w:tcW w:w="3261" w:type="dxa"/>
            <w:vAlign w:val="center"/>
          </w:tcPr>
          <w:p w:rsidR="0099587B" w:rsidRPr="0099587B" w:rsidRDefault="0099587B" w:rsidP="00060556">
            <w:pPr>
              <w:pStyle w:val="a4"/>
              <w:autoSpaceDE w:val="0"/>
              <w:autoSpaceDN w:val="0"/>
              <w:adjustRightInd w:val="0"/>
              <w:ind w:left="0"/>
              <w:jc w:val="center"/>
              <w:rPr>
                <w:b/>
                <w:sz w:val="22"/>
                <w:szCs w:val="22"/>
              </w:rPr>
            </w:pPr>
            <w:r w:rsidRPr="0099587B">
              <w:rPr>
                <w:b/>
                <w:sz w:val="22"/>
                <w:szCs w:val="22"/>
              </w:rPr>
              <w:t>Этап спортивной</w:t>
            </w:r>
          </w:p>
          <w:p w:rsidR="0099587B" w:rsidRPr="0099587B" w:rsidRDefault="0099587B" w:rsidP="00060556">
            <w:pPr>
              <w:pStyle w:val="a4"/>
              <w:autoSpaceDE w:val="0"/>
              <w:autoSpaceDN w:val="0"/>
              <w:adjustRightInd w:val="0"/>
              <w:ind w:left="0"/>
              <w:jc w:val="center"/>
              <w:rPr>
                <w:b/>
                <w:sz w:val="22"/>
                <w:szCs w:val="22"/>
              </w:rPr>
            </w:pPr>
            <w:r w:rsidRPr="0099587B">
              <w:rPr>
                <w:b/>
                <w:sz w:val="22"/>
                <w:szCs w:val="22"/>
              </w:rPr>
              <w:t>подготовки</w:t>
            </w:r>
          </w:p>
        </w:tc>
        <w:tc>
          <w:tcPr>
            <w:tcW w:w="1985" w:type="dxa"/>
            <w:vAlign w:val="center"/>
          </w:tcPr>
          <w:p w:rsidR="0099587B" w:rsidRPr="0099587B" w:rsidRDefault="0099587B" w:rsidP="00060556">
            <w:pPr>
              <w:pStyle w:val="a4"/>
              <w:autoSpaceDE w:val="0"/>
              <w:autoSpaceDN w:val="0"/>
              <w:adjustRightInd w:val="0"/>
              <w:ind w:left="0"/>
              <w:jc w:val="both"/>
              <w:rPr>
                <w:b/>
                <w:sz w:val="22"/>
                <w:szCs w:val="22"/>
              </w:rPr>
            </w:pPr>
            <w:r w:rsidRPr="0099587B">
              <w:rPr>
                <w:b/>
                <w:sz w:val="22"/>
                <w:szCs w:val="22"/>
              </w:rPr>
              <w:t>Период обучения</w:t>
            </w:r>
          </w:p>
          <w:p w:rsidR="0099587B" w:rsidRPr="0099587B" w:rsidRDefault="0099587B" w:rsidP="00060556">
            <w:pPr>
              <w:autoSpaceDE w:val="0"/>
              <w:autoSpaceDN w:val="0"/>
              <w:adjustRightInd w:val="0"/>
              <w:jc w:val="center"/>
              <w:rPr>
                <w:b/>
                <w:color w:val="auto"/>
                <w:sz w:val="22"/>
                <w:szCs w:val="22"/>
              </w:rPr>
            </w:pPr>
            <w:r w:rsidRPr="0099587B">
              <w:rPr>
                <w:b/>
                <w:color w:val="auto"/>
                <w:sz w:val="22"/>
                <w:szCs w:val="22"/>
              </w:rPr>
              <w:t>(лет)</w:t>
            </w:r>
          </w:p>
        </w:tc>
        <w:tc>
          <w:tcPr>
            <w:tcW w:w="5386" w:type="dxa"/>
            <w:vAlign w:val="center"/>
          </w:tcPr>
          <w:p w:rsidR="0099587B" w:rsidRPr="0099587B" w:rsidRDefault="0099587B" w:rsidP="00060556">
            <w:pPr>
              <w:pStyle w:val="a4"/>
              <w:autoSpaceDE w:val="0"/>
              <w:autoSpaceDN w:val="0"/>
              <w:adjustRightInd w:val="0"/>
              <w:ind w:left="0"/>
              <w:jc w:val="both"/>
              <w:rPr>
                <w:b/>
                <w:sz w:val="22"/>
                <w:szCs w:val="22"/>
              </w:rPr>
            </w:pPr>
            <w:r w:rsidRPr="0099587B">
              <w:rPr>
                <w:b/>
                <w:sz w:val="22"/>
                <w:szCs w:val="22"/>
              </w:rPr>
              <w:t>Требования по технико-тактической физической спортивной подготовки на конец года</w:t>
            </w:r>
          </w:p>
        </w:tc>
      </w:tr>
      <w:tr w:rsidR="0099587B" w:rsidRPr="004A6109" w:rsidTr="00060556">
        <w:trPr>
          <w:trHeight w:val="515"/>
          <w:jc w:val="center"/>
        </w:trPr>
        <w:tc>
          <w:tcPr>
            <w:tcW w:w="3261" w:type="dxa"/>
            <w:vMerge w:val="restart"/>
            <w:vAlign w:val="center"/>
          </w:tcPr>
          <w:p w:rsidR="0099587B" w:rsidRPr="0099587B" w:rsidRDefault="0099587B" w:rsidP="00060556">
            <w:pPr>
              <w:autoSpaceDE w:val="0"/>
              <w:autoSpaceDN w:val="0"/>
              <w:adjustRightInd w:val="0"/>
              <w:jc w:val="both"/>
              <w:rPr>
                <w:color w:val="auto"/>
                <w:sz w:val="22"/>
                <w:szCs w:val="22"/>
              </w:rPr>
            </w:pPr>
            <w:r w:rsidRPr="0099587B">
              <w:rPr>
                <w:color w:val="auto"/>
                <w:sz w:val="22"/>
                <w:szCs w:val="22"/>
              </w:rPr>
              <w:t>Этап начальной подготовки</w:t>
            </w:r>
          </w:p>
        </w:tc>
        <w:tc>
          <w:tcPr>
            <w:tcW w:w="1985" w:type="dxa"/>
            <w:vAlign w:val="center"/>
          </w:tcPr>
          <w:p w:rsidR="0099587B" w:rsidRPr="0099587B" w:rsidRDefault="0099587B" w:rsidP="00060556">
            <w:pPr>
              <w:autoSpaceDE w:val="0"/>
              <w:autoSpaceDN w:val="0"/>
              <w:adjustRightInd w:val="0"/>
              <w:jc w:val="both"/>
              <w:rPr>
                <w:color w:val="auto"/>
                <w:sz w:val="22"/>
                <w:szCs w:val="22"/>
              </w:rPr>
            </w:pPr>
            <w:r w:rsidRPr="0099587B">
              <w:rPr>
                <w:color w:val="auto"/>
                <w:sz w:val="22"/>
                <w:szCs w:val="22"/>
              </w:rPr>
              <w:t>До одного года</w:t>
            </w:r>
          </w:p>
        </w:tc>
        <w:tc>
          <w:tcPr>
            <w:tcW w:w="5386" w:type="dxa"/>
            <w:vAlign w:val="center"/>
          </w:tcPr>
          <w:p w:rsidR="0099587B" w:rsidRPr="0099587B" w:rsidRDefault="0099587B" w:rsidP="00060556">
            <w:pPr>
              <w:autoSpaceDE w:val="0"/>
              <w:autoSpaceDN w:val="0"/>
              <w:adjustRightInd w:val="0"/>
              <w:jc w:val="both"/>
              <w:rPr>
                <w:color w:val="auto"/>
                <w:sz w:val="22"/>
                <w:szCs w:val="22"/>
              </w:rPr>
            </w:pPr>
            <w:r w:rsidRPr="0099587B">
              <w:rPr>
                <w:color w:val="auto"/>
                <w:sz w:val="22"/>
                <w:szCs w:val="22"/>
              </w:rPr>
              <w:t>Выполнение нормативов по ОФП и ТТП.</w:t>
            </w:r>
          </w:p>
        </w:tc>
      </w:tr>
      <w:tr w:rsidR="0099587B" w:rsidRPr="004A6109" w:rsidTr="00060556">
        <w:trPr>
          <w:trHeight w:val="747"/>
          <w:jc w:val="center"/>
        </w:trPr>
        <w:tc>
          <w:tcPr>
            <w:tcW w:w="3261" w:type="dxa"/>
            <w:vMerge/>
            <w:vAlign w:val="center"/>
          </w:tcPr>
          <w:p w:rsidR="0099587B" w:rsidRPr="0099587B" w:rsidRDefault="0099587B" w:rsidP="00060556">
            <w:pPr>
              <w:autoSpaceDE w:val="0"/>
              <w:autoSpaceDN w:val="0"/>
              <w:adjustRightInd w:val="0"/>
              <w:jc w:val="both"/>
              <w:rPr>
                <w:color w:val="auto"/>
                <w:sz w:val="22"/>
                <w:szCs w:val="22"/>
              </w:rPr>
            </w:pPr>
          </w:p>
        </w:tc>
        <w:tc>
          <w:tcPr>
            <w:tcW w:w="1985" w:type="dxa"/>
            <w:vAlign w:val="center"/>
          </w:tcPr>
          <w:p w:rsidR="0099587B" w:rsidRPr="0099587B" w:rsidRDefault="0099587B" w:rsidP="00060556">
            <w:pPr>
              <w:autoSpaceDE w:val="0"/>
              <w:autoSpaceDN w:val="0"/>
              <w:adjustRightInd w:val="0"/>
              <w:jc w:val="both"/>
              <w:rPr>
                <w:color w:val="auto"/>
                <w:sz w:val="22"/>
                <w:szCs w:val="22"/>
              </w:rPr>
            </w:pPr>
            <w:r w:rsidRPr="0099587B">
              <w:rPr>
                <w:color w:val="auto"/>
                <w:sz w:val="22"/>
                <w:szCs w:val="22"/>
              </w:rPr>
              <w:t>Свыше одного года</w:t>
            </w:r>
          </w:p>
        </w:tc>
        <w:tc>
          <w:tcPr>
            <w:tcW w:w="5386" w:type="dxa"/>
            <w:vAlign w:val="center"/>
          </w:tcPr>
          <w:p w:rsidR="0099587B" w:rsidRPr="0099587B" w:rsidRDefault="0099587B" w:rsidP="00060556">
            <w:pPr>
              <w:pStyle w:val="a4"/>
              <w:autoSpaceDE w:val="0"/>
              <w:autoSpaceDN w:val="0"/>
              <w:adjustRightInd w:val="0"/>
              <w:ind w:left="0"/>
              <w:jc w:val="both"/>
              <w:rPr>
                <w:sz w:val="22"/>
                <w:szCs w:val="22"/>
              </w:rPr>
            </w:pPr>
            <w:r w:rsidRPr="0099587B">
              <w:rPr>
                <w:sz w:val="22"/>
                <w:szCs w:val="22"/>
              </w:rPr>
              <w:t>Выполнение нормативов по ОФП, ТТП</w:t>
            </w:r>
          </w:p>
        </w:tc>
      </w:tr>
      <w:tr w:rsidR="0099587B" w:rsidRPr="004A6109" w:rsidTr="00060556">
        <w:trPr>
          <w:trHeight w:val="878"/>
          <w:jc w:val="center"/>
        </w:trPr>
        <w:tc>
          <w:tcPr>
            <w:tcW w:w="3261" w:type="dxa"/>
            <w:vMerge w:val="restart"/>
            <w:vAlign w:val="center"/>
          </w:tcPr>
          <w:p w:rsidR="0099587B" w:rsidRPr="0099587B" w:rsidRDefault="0099587B" w:rsidP="00060556">
            <w:pPr>
              <w:pStyle w:val="a4"/>
              <w:autoSpaceDE w:val="0"/>
              <w:autoSpaceDN w:val="0"/>
              <w:adjustRightInd w:val="0"/>
              <w:ind w:left="0"/>
              <w:jc w:val="both"/>
              <w:rPr>
                <w:sz w:val="22"/>
                <w:szCs w:val="22"/>
              </w:rPr>
            </w:pPr>
            <w:r w:rsidRPr="0099587B">
              <w:rPr>
                <w:sz w:val="22"/>
                <w:szCs w:val="22"/>
              </w:rPr>
              <w:t>Тренировочный этап (этап спортивной специализации)</w:t>
            </w:r>
          </w:p>
        </w:tc>
        <w:tc>
          <w:tcPr>
            <w:tcW w:w="1985" w:type="dxa"/>
            <w:vAlign w:val="center"/>
          </w:tcPr>
          <w:p w:rsidR="0099587B" w:rsidRPr="0099587B" w:rsidRDefault="0099587B" w:rsidP="00060556">
            <w:pPr>
              <w:pStyle w:val="a4"/>
              <w:autoSpaceDE w:val="0"/>
              <w:autoSpaceDN w:val="0"/>
              <w:adjustRightInd w:val="0"/>
              <w:ind w:left="0"/>
              <w:jc w:val="both"/>
              <w:rPr>
                <w:sz w:val="22"/>
                <w:szCs w:val="22"/>
              </w:rPr>
            </w:pPr>
            <w:r w:rsidRPr="0099587B">
              <w:rPr>
                <w:sz w:val="22"/>
                <w:szCs w:val="22"/>
              </w:rPr>
              <w:t>До двух лет</w:t>
            </w:r>
          </w:p>
        </w:tc>
        <w:tc>
          <w:tcPr>
            <w:tcW w:w="5386" w:type="dxa"/>
            <w:vAlign w:val="center"/>
          </w:tcPr>
          <w:p w:rsidR="0099587B" w:rsidRPr="0099587B" w:rsidRDefault="0099587B" w:rsidP="0099587B">
            <w:pPr>
              <w:pStyle w:val="a4"/>
              <w:autoSpaceDE w:val="0"/>
              <w:autoSpaceDN w:val="0"/>
              <w:adjustRightInd w:val="0"/>
              <w:ind w:left="0"/>
              <w:jc w:val="both"/>
              <w:rPr>
                <w:sz w:val="22"/>
                <w:szCs w:val="22"/>
              </w:rPr>
            </w:pPr>
            <w:r w:rsidRPr="0099587B">
              <w:rPr>
                <w:sz w:val="22"/>
                <w:szCs w:val="22"/>
              </w:rPr>
              <w:t>Выполнение нормативов по ОФП, СФП, ТТП</w:t>
            </w:r>
            <w:r>
              <w:rPr>
                <w:sz w:val="22"/>
                <w:szCs w:val="22"/>
              </w:rPr>
              <w:t xml:space="preserve">, </w:t>
            </w:r>
            <w:r w:rsidRPr="0099587B">
              <w:rPr>
                <w:sz w:val="22"/>
                <w:szCs w:val="22"/>
              </w:rPr>
              <w:t xml:space="preserve">выполнение 1юн.р. или 3 </w:t>
            </w:r>
            <w:r>
              <w:rPr>
                <w:sz w:val="22"/>
                <w:szCs w:val="22"/>
              </w:rPr>
              <w:t>и</w:t>
            </w:r>
            <w:r w:rsidRPr="0099587B">
              <w:rPr>
                <w:sz w:val="22"/>
                <w:szCs w:val="22"/>
              </w:rPr>
              <w:t xml:space="preserve"> 2 спортивных разрядов.</w:t>
            </w:r>
          </w:p>
        </w:tc>
      </w:tr>
      <w:tr w:rsidR="0099587B" w:rsidRPr="004A6109" w:rsidTr="00060556">
        <w:trPr>
          <w:trHeight w:val="687"/>
          <w:jc w:val="center"/>
        </w:trPr>
        <w:tc>
          <w:tcPr>
            <w:tcW w:w="3261" w:type="dxa"/>
            <w:vMerge/>
            <w:vAlign w:val="center"/>
          </w:tcPr>
          <w:p w:rsidR="0099587B" w:rsidRPr="0099587B" w:rsidRDefault="0099587B" w:rsidP="00060556">
            <w:pPr>
              <w:pStyle w:val="a4"/>
              <w:autoSpaceDE w:val="0"/>
              <w:autoSpaceDN w:val="0"/>
              <w:adjustRightInd w:val="0"/>
              <w:ind w:left="0"/>
              <w:jc w:val="both"/>
              <w:rPr>
                <w:sz w:val="22"/>
                <w:szCs w:val="22"/>
              </w:rPr>
            </w:pPr>
          </w:p>
        </w:tc>
        <w:tc>
          <w:tcPr>
            <w:tcW w:w="1985" w:type="dxa"/>
            <w:vAlign w:val="center"/>
          </w:tcPr>
          <w:p w:rsidR="0099587B" w:rsidRPr="0099587B" w:rsidRDefault="0099587B" w:rsidP="00060556">
            <w:pPr>
              <w:autoSpaceDE w:val="0"/>
              <w:autoSpaceDN w:val="0"/>
              <w:adjustRightInd w:val="0"/>
              <w:jc w:val="both"/>
              <w:rPr>
                <w:color w:val="auto"/>
                <w:sz w:val="22"/>
                <w:szCs w:val="22"/>
              </w:rPr>
            </w:pPr>
            <w:r w:rsidRPr="0099587B">
              <w:rPr>
                <w:color w:val="auto"/>
                <w:sz w:val="22"/>
                <w:szCs w:val="22"/>
              </w:rPr>
              <w:t>Свыше двух лет</w:t>
            </w:r>
          </w:p>
        </w:tc>
        <w:tc>
          <w:tcPr>
            <w:tcW w:w="5386" w:type="dxa"/>
            <w:vAlign w:val="center"/>
          </w:tcPr>
          <w:p w:rsidR="0099587B" w:rsidRPr="0099587B" w:rsidRDefault="0099587B" w:rsidP="00060556">
            <w:pPr>
              <w:pStyle w:val="a4"/>
              <w:autoSpaceDE w:val="0"/>
              <w:autoSpaceDN w:val="0"/>
              <w:adjustRightInd w:val="0"/>
              <w:ind w:left="0"/>
              <w:jc w:val="both"/>
              <w:rPr>
                <w:sz w:val="22"/>
                <w:szCs w:val="22"/>
              </w:rPr>
            </w:pPr>
            <w:r w:rsidRPr="0099587B">
              <w:rPr>
                <w:sz w:val="22"/>
                <w:szCs w:val="22"/>
              </w:rPr>
              <w:t>Выполнение нормативов по ОФП,</w:t>
            </w:r>
            <w:r>
              <w:rPr>
                <w:sz w:val="22"/>
                <w:szCs w:val="22"/>
              </w:rPr>
              <w:t xml:space="preserve"> </w:t>
            </w:r>
            <w:r w:rsidRPr="0099587B">
              <w:rPr>
                <w:sz w:val="22"/>
                <w:szCs w:val="22"/>
              </w:rPr>
              <w:t>СФП,</w:t>
            </w:r>
            <w:r>
              <w:rPr>
                <w:sz w:val="22"/>
                <w:szCs w:val="22"/>
              </w:rPr>
              <w:t xml:space="preserve"> </w:t>
            </w:r>
            <w:r w:rsidRPr="0099587B">
              <w:rPr>
                <w:sz w:val="22"/>
                <w:szCs w:val="22"/>
              </w:rPr>
              <w:t>ТТП</w:t>
            </w:r>
            <w:r>
              <w:rPr>
                <w:sz w:val="22"/>
                <w:szCs w:val="22"/>
              </w:rPr>
              <w:t xml:space="preserve">, </w:t>
            </w:r>
            <w:r w:rsidRPr="0099587B">
              <w:rPr>
                <w:sz w:val="22"/>
                <w:szCs w:val="22"/>
              </w:rPr>
              <w:t>вы</w:t>
            </w:r>
            <w:r>
              <w:rPr>
                <w:sz w:val="22"/>
                <w:szCs w:val="22"/>
              </w:rPr>
              <w:t xml:space="preserve">полнение 2 или </w:t>
            </w:r>
            <w:r w:rsidRPr="0099587B">
              <w:rPr>
                <w:sz w:val="22"/>
                <w:szCs w:val="22"/>
              </w:rPr>
              <w:t>1спортивных разрядов.</w:t>
            </w:r>
          </w:p>
        </w:tc>
      </w:tr>
      <w:tr w:rsidR="0099587B" w:rsidRPr="004A6109" w:rsidTr="00060556">
        <w:trPr>
          <w:trHeight w:val="627"/>
          <w:jc w:val="center"/>
        </w:trPr>
        <w:tc>
          <w:tcPr>
            <w:tcW w:w="3261" w:type="dxa"/>
            <w:vMerge w:val="restart"/>
            <w:vAlign w:val="center"/>
          </w:tcPr>
          <w:p w:rsidR="0099587B" w:rsidRPr="0099587B" w:rsidRDefault="0099587B" w:rsidP="00060556">
            <w:pPr>
              <w:pStyle w:val="a4"/>
              <w:autoSpaceDE w:val="0"/>
              <w:autoSpaceDN w:val="0"/>
              <w:adjustRightInd w:val="0"/>
              <w:ind w:left="0"/>
              <w:jc w:val="both"/>
              <w:rPr>
                <w:sz w:val="22"/>
                <w:szCs w:val="22"/>
              </w:rPr>
            </w:pPr>
            <w:r w:rsidRPr="0099587B">
              <w:rPr>
                <w:sz w:val="22"/>
                <w:szCs w:val="22"/>
              </w:rPr>
              <w:t>Этап совершенствования спортивного мастерства</w:t>
            </w:r>
          </w:p>
        </w:tc>
        <w:tc>
          <w:tcPr>
            <w:tcW w:w="1985" w:type="dxa"/>
            <w:vAlign w:val="center"/>
          </w:tcPr>
          <w:p w:rsidR="0099587B" w:rsidRPr="0099587B" w:rsidRDefault="0099587B" w:rsidP="00060556">
            <w:pPr>
              <w:pStyle w:val="a4"/>
              <w:autoSpaceDE w:val="0"/>
              <w:autoSpaceDN w:val="0"/>
              <w:adjustRightInd w:val="0"/>
              <w:ind w:left="0"/>
              <w:jc w:val="both"/>
              <w:rPr>
                <w:sz w:val="22"/>
                <w:szCs w:val="22"/>
              </w:rPr>
            </w:pPr>
            <w:r w:rsidRPr="0099587B">
              <w:rPr>
                <w:sz w:val="22"/>
                <w:szCs w:val="22"/>
              </w:rPr>
              <w:t>До одного года</w:t>
            </w:r>
          </w:p>
        </w:tc>
        <w:tc>
          <w:tcPr>
            <w:tcW w:w="5386" w:type="dxa"/>
            <w:vAlign w:val="center"/>
          </w:tcPr>
          <w:p w:rsidR="0099587B" w:rsidRPr="0099587B" w:rsidRDefault="0099587B" w:rsidP="0099587B">
            <w:pPr>
              <w:pStyle w:val="a4"/>
              <w:autoSpaceDE w:val="0"/>
              <w:autoSpaceDN w:val="0"/>
              <w:adjustRightInd w:val="0"/>
              <w:ind w:left="0"/>
              <w:jc w:val="both"/>
              <w:rPr>
                <w:sz w:val="22"/>
                <w:szCs w:val="22"/>
              </w:rPr>
            </w:pPr>
            <w:r w:rsidRPr="0099587B">
              <w:rPr>
                <w:sz w:val="22"/>
                <w:szCs w:val="22"/>
              </w:rPr>
              <w:t>Выполнение нормативов по ОФП, СФП,</w:t>
            </w:r>
            <w:r w:rsidR="00085AA6">
              <w:rPr>
                <w:sz w:val="22"/>
                <w:szCs w:val="22"/>
              </w:rPr>
              <w:t xml:space="preserve"> </w:t>
            </w:r>
            <w:r w:rsidRPr="0099587B">
              <w:rPr>
                <w:sz w:val="22"/>
                <w:szCs w:val="22"/>
              </w:rPr>
              <w:t xml:space="preserve">ТТП, </w:t>
            </w:r>
            <w:r w:rsidR="00085AA6">
              <w:rPr>
                <w:sz w:val="22"/>
                <w:szCs w:val="22"/>
              </w:rPr>
              <w:t xml:space="preserve">выполнение спортивного разряда </w:t>
            </w:r>
            <w:r w:rsidRPr="00085AA6">
              <w:rPr>
                <w:color w:val="auto"/>
                <w:sz w:val="22"/>
                <w:szCs w:val="22"/>
              </w:rPr>
              <w:t>КМС. Спортивные результаты.</w:t>
            </w:r>
          </w:p>
        </w:tc>
      </w:tr>
      <w:tr w:rsidR="0099587B" w:rsidRPr="004A6109" w:rsidTr="00060556">
        <w:trPr>
          <w:trHeight w:val="650"/>
          <w:jc w:val="center"/>
        </w:trPr>
        <w:tc>
          <w:tcPr>
            <w:tcW w:w="3261" w:type="dxa"/>
            <w:vMerge/>
            <w:vAlign w:val="center"/>
          </w:tcPr>
          <w:p w:rsidR="0099587B" w:rsidRPr="0099587B" w:rsidRDefault="0099587B" w:rsidP="00060556">
            <w:pPr>
              <w:pStyle w:val="a4"/>
              <w:autoSpaceDE w:val="0"/>
              <w:autoSpaceDN w:val="0"/>
              <w:adjustRightInd w:val="0"/>
              <w:ind w:left="0"/>
              <w:jc w:val="both"/>
              <w:rPr>
                <w:sz w:val="22"/>
                <w:szCs w:val="22"/>
              </w:rPr>
            </w:pPr>
          </w:p>
        </w:tc>
        <w:tc>
          <w:tcPr>
            <w:tcW w:w="1985" w:type="dxa"/>
            <w:vAlign w:val="center"/>
          </w:tcPr>
          <w:p w:rsidR="0099587B" w:rsidRPr="0099587B" w:rsidRDefault="0099587B" w:rsidP="00060556">
            <w:pPr>
              <w:pStyle w:val="a4"/>
              <w:autoSpaceDE w:val="0"/>
              <w:autoSpaceDN w:val="0"/>
              <w:adjustRightInd w:val="0"/>
              <w:ind w:left="0"/>
              <w:jc w:val="both"/>
              <w:rPr>
                <w:sz w:val="22"/>
                <w:szCs w:val="22"/>
              </w:rPr>
            </w:pPr>
            <w:r w:rsidRPr="0099587B">
              <w:rPr>
                <w:sz w:val="22"/>
                <w:szCs w:val="22"/>
              </w:rPr>
              <w:t>До двух лет</w:t>
            </w:r>
          </w:p>
        </w:tc>
        <w:tc>
          <w:tcPr>
            <w:tcW w:w="5386" w:type="dxa"/>
            <w:vAlign w:val="center"/>
          </w:tcPr>
          <w:p w:rsidR="0099587B" w:rsidRPr="0099587B" w:rsidRDefault="0099587B" w:rsidP="00060556">
            <w:pPr>
              <w:pStyle w:val="a4"/>
              <w:autoSpaceDE w:val="0"/>
              <w:autoSpaceDN w:val="0"/>
              <w:adjustRightInd w:val="0"/>
              <w:ind w:left="0"/>
              <w:jc w:val="both"/>
              <w:rPr>
                <w:sz w:val="22"/>
                <w:szCs w:val="22"/>
              </w:rPr>
            </w:pPr>
            <w:r w:rsidRPr="0099587B">
              <w:rPr>
                <w:sz w:val="22"/>
                <w:szCs w:val="22"/>
              </w:rPr>
              <w:t>Выполнение нормативов по ОФП, СФП, ТТП, 100% КМС. Спортивные результаты.</w:t>
            </w:r>
          </w:p>
        </w:tc>
      </w:tr>
      <w:tr w:rsidR="0099587B" w:rsidRPr="004A6109" w:rsidTr="00060556">
        <w:trPr>
          <w:trHeight w:val="706"/>
          <w:jc w:val="center"/>
        </w:trPr>
        <w:tc>
          <w:tcPr>
            <w:tcW w:w="3261" w:type="dxa"/>
            <w:vMerge/>
            <w:vAlign w:val="center"/>
          </w:tcPr>
          <w:p w:rsidR="0099587B" w:rsidRPr="004A6109" w:rsidRDefault="0099587B" w:rsidP="00060556">
            <w:pPr>
              <w:pStyle w:val="a4"/>
              <w:autoSpaceDE w:val="0"/>
              <w:autoSpaceDN w:val="0"/>
              <w:adjustRightInd w:val="0"/>
              <w:ind w:left="0"/>
              <w:jc w:val="both"/>
            </w:pPr>
          </w:p>
        </w:tc>
        <w:tc>
          <w:tcPr>
            <w:tcW w:w="1985" w:type="dxa"/>
            <w:vAlign w:val="center"/>
          </w:tcPr>
          <w:p w:rsidR="0099587B" w:rsidRPr="004A6109" w:rsidRDefault="0099587B" w:rsidP="00060556">
            <w:pPr>
              <w:pStyle w:val="a4"/>
              <w:autoSpaceDE w:val="0"/>
              <w:autoSpaceDN w:val="0"/>
              <w:adjustRightInd w:val="0"/>
              <w:ind w:left="0"/>
              <w:jc w:val="both"/>
            </w:pPr>
            <w:r w:rsidRPr="004A6109">
              <w:t>Свыше двух лет</w:t>
            </w:r>
          </w:p>
        </w:tc>
        <w:tc>
          <w:tcPr>
            <w:tcW w:w="5386" w:type="dxa"/>
            <w:vAlign w:val="center"/>
          </w:tcPr>
          <w:p w:rsidR="0099587B" w:rsidRPr="004A6109" w:rsidRDefault="0099587B" w:rsidP="00060556">
            <w:pPr>
              <w:pStyle w:val="a4"/>
              <w:autoSpaceDE w:val="0"/>
              <w:autoSpaceDN w:val="0"/>
              <w:adjustRightInd w:val="0"/>
              <w:ind w:left="0"/>
              <w:jc w:val="both"/>
            </w:pPr>
            <w:r w:rsidRPr="004A6109">
              <w:t>Выполнение нормативов по ОФП, СФП, ТТП, 70% - КМС, 30% - МС. Спортивные результаты.</w:t>
            </w:r>
          </w:p>
        </w:tc>
      </w:tr>
      <w:tr w:rsidR="0099587B" w:rsidRPr="004A6109" w:rsidTr="00060556">
        <w:trPr>
          <w:trHeight w:val="677"/>
          <w:jc w:val="center"/>
        </w:trPr>
        <w:tc>
          <w:tcPr>
            <w:tcW w:w="3261" w:type="dxa"/>
            <w:vAlign w:val="center"/>
          </w:tcPr>
          <w:p w:rsidR="0099587B" w:rsidRPr="004A6109" w:rsidRDefault="0099587B" w:rsidP="00060556">
            <w:pPr>
              <w:pStyle w:val="a4"/>
              <w:autoSpaceDE w:val="0"/>
              <w:autoSpaceDN w:val="0"/>
              <w:adjustRightInd w:val="0"/>
              <w:ind w:left="0"/>
              <w:jc w:val="both"/>
            </w:pPr>
            <w:r w:rsidRPr="004A6109">
              <w:t>Этап высшего спортивного мастерства</w:t>
            </w:r>
          </w:p>
        </w:tc>
        <w:tc>
          <w:tcPr>
            <w:tcW w:w="1985" w:type="dxa"/>
            <w:vAlign w:val="center"/>
          </w:tcPr>
          <w:p w:rsidR="0099587B" w:rsidRPr="004A6109" w:rsidRDefault="0099587B" w:rsidP="00060556">
            <w:pPr>
              <w:autoSpaceDE w:val="0"/>
              <w:autoSpaceDN w:val="0"/>
              <w:adjustRightInd w:val="0"/>
              <w:jc w:val="both"/>
              <w:rPr>
                <w:color w:val="auto"/>
              </w:rPr>
            </w:pPr>
            <w:r w:rsidRPr="004A6109">
              <w:rPr>
                <w:color w:val="auto"/>
              </w:rPr>
              <w:t>Весь период</w:t>
            </w:r>
          </w:p>
        </w:tc>
        <w:tc>
          <w:tcPr>
            <w:tcW w:w="5386" w:type="dxa"/>
            <w:vAlign w:val="center"/>
          </w:tcPr>
          <w:p w:rsidR="0099587B" w:rsidRPr="004A6109" w:rsidRDefault="0099587B" w:rsidP="00060556">
            <w:pPr>
              <w:pStyle w:val="a4"/>
              <w:autoSpaceDE w:val="0"/>
              <w:autoSpaceDN w:val="0"/>
              <w:adjustRightInd w:val="0"/>
              <w:ind w:left="0"/>
              <w:jc w:val="both"/>
            </w:pPr>
            <w:r w:rsidRPr="004A6109">
              <w:t>Выполнение нормативов по ОФП,</w:t>
            </w:r>
            <w:r w:rsidR="00085AA6">
              <w:t xml:space="preserve"> </w:t>
            </w:r>
            <w:r w:rsidRPr="004A6109">
              <w:t>СФПТТП, 100% - МС или МСМК. Спортивные результаты</w:t>
            </w:r>
          </w:p>
        </w:tc>
      </w:tr>
    </w:tbl>
    <w:p w:rsidR="00E464C1" w:rsidRDefault="00E464C1" w:rsidP="00E464C1">
      <w:pPr>
        <w:autoSpaceDE w:val="0"/>
        <w:autoSpaceDN w:val="0"/>
        <w:adjustRightInd w:val="0"/>
        <w:spacing w:line="276" w:lineRule="auto"/>
        <w:jc w:val="both"/>
      </w:pPr>
    </w:p>
    <w:p w:rsidR="00E464C1" w:rsidRPr="00E464C1" w:rsidRDefault="00E464C1" w:rsidP="00E464C1">
      <w:pPr>
        <w:autoSpaceDE w:val="0"/>
        <w:autoSpaceDN w:val="0"/>
        <w:adjustRightInd w:val="0"/>
        <w:spacing w:line="276" w:lineRule="auto"/>
        <w:jc w:val="both"/>
        <w:rPr>
          <w:b/>
        </w:rPr>
      </w:pPr>
      <w:r w:rsidRPr="00E464C1">
        <w:rPr>
          <w:b/>
        </w:rPr>
        <w:t>2.3.Требования к объему тренировочного процесса, в том числе к объему индивидуальной подготовки и предельные тренировочные нагрузки</w:t>
      </w:r>
    </w:p>
    <w:p w:rsidR="001544E9" w:rsidRDefault="00015BF4" w:rsidP="00015BF4">
      <w:pPr>
        <w:spacing w:line="276" w:lineRule="auto"/>
        <w:ind w:firstLine="709"/>
        <w:contextualSpacing/>
        <w:jc w:val="both"/>
      </w:pPr>
      <w:r>
        <w:t xml:space="preserve">Требования к объему тренировочного процесса, в том числе к объему индивидуальной подготовки и минимальные тренировочные нагрузки устанавливаются таблицей </w:t>
      </w:r>
    </w:p>
    <w:p w:rsidR="00300BB7" w:rsidRDefault="00300BB7" w:rsidP="00015BF4">
      <w:pPr>
        <w:autoSpaceDE w:val="0"/>
        <w:autoSpaceDN w:val="0"/>
        <w:adjustRightInd w:val="0"/>
        <w:jc w:val="right"/>
      </w:pPr>
    </w:p>
    <w:p w:rsidR="00300BB7" w:rsidRPr="00300BB7" w:rsidRDefault="00300BB7" w:rsidP="00300BB7">
      <w:pPr>
        <w:autoSpaceDE w:val="0"/>
        <w:autoSpaceDN w:val="0"/>
        <w:adjustRightInd w:val="0"/>
        <w:jc w:val="right"/>
        <w:rPr>
          <w:i/>
        </w:rPr>
      </w:pPr>
      <w:r>
        <w:rPr>
          <w:i/>
        </w:rPr>
        <w:t xml:space="preserve"> </w:t>
      </w:r>
      <w:r w:rsidRPr="00300BB7">
        <w:rPr>
          <w:i/>
        </w:rPr>
        <w:t>Таблица 3</w:t>
      </w:r>
    </w:p>
    <w:p w:rsidR="00015BF4" w:rsidRDefault="00015BF4" w:rsidP="00300BB7">
      <w:pPr>
        <w:autoSpaceDE w:val="0"/>
        <w:autoSpaceDN w:val="0"/>
        <w:adjustRightInd w:val="0"/>
        <w:jc w:val="right"/>
      </w:pPr>
      <w:r w:rsidRPr="001B34D1">
        <w:t>Требования к объему тренировочного процесса</w:t>
      </w:r>
    </w:p>
    <w:tbl>
      <w:tblPr>
        <w:tblW w:w="1077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9"/>
        <w:gridCol w:w="710"/>
        <w:gridCol w:w="567"/>
        <w:gridCol w:w="708"/>
        <w:gridCol w:w="709"/>
        <w:gridCol w:w="709"/>
        <w:gridCol w:w="709"/>
        <w:gridCol w:w="708"/>
        <w:gridCol w:w="1560"/>
        <w:gridCol w:w="1559"/>
      </w:tblGrid>
      <w:tr w:rsidR="00015BF4" w:rsidRPr="004A6109" w:rsidTr="00044AFF">
        <w:tc>
          <w:tcPr>
            <w:tcW w:w="2127" w:type="dxa"/>
            <w:vMerge w:val="restart"/>
            <w:tcBorders>
              <w:top w:val="single" w:sz="4" w:space="0" w:color="auto"/>
              <w:left w:val="single" w:sz="4" w:space="0" w:color="auto"/>
              <w:bottom w:val="single" w:sz="4" w:space="0" w:color="auto"/>
              <w:right w:val="single" w:sz="4" w:space="0" w:color="auto"/>
            </w:tcBorders>
            <w:vAlign w:val="center"/>
          </w:tcPr>
          <w:p w:rsidR="00015BF4" w:rsidRPr="0059575E" w:rsidRDefault="00015BF4" w:rsidP="00B47C94">
            <w:pPr>
              <w:pStyle w:val="a4"/>
              <w:autoSpaceDE w:val="0"/>
              <w:autoSpaceDN w:val="0"/>
              <w:adjustRightInd w:val="0"/>
              <w:ind w:left="0"/>
              <w:jc w:val="center"/>
              <w:rPr>
                <w:sz w:val="22"/>
                <w:szCs w:val="22"/>
                <w:lang w:eastAsia="en-US"/>
              </w:rPr>
            </w:pPr>
            <w:r w:rsidRPr="0059575E">
              <w:rPr>
                <w:sz w:val="22"/>
                <w:szCs w:val="22"/>
              </w:rPr>
              <w:t>Этапный норматив</w:t>
            </w:r>
          </w:p>
        </w:tc>
        <w:tc>
          <w:tcPr>
            <w:tcW w:w="8648" w:type="dxa"/>
            <w:gridSpan w:val="10"/>
            <w:tcBorders>
              <w:top w:val="single" w:sz="4" w:space="0" w:color="auto"/>
              <w:left w:val="single" w:sz="4" w:space="0" w:color="auto"/>
              <w:bottom w:val="single" w:sz="4" w:space="0" w:color="auto"/>
              <w:right w:val="single" w:sz="4" w:space="0" w:color="auto"/>
            </w:tcBorders>
            <w:vAlign w:val="center"/>
          </w:tcPr>
          <w:p w:rsidR="00015BF4" w:rsidRPr="0059575E" w:rsidRDefault="00015BF4" w:rsidP="00B47C94">
            <w:pPr>
              <w:pStyle w:val="a4"/>
              <w:autoSpaceDE w:val="0"/>
              <w:autoSpaceDN w:val="0"/>
              <w:adjustRightInd w:val="0"/>
              <w:ind w:left="0"/>
              <w:jc w:val="center"/>
              <w:rPr>
                <w:sz w:val="22"/>
                <w:szCs w:val="22"/>
                <w:lang w:eastAsia="en-US"/>
              </w:rPr>
            </w:pPr>
            <w:r w:rsidRPr="0059575E">
              <w:rPr>
                <w:sz w:val="22"/>
                <w:szCs w:val="22"/>
              </w:rPr>
              <w:t>Этапы и годы спортивной подготовки</w:t>
            </w:r>
          </w:p>
        </w:tc>
      </w:tr>
      <w:tr w:rsidR="0059575E" w:rsidRPr="004A6109" w:rsidTr="00044AFF">
        <w:tc>
          <w:tcPr>
            <w:tcW w:w="2127" w:type="dxa"/>
            <w:vMerge/>
            <w:tcBorders>
              <w:top w:val="single" w:sz="4" w:space="0" w:color="auto"/>
              <w:left w:val="single" w:sz="4" w:space="0" w:color="auto"/>
              <w:bottom w:val="single" w:sz="4" w:space="0" w:color="auto"/>
              <w:right w:val="single" w:sz="4" w:space="0" w:color="auto"/>
            </w:tcBorders>
            <w:vAlign w:val="center"/>
          </w:tcPr>
          <w:p w:rsidR="0059575E" w:rsidRPr="0059575E" w:rsidRDefault="0059575E" w:rsidP="00B47C94">
            <w:pPr>
              <w:autoSpaceDE w:val="0"/>
              <w:autoSpaceDN w:val="0"/>
              <w:adjustRightInd w:val="0"/>
              <w:jc w:val="center"/>
              <w:rPr>
                <w:sz w:val="22"/>
                <w:szCs w:val="22"/>
                <w:lang w:eastAsia="en-US"/>
              </w:rPr>
            </w:pPr>
          </w:p>
        </w:tc>
        <w:tc>
          <w:tcPr>
            <w:tcW w:w="1986" w:type="dxa"/>
            <w:gridSpan w:val="3"/>
            <w:tcBorders>
              <w:top w:val="single" w:sz="4" w:space="0" w:color="auto"/>
              <w:left w:val="single" w:sz="4" w:space="0" w:color="auto"/>
              <w:bottom w:val="single" w:sz="4" w:space="0" w:color="auto"/>
              <w:right w:val="single" w:sz="4" w:space="0" w:color="auto"/>
            </w:tcBorders>
            <w:vAlign w:val="center"/>
          </w:tcPr>
          <w:p w:rsidR="0059575E" w:rsidRPr="0059575E" w:rsidRDefault="0059575E" w:rsidP="00B47C94">
            <w:pPr>
              <w:pStyle w:val="a4"/>
              <w:autoSpaceDE w:val="0"/>
              <w:autoSpaceDN w:val="0"/>
              <w:adjustRightInd w:val="0"/>
              <w:ind w:left="0"/>
              <w:jc w:val="center"/>
              <w:rPr>
                <w:sz w:val="22"/>
                <w:szCs w:val="22"/>
                <w:lang w:eastAsia="en-US"/>
              </w:rPr>
            </w:pPr>
            <w:r w:rsidRPr="0059575E">
              <w:rPr>
                <w:sz w:val="22"/>
                <w:szCs w:val="22"/>
              </w:rPr>
              <w:t>Этап начальной подготовки</w:t>
            </w:r>
          </w:p>
        </w:tc>
        <w:tc>
          <w:tcPr>
            <w:tcW w:w="3543" w:type="dxa"/>
            <w:gridSpan w:val="5"/>
            <w:tcBorders>
              <w:top w:val="single" w:sz="4" w:space="0" w:color="auto"/>
              <w:left w:val="single" w:sz="4" w:space="0" w:color="auto"/>
              <w:bottom w:val="single" w:sz="4" w:space="0" w:color="auto"/>
              <w:right w:val="single" w:sz="4" w:space="0" w:color="auto"/>
            </w:tcBorders>
            <w:vAlign w:val="center"/>
          </w:tcPr>
          <w:p w:rsidR="0059575E" w:rsidRPr="0059575E" w:rsidRDefault="0059575E" w:rsidP="00B47C94">
            <w:pPr>
              <w:pStyle w:val="a4"/>
              <w:autoSpaceDE w:val="0"/>
              <w:autoSpaceDN w:val="0"/>
              <w:adjustRightInd w:val="0"/>
              <w:ind w:left="0"/>
              <w:jc w:val="center"/>
              <w:rPr>
                <w:sz w:val="22"/>
                <w:szCs w:val="22"/>
                <w:lang w:eastAsia="en-US"/>
              </w:rPr>
            </w:pPr>
            <w:r w:rsidRPr="0059575E">
              <w:rPr>
                <w:sz w:val="22"/>
                <w:szCs w:val="22"/>
              </w:rPr>
              <w:t>Тренировочный этап (этап спортивной специализации)</w:t>
            </w:r>
          </w:p>
        </w:tc>
        <w:tc>
          <w:tcPr>
            <w:tcW w:w="1560" w:type="dxa"/>
            <w:vMerge w:val="restart"/>
            <w:tcBorders>
              <w:top w:val="single" w:sz="4" w:space="0" w:color="auto"/>
              <w:left w:val="single" w:sz="4" w:space="0" w:color="auto"/>
              <w:right w:val="single" w:sz="4" w:space="0" w:color="auto"/>
            </w:tcBorders>
            <w:vAlign w:val="center"/>
          </w:tcPr>
          <w:p w:rsidR="0059575E" w:rsidRPr="0059575E" w:rsidRDefault="0059575E" w:rsidP="00B47C94">
            <w:pPr>
              <w:pStyle w:val="a4"/>
              <w:autoSpaceDE w:val="0"/>
              <w:autoSpaceDN w:val="0"/>
              <w:adjustRightInd w:val="0"/>
              <w:ind w:left="0"/>
              <w:jc w:val="center"/>
              <w:rPr>
                <w:sz w:val="22"/>
                <w:szCs w:val="22"/>
                <w:lang w:eastAsia="en-US"/>
              </w:rPr>
            </w:pPr>
            <w:r w:rsidRPr="0059575E">
              <w:rPr>
                <w:sz w:val="22"/>
                <w:szCs w:val="22"/>
              </w:rPr>
              <w:t>Этап совершенствования спортивного мастерства</w:t>
            </w:r>
          </w:p>
        </w:tc>
        <w:tc>
          <w:tcPr>
            <w:tcW w:w="1559" w:type="dxa"/>
            <w:vMerge w:val="restart"/>
            <w:tcBorders>
              <w:top w:val="single" w:sz="4" w:space="0" w:color="auto"/>
              <w:left w:val="single" w:sz="4" w:space="0" w:color="auto"/>
              <w:right w:val="single" w:sz="4" w:space="0" w:color="auto"/>
            </w:tcBorders>
            <w:vAlign w:val="center"/>
          </w:tcPr>
          <w:p w:rsidR="0059575E" w:rsidRPr="0059575E" w:rsidRDefault="0059575E" w:rsidP="00B47C94">
            <w:pPr>
              <w:pStyle w:val="a4"/>
              <w:autoSpaceDE w:val="0"/>
              <w:autoSpaceDN w:val="0"/>
              <w:adjustRightInd w:val="0"/>
              <w:ind w:left="0"/>
              <w:jc w:val="center"/>
              <w:rPr>
                <w:sz w:val="22"/>
                <w:szCs w:val="22"/>
                <w:lang w:eastAsia="en-US"/>
              </w:rPr>
            </w:pPr>
            <w:r w:rsidRPr="0059575E">
              <w:rPr>
                <w:sz w:val="22"/>
                <w:szCs w:val="22"/>
              </w:rPr>
              <w:t>Этап высшего спортивного мастерства</w:t>
            </w:r>
          </w:p>
        </w:tc>
      </w:tr>
      <w:tr w:rsidR="0059575E" w:rsidRPr="004A6109" w:rsidTr="00044AFF">
        <w:trPr>
          <w:cantSplit/>
          <w:trHeight w:val="1708"/>
        </w:trPr>
        <w:tc>
          <w:tcPr>
            <w:tcW w:w="2127" w:type="dxa"/>
            <w:vMerge/>
            <w:tcBorders>
              <w:top w:val="single" w:sz="4" w:space="0" w:color="auto"/>
              <w:left w:val="single" w:sz="4" w:space="0" w:color="auto"/>
              <w:bottom w:val="single" w:sz="4" w:space="0" w:color="auto"/>
              <w:right w:val="single" w:sz="4" w:space="0" w:color="auto"/>
            </w:tcBorders>
            <w:vAlign w:val="center"/>
          </w:tcPr>
          <w:p w:rsidR="0059575E" w:rsidRPr="0059575E" w:rsidRDefault="0059575E" w:rsidP="00B47C94">
            <w:pPr>
              <w:autoSpaceDE w:val="0"/>
              <w:autoSpaceDN w:val="0"/>
              <w:adjustRightInd w:val="0"/>
              <w:jc w:val="both"/>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9575E" w:rsidRPr="0059575E" w:rsidRDefault="0059575E" w:rsidP="0059575E">
            <w:pPr>
              <w:pStyle w:val="a4"/>
              <w:autoSpaceDE w:val="0"/>
              <w:autoSpaceDN w:val="0"/>
              <w:adjustRightInd w:val="0"/>
              <w:ind w:left="113" w:right="113"/>
              <w:jc w:val="center"/>
              <w:rPr>
                <w:sz w:val="22"/>
                <w:szCs w:val="22"/>
                <w:lang w:eastAsia="en-US"/>
              </w:rPr>
            </w:pPr>
            <w:r w:rsidRPr="0059575E">
              <w:rPr>
                <w:sz w:val="22"/>
                <w:szCs w:val="22"/>
                <w:lang w:eastAsia="en-US"/>
              </w:rPr>
              <w:t xml:space="preserve">Первый </w:t>
            </w:r>
            <w:r w:rsidR="00044AFF">
              <w:rPr>
                <w:sz w:val="22"/>
                <w:szCs w:val="22"/>
                <w:lang w:eastAsia="en-US"/>
              </w:rPr>
              <w:t>год</w:t>
            </w:r>
          </w:p>
        </w:tc>
        <w:tc>
          <w:tcPr>
            <w:tcW w:w="710" w:type="dxa"/>
            <w:tcBorders>
              <w:top w:val="single" w:sz="4" w:space="0" w:color="auto"/>
              <w:left w:val="single" w:sz="4" w:space="0" w:color="auto"/>
              <w:bottom w:val="single" w:sz="4" w:space="0" w:color="auto"/>
              <w:right w:val="single" w:sz="4" w:space="0" w:color="auto"/>
            </w:tcBorders>
            <w:textDirection w:val="btLr"/>
            <w:vAlign w:val="center"/>
          </w:tcPr>
          <w:p w:rsidR="0059575E" w:rsidRPr="0059575E" w:rsidRDefault="00044AFF" w:rsidP="0059575E">
            <w:pPr>
              <w:pStyle w:val="a4"/>
              <w:autoSpaceDE w:val="0"/>
              <w:autoSpaceDN w:val="0"/>
              <w:adjustRightInd w:val="0"/>
              <w:ind w:left="113" w:right="113"/>
              <w:jc w:val="center"/>
              <w:rPr>
                <w:sz w:val="22"/>
                <w:szCs w:val="22"/>
                <w:lang w:eastAsia="en-US"/>
              </w:rPr>
            </w:pPr>
            <w:r>
              <w:rPr>
                <w:sz w:val="22"/>
                <w:szCs w:val="22"/>
                <w:lang w:eastAsia="en-US"/>
              </w:rPr>
              <w:t>Второй год</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9575E" w:rsidRPr="0059575E" w:rsidRDefault="00044AFF" w:rsidP="0059575E">
            <w:pPr>
              <w:pStyle w:val="a4"/>
              <w:autoSpaceDE w:val="0"/>
              <w:autoSpaceDN w:val="0"/>
              <w:adjustRightInd w:val="0"/>
              <w:ind w:left="113" w:right="113"/>
              <w:jc w:val="center"/>
              <w:rPr>
                <w:sz w:val="22"/>
                <w:szCs w:val="22"/>
                <w:lang w:eastAsia="en-US"/>
              </w:rPr>
            </w:pPr>
            <w:r>
              <w:rPr>
                <w:sz w:val="22"/>
                <w:szCs w:val="22"/>
                <w:lang w:eastAsia="en-US"/>
              </w:rPr>
              <w:t>Третий год</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59575E" w:rsidRPr="0059575E" w:rsidRDefault="00044AFF" w:rsidP="0059575E">
            <w:pPr>
              <w:pStyle w:val="a4"/>
              <w:autoSpaceDE w:val="0"/>
              <w:autoSpaceDN w:val="0"/>
              <w:adjustRightInd w:val="0"/>
              <w:ind w:left="113" w:right="113"/>
              <w:jc w:val="center"/>
              <w:rPr>
                <w:sz w:val="22"/>
                <w:szCs w:val="22"/>
                <w:lang w:eastAsia="en-US"/>
              </w:rPr>
            </w:pPr>
            <w:r>
              <w:rPr>
                <w:sz w:val="22"/>
                <w:szCs w:val="22"/>
                <w:lang w:eastAsia="en-US"/>
              </w:rPr>
              <w:t>Первый год</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9575E" w:rsidRPr="0059575E" w:rsidRDefault="00044AFF" w:rsidP="0059575E">
            <w:pPr>
              <w:pStyle w:val="a4"/>
              <w:autoSpaceDE w:val="0"/>
              <w:autoSpaceDN w:val="0"/>
              <w:adjustRightInd w:val="0"/>
              <w:ind w:left="113" w:right="113"/>
              <w:jc w:val="center"/>
              <w:rPr>
                <w:sz w:val="22"/>
                <w:szCs w:val="22"/>
                <w:lang w:eastAsia="en-US"/>
              </w:rPr>
            </w:pPr>
            <w:r>
              <w:rPr>
                <w:sz w:val="22"/>
                <w:szCs w:val="22"/>
                <w:lang w:eastAsia="en-US"/>
              </w:rPr>
              <w:t>Второй год</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9575E" w:rsidRPr="0059575E" w:rsidRDefault="00044AFF" w:rsidP="0059575E">
            <w:pPr>
              <w:pStyle w:val="a4"/>
              <w:autoSpaceDE w:val="0"/>
              <w:autoSpaceDN w:val="0"/>
              <w:adjustRightInd w:val="0"/>
              <w:ind w:left="113" w:right="113"/>
              <w:jc w:val="center"/>
              <w:rPr>
                <w:sz w:val="22"/>
                <w:szCs w:val="22"/>
                <w:lang w:eastAsia="en-US"/>
              </w:rPr>
            </w:pPr>
            <w:r>
              <w:rPr>
                <w:sz w:val="22"/>
                <w:szCs w:val="22"/>
                <w:lang w:eastAsia="en-US"/>
              </w:rPr>
              <w:t>Третий год</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9575E" w:rsidRPr="0059575E" w:rsidRDefault="00044AFF" w:rsidP="0059575E">
            <w:pPr>
              <w:pStyle w:val="a4"/>
              <w:autoSpaceDE w:val="0"/>
              <w:autoSpaceDN w:val="0"/>
              <w:adjustRightInd w:val="0"/>
              <w:ind w:left="113" w:right="113"/>
              <w:jc w:val="center"/>
              <w:rPr>
                <w:sz w:val="22"/>
                <w:szCs w:val="22"/>
                <w:lang w:eastAsia="en-US"/>
              </w:rPr>
            </w:pPr>
            <w:r>
              <w:rPr>
                <w:sz w:val="22"/>
                <w:szCs w:val="22"/>
                <w:lang w:eastAsia="en-US"/>
              </w:rPr>
              <w:t>Четвертый год</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59575E" w:rsidRPr="0059575E" w:rsidRDefault="00044AFF" w:rsidP="0059575E">
            <w:pPr>
              <w:pStyle w:val="a4"/>
              <w:autoSpaceDE w:val="0"/>
              <w:autoSpaceDN w:val="0"/>
              <w:adjustRightInd w:val="0"/>
              <w:ind w:left="113" w:right="113"/>
              <w:jc w:val="center"/>
              <w:rPr>
                <w:sz w:val="22"/>
                <w:szCs w:val="22"/>
                <w:lang w:eastAsia="en-US"/>
              </w:rPr>
            </w:pPr>
            <w:r>
              <w:rPr>
                <w:sz w:val="22"/>
                <w:szCs w:val="22"/>
                <w:lang w:eastAsia="en-US"/>
              </w:rPr>
              <w:t>Пятый год</w:t>
            </w:r>
          </w:p>
        </w:tc>
        <w:tc>
          <w:tcPr>
            <w:tcW w:w="1560" w:type="dxa"/>
            <w:vMerge/>
            <w:tcBorders>
              <w:left w:val="single" w:sz="4" w:space="0" w:color="auto"/>
              <w:bottom w:val="single" w:sz="4" w:space="0" w:color="auto"/>
              <w:right w:val="single" w:sz="4" w:space="0" w:color="auto"/>
            </w:tcBorders>
            <w:vAlign w:val="center"/>
          </w:tcPr>
          <w:p w:rsidR="0059575E" w:rsidRPr="0059575E" w:rsidRDefault="0059575E" w:rsidP="00B47C94">
            <w:pPr>
              <w:pStyle w:val="a4"/>
              <w:rPr>
                <w:sz w:val="22"/>
                <w:szCs w:val="22"/>
                <w:highlight w:val="yellow"/>
                <w:lang w:eastAsia="en-US"/>
              </w:rPr>
            </w:pPr>
          </w:p>
        </w:tc>
        <w:tc>
          <w:tcPr>
            <w:tcW w:w="1559" w:type="dxa"/>
            <w:vMerge/>
            <w:tcBorders>
              <w:left w:val="single" w:sz="4" w:space="0" w:color="auto"/>
              <w:bottom w:val="single" w:sz="4" w:space="0" w:color="auto"/>
              <w:right w:val="single" w:sz="4" w:space="0" w:color="auto"/>
            </w:tcBorders>
            <w:vAlign w:val="center"/>
          </w:tcPr>
          <w:p w:rsidR="0059575E" w:rsidRPr="0059575E" w:rsidRDefault="0059575E" w:rsidP="00B47C94">
            <w:pPr>
              <w:autoSpaceDE w:val="0"/>
              <w:autoSpaceDN w:val="0"/>
              <w:adjustRightInd w:val="0"/>
              <w:jc w:val="both"/>
              <w:rPr>
                <w:sz w:val="22"/>
                <w:szCs w:val="22"/>
                <w:highlight w:val="yellow"/>
                <w:lang w:eastAsia="en-US"/>
              </w:rPr>
            </w:pPr>
          </w:p>
        </w:tc>
      </w:tr>
      <w:tr w:rsidR="00015BF4" w:rsidRPr="004A6109" w:rsidTr="00044AFF">
        <w:tc>
          <w:tcPr>
            <w:tcW w:w="2127" w:type="dxa"/>
            <w:tcBorders>
              <w:top w:val="single" w:sz="4" w:space="0" w:color="auto"/>
              <w:left w:val="single" w:sz="4" w:space="0" w:color="auto"/>
              <w:bottom w:val="single" w:sz="4" w:space="0" w:color="auto"/>
              <w:right w:val="single" w:sz="4" w:space="0" w:color="auto"/>
            </w:tcBorders>
          </w:tcPr>
          <w:p w:rsidR="00015BF4" w:rsidRPr="0059575E" w:rsidRDefault="00015BF4" w:rsidP="00B47C94">
            <w:pPr>
              <w:pStyle w:val="a4"/>
              <w:autoSpaceDE w:val="0"/>
              <w:autoSpaceDN w:val="0"/>
              <w:adjustRightInd w:val="0"/>
              <w:ind w:left="0"/>
              <w:jc w:val="both"/>
              <w:rPr>
                <w:sz w:val="22"/>
                <w:szCs w:val="22"/>
                <w:lang w:eastAsia="en-US"/>
              </w:rPr>
            </w:pPr>
            <w:r w:rsidRPr="0059575E">
              <w:rPr>
                <w:sz w:val="22"/>
                <w:szCs w:val="22"/>
              </w:rPr>
              <w:t>Количество часов в неделю</w:t>
            </w:r>
          </w:p>
        </w:tc>
        <w:tc>
          <w:tcPr>
            <w:tcW w:w="709" w:type="dxa"/>
            <w:tcBorders>
              <w:top w:val="single" w:sz="4" w:space="0" w:color="auto"/>
              <w:left w:val="single" w:sz="4" w:space="0" w:color="auto"/>
              <w:bottom w:val="single" w:sz="4" w:space="0" w:color="auto"/>
              <w:right w:val="single" w:sz="4" w:space="0" w:color="auto"/>
            </w:tcBorders>
            <w:vAlign w:val="center"/>
          </w:tcPr>
          <w:p w:rsidR="00015BF4" w:rsidRPr="0059575E" w:rsidRDefault="00015BF4" w:rsidP="00B47C94">
            <w:pPr>
              <w:pStyle w:val="a4"/>
              <w:autoSpaceDE w:val="0"/>
              <w:autoSpaceDN w:val="0"/>
              <w:adjustRightInd w:val="0"/>
              <w:ind w:left="0"/>
              <w:jc w:val="center"/>
              <w:rPr>
                <w:sz w:val="22"/>
                <w:szCs w:val="22"/>
                <w:lang w:eastAsia="en-US"/>
              </w:rPr>
            </w:pPr>
            <w:r w:rsidRPr="0059575E">
              <w:rPr>
                <w:sz w:val="22"/>
                <w:szCs w:val="22"/>
                <w:lang w:eastAsia="en-US"/>
              </w:rPr>
              <w:t>4,5</w:t>
            </w:r>
          </w:p>
        </w:tc>
        <w:tc>
          <w:tcPr>
            <w:tcW w:w="710" w:type="dxa"/>
            <w:tcBorders>
              <w:top w:val="single" w:sz="4" w:space="0" w:color="auto"/>
              <w:left w:val="single" w:sz="4" w:space="0" w:color="auto"/>
              <w:bottom w:val="single" w:sz="4" w:space="0" w:color="auto"/>
              <w:right w:val="single" w:sz="4" w:space="0" w:color="auto"/>
            </w:tcBorders>
            <w:vAlign w:val="center"/>
          </w:tcPr>
          <w:p w:rsidR="00015BF4" w:rsidRPr="0059575E" w:rsidRDefault="00015BF4" w:rsidP="00B47C94">
            <w:pPr>
              <w:pStyle w:val="a4"/>
              <w:autoSpaceDE w:val="0"/>
              <w:autoSpaceDN w:val="0"/>
              <w:adjustRightInd w:val="0"/>
              <w:ind w:left="0"/>
              <w:jc w:val="center"/>
              <w:rPr>
                <w:sz w:val="22"/>
                <w:szCs w:val="22"/>
                <w:lang w:eastAsia="en-US"/>
              </w:rPr>
            </w:pPr>
            <w:r w:rsidRPr="0059575E">
              <w:rPr>
                <w:sz w:val="22"/>
                <w:szCs w:val="22"/>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015BF4" w:rsidRPr="0059575E" w:rsidRDefault="00015BF4" w:rsidP="00B47C94">
            <w:pPr>
              <w:pStyle w:val="a4"/>
              <w:autoSpaceDE w:val="0"/>
              <w:autoSpaceDN w:val="0"/>
              <w:adjustRightInd w:val="0"/>
              <w:ind w:left="0"/>
              <w:jc w:val="center"/>
              <w:rPr>
                <w:sz w:val="22"/>
                <w:szCs w:val="22"/>
                <w:lang w:eastAsia="en-US"/>
              </w:rPr>
            </w:pPr>
            <w:r w:rsidRPr="0059575E">
              <w:rPr>
                <w:sz w:val="22"/>
                <w:szCs w:val="22"/>
                <w:lang w:eastAsia="en-US"/>
              </w:rPr>
              <w:t>8</w:t>
            </w:r>
          </w:p>
        </w:tc>
        <w:tc>
          <w:tcPr>
            <w:tcW w:w="708" w:type="dxa"/>
            <w:tcBorders>
              <w:top w:val="single" w:sz="4" w:space="0" w:color="auto"/>
              <w:left w:val="single" w:sz="4" w:space="0" w:color="auto"/>
              <w:bottom w:val="single" w:sz="4" w:space="0" w:color="auto"/>
              <w:right w:val="single" w:sz="4" w:space="0" w:color="auto"/>
            </w:tcBorders>
            <w:vAlign w:val="center"/>
          </w:tcPr>
          <w:p w:rsidR="00015BF4" w:rsidRPr="0059575E" w:rsidRDefault="00015BF4" w:rsidP="00B47C94">
            <w:pPr>
              <w:pStyle w:val="a4"/>
              <w:autoSpaceDE w:val="0"/>
              <w:autoSpaceDN w:val="0"/>
              <w:adjustRightInd w:val="0"/>
              <w:ind w:left="0"/>
              <w:jc w:val="center"/>
              <w:rPr>
                <w:sz w:val="22"/>
                <w:szCs w:val="22"/>
                <w:lang w:eastAsia="en-US"/>
              </w:rPr>
            </w:pPr>
            <w:r w:rsidRPr="0059575E">
              <w:rPr>
                <w:sz w:val="22"/>
                <w:szCs w:val="22"/>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tcPr>
          <w:p w:rsidR="00015BF4" w:rsidRPr="0059575E" w:rsidRDefault="00015BF4" w:rsidP="00B47C94">
            <w:pPr>
              <w:pStyle w:val="a4"/>
              <w:autoSpaceDE w:val="0"/>
              <w:autoSpaceDN w:val="0"/>
              <w:adjustRightInd w:val="0"/>
              <w:ind w:left="0"/>
              <w:jc w:val="center"/>
              <w:rPr>
                <w:sz w:val="22"/>
                <w:szCs w:val="22"/>
                <w:lang w:eastAsia="en-US"/>
              </w:rPr>
            </w:pPr>
            <w:r w:rsidRPr="0059575E">
              <w:rPr>
                <w:sz w:val="22"/>
                <w:szCs w:val="22"/>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tcPr>
          <w:p w:rsidR="00015BF4" w:rsidRPr="0059575E" w:rsidRDefault="00015BF4" w:rsidP="00B47C94">
            <w:pPr>
              <w:pStyle w:val="a4"/>
              <w:autoSpaceDE w:val="0"/>
              <w:autoSpaceDN w:val="0"/>
              <w:adjustRightInd w:val="0"/>
              <w:ind w:left="0"/>
              <w:jc w:val="center"/>
              <w:rPr>
                <w:sz w:val="22"/>
                <w:szCs w:val="22"/>
                <w:lang w:eastAsia="en-US"/>
              </w:rPr>
            </w:pPr>
            <w:r w:rsidRPr="0059575E">
              <w:rPr>
                <w:sz w:val="22"/>
                <w:szCs w:val="22"/>
                <w:lang w:eastAsia="en-US"/>
              </w:rPr>
              <w:t>14</w:t>
            </w:r>
          </w:p>
        </w:tc>
        <w:tc>
          <w:tcPr>
            <w:tcW w:w="709" w:type="dxa"/>
            <w:tcBorders>
              <w:top w:val="single" w:sz="4" w:space="0" w:color="auto"/>
              <w:left w:val="single" w:sz="4" w:space="0" w:color="auto"/>
              <w:bottom w:val="single" w:sz="4" w:space="0" w:color="auto"/>
              <w:right w:val="single" w:sz="4" w:space="0" w:color="auto"/>
            </w:tcBorders>
            <w:vAlign w:val="center"/>
          </w:tcPr>
          <w:p w:rsidR="00015BF4" w:rsidRPr="0059575E" w:rsidRDefault="00015BF4" w:rsidP="00B47C94">
            <w:pPr>
              <w:pStyle w:val="a4"/>
              <w:autoSpaceDE w:val="0"/>
              <w:autoSpaceDN w:val="0"/>
              <w:adjustRightInd w:val="0"/>
              <w:ind w:left="0"/>
              <w:jc w:val="center"/>
              <w:rPr>
                <w:sz w:val="22"/>
                <w:szCs w:val="22"/>
                <w:lang w:eastAsia="en-US"/>
              </w:rPr>
            </w:pPr>
            <w:r w:rsidRPr="0059575E">
              <w:rPr>
                <w:sz w:val="22"/>
                <w:szCs w:val="22"/>
                <w:lang w:eastAsia="en-US"/>
              </w:rPr>
              <w:t>16</w:t>
            </w:r>
          </w:p>
        </w:tc>
        <w:tc>
          <w:tcPr>
            <w:tcW w:w="708" w:type="dxa"/>
            <w:tcBorders>
              <w:top w:val="single" w:sz="4" w:space="0" w:color="auto"/>
              <w:left w:val="single" w:sz="4" w:space="0" w:color="auto"/>
              <w:bottom w:val="single" w:sz="4" w:space="0" w:color="auto"/>
              <w:right w:val="single" w:sz="4" w:space="0" w:color="auto"/>
            </w:tcBorders>
            <w:vAlign w:val="center"/>
          </w:tcPr>
          <w:p w:rsidR="00015BF4" w:rsidRPr="0059575E" w:rsidRDefault="00015BF4" w:rsidP="00B47C94">
            <w:pPr>
              <w:pStyle w:val="a4"/>
              <w:autoSpaceDE w:val="0"/>
              <w:autoSpaceDN w:val="0"/>
              <w:adjustRightInd w:val="0"/>
              <w:ind w:left="0"/>
              <w:jc w:val="center"/>
              <w:rPr>
                <w:sz w:val="22"/>
                <w:szCs w:val="22"/>
                <w:lang w:eastAsia="en-US"/>
              </w:rPr>
            </w:pPr>
            <w:r w:rsidRPr="0059575E">
              <w:rPr>
                <w:sz w:val="22"/>
                <w:szCs w:val="22"/>
                <w:lang w:eastAsia="en-US"/>
              </w:rPr>
              <w:t>16</w:t>
            </w:r>
          </w:p>
        </w:tc>
        <w:tc>
          <w:tcPr>
            <w:tcW w:w="1560" w:type="dxa"/>
            <w:tcBorders>
              <w:top w:val="single" w:sz="4" w:space="0" w:color="auto"/>
              <w:left w:val="single" w:sz="4" w:space="0" w:color="auto"/>
              <w:bottom w:val="single" w:sz="4" w:space="0" w:color="auto"/>
              <w:right w:val="single" w:sz="4" w:space="0" w:color="auto"/>
            </w:tcBorders>
            <w:vAlign w:val="center"/>
          </w:tcPr>
          <w:p w:rsidR="00015BF4" w:rsidRPr="0059575E" w:rsidRDefault="00CC7141" w:rsidP="00B47C94">
            <w:pPr>
              <w:pStyle w:val="a4"/>
              <w:autoSpaceDE w:val="0"/>
              <w:autoSpaceDN w:val="0"/>
              <w:adjustRightInd w:val="0"/>
              <w:ind w:left="0"/>
              <w:jc w:val="center"/>
              <w:rPr>
                <w:sz w:val="22"/>
                <w:szCs w:val="22"/>
                <w:lang w:eastAsia="en-US"/>
              </w:rPr>
            </w:pPr>
            <w:r>
              <w:rPr>
                <w:sz w:val="22"/>
                <w:szCs w:val="22"/>
              </w:rPr>
              <w:t>*</w:t>
            </w:r>
            <w:r w:rsidR="00015BF4" w:rsidRPr="0059575E">
              <w:rPr>
                <w:sz w:val="22"/>
                <w:szCs w:val="22"/>
              </w:rPr>
              <w:t>28</w:t>
            </w:r>
          </w:p>
        </w:tc>
        <w:tc>
          <w:tcPr>
            <w:tcW w:w="1559" w:type="dxa"/>
            <w:tcBorders>
              <w:top w:val="single" w:sz="4" w:space="0" w:color="auto"/>
              <w:left w:val="single" w:sz="4" w:space="0" w:color="auto"/>
              <w:bottom w:val="single" w:sz="4" w:space="0" w:color="auto"/>
              <w:right w:val="single" w:sz="4" w:space="0" w:color="auto"/>
            </w:tcBorders>
            <w:vAlign w:val="center"/>
          </w:tcPr>
          <w:p w:rsidR="00015BF4" w:rsidRPr="0059575E" w:rsidRDefault="00CC7141" w:rsidP="00B47C94">
            <w:pPr>
              <w:pStyle w:val="a4"/>
              <w:autoSpaceDE w:val="0"/>
              <w:autoSpaceDN w:val="0"/>
              <w:adjustRightInd w:val="0"/>
              <w:ind w:left="0"/>
              <w:jc w:val="center"/>
              <w:rPr>
                <w:sz w:val="22"/>
                <w:szCs w:val="22"/>
                <w:lang w:eastAsia="en-US"/>
              </w:rPr>
            </w:pPr>
            <w:r>
              <w:rPr>
                <w:sz w:val="22"/>
                <w:szCs w:val="22"/>
              </w:rPr>
              <w:t>*</w:t>
            </w:r>
            <w:r w:rsidR="00015BF4" w:rsidRPr="0059575E">
              <w:rPr>
                <w:sz w:val="22"/>
                <w:szCs w:val="22"/>
              </w:rPr>
              <w:t>32</w:t>
            </w:r>
          </w:p>
        </w:tc>
      </w:tr>
      <w:tr w:rsidR="00015BF4" w:rsidRPr="004A6109" w:rsidTr="00044AFF">
        <w:tc>
          <w:tcPr>
            <w:tcW w:w="2127" w:type="dxa"/>
            <w:tcBorders>
              <w:top w:val="single" w:sz="4" w:space="0" w:color="auto"/>
              <w:left w:val="single" w:sz="4" w:space="0" w:color="auto"/>
              <w:bottom w:val="single" w:sz="4" w:space="0" w:color="auto"/>
              <w:right w:val="single" w:sz="4" w:space="0" w:color="auto"/>
            </w:tcBorders>
          </w:tcPr>
          <w:p w:rsidR="00015BF4" w:rsidRPr="0059575E" w:rsidRDefault="00015BF4" w:rsidP="00B47C94">
            <w:pPr>
              <w:pStyle w:val="a4"/>
              <w:autoSpaceDE w:val="0"/>
              <w:autoSpaceDN w:val="0"/>
              <w:adjustRightInd w:val="0"/>
              <w:ind w:left="0"/>
              <w:jc w:val="both"/>
              <w:rPr>
                <w:sz w:val="22"/>
                <w:szCs w:val="22"/>
              </w:rPr>
            </w:pPr>
            <w:r w:rsidRPr="0059575E">
              <w:rPr>
                <w:sz w:val="22"/>
                <w:szCs w:val="22"/>
              </w:rPr>
              <w:t>Общее количество</w:t>
            </w:r>
          </w:p>
          <w:p w:rsidR="00015BF4" w:rsidRPr="0059575E" w:rsidRDefault="00015BF4" w:rsidP="00B47C94">
            <w:pPr>
              <w:pStyle w:val="a4"/>
              <w:autoSpaceDE w:val="0"/>
              <w:autoSpaceDN w:val="0"/>
              <w:adjustRightInd w:val="0"/>
              <w:ind w:left="0"/>
              <w:jc w:val="both"/>
              <w:rPr>
                <w:sz w:val="22"/>
                <w:szCs w:val="22"/>
                <w:lang w:eastAsia="en-US"/>
              </w:rPr>
            </w:pPr>
            <w:r w:rsidRPr="0059575E">
              <w:rPr>
                <w:sz w:val="22"/>
                <w:szCs w:val="22"/>
              </w:rPr>
              <w:t>часов в год</w:t>
            </w:r>
          </w:p>
        </w:tc>
        <w:tc>
          <w:tcPr>
            <w:tcW w:w="709" w:type="dxa"/>
            <w:tcBorders>
              <w:top w:val="single" w:sz="4" w:space="0" w:color="auto"/>
              <w:left w:val="single" w:sz="4" w:space="0" w:color="auto"/>
              <w:bottom w:val="single" w:sz="4" w:space="0" w:color="auto"/>
              <w:right w:val="single" w:sz="4" w:space="0" w:color="auto"/>
            </w:tcBorders>
            <w:vAlign w:val="center"/>
          </w:tcPr>
          <w:p w:rsidR="00015BF4" w:rsidRPr="0059575E" w:rsidRDefault="00015BF4" w:rsidP="00B47C94">
            <w:pPr>
              <w:pStyle w:val="a4"/>
              <w:autoSpaceDE w:val="0"/>
              <w:autoSpaceDN w:val="0"/>
              <w:adjustRightInd w:val="0"/>
              <w:ind w:left="0"/>
              <w:jc w:val="center"/>
              <w:rPr>
                <w:sz w:val="22"/>
                <w:szCs w:val="22"/>
                <w:lang w:eastAsia="en-US"/>
              </w:rPr>
            </w:pPr>
            <w:r w:rsidRPr="0059575E">
              <w:rPr>
                <w:sz w:val="22"/>
                <w:szCs w:val="22"/>
                <w:lang w:eastAsia="en-US"/>
              </w:rPr>
              <w:t>234</w:t>
            </w:r>
          </w:p>
        </w:tc>
        <w:tc>
          <w:tcPr>
            <w:tcW w:w="710" w:type="dxa"/>
            <w:tcBorders>
              <w:top w:val="single" w:sz="4" w:space="0" w:color="auto"/>
              <w:left w:val="single" w:sz="4" w:space="0" w:color="auto"/>
              <w:bottom w:val="single" w:sz="4" w:space="0" w:color="auto"/>
              <w:right w:val="single" w:sz="4" w:space="0" w:color="auto"/>
            </w:tcBorders>
            <w:vAlign w:val="center"/>
          </w:tcPr>
          <w:p w:rsidR="00015BF4" w:rsidRPr="0059575E" w:rsidRDefault="00015BF4" w:rsidP="00B47C94">
            <w:pPr>
              <w:pStyle w:val="a4"/>
              <w:autoSpaceDE w:val="0"/>
              <w:autoSpaceDN w:val="0"/>
              <w:adjustRightInd w:val="0"/>
              <w:ind w:left="0"/>
              <w:jc w:val="center"/>
              <w:rPr>
                <w:sz w:val="22"/>
                <w:szCs w:val="22"/>
                <w:lang w:eastAsia="en-US"/>
              </w:rPr>
            </w:pPr>
            <w:r w:rsidRPr="0059575E">
              <w:rPr>
                <w:sz w:val="22"/>
                <w:szCs w:val="22"/>
              </w:rPr>
              <w:t>312</w:t>
            </w:r>
          </w:p>
        </w:tc>
        <w:tc>
          <w:tcPr>
            <w:tcW w:w="567" w:type="dxa"/>
            <w:tcBorders>
              <w:top w:val="single" w:sz="4" w:space="0" w:color="auto"/>
              <w:left w:val="single" w:sz="4" w:space="0" w:color="auto"/>
              <w:bottom w:val="single" w:sz="4" w:space="0" w:color="auto"/>
              <w:right w:val="single" w:sz="4" w:space="0" w:color="auto"/>
            </w:tcBorders>
            <w:vAlign w:val="center"/>
          </w:tcPr>
          <w:p w:rsidR="00015BF4" w:rsidRPr="0059575E" w:rsidRDefault="00015BF4" w:rsidP="00B47C94">
            <w:pPr>
              <w:pStyle w:val="a4"/>
              <w:autoSpaceDE w:val="0"/>
              <w:autoSpaceDN w:val="0"/>
              <w:adjustRightInd w:val="0"/>
              <w:ind w:left="0"/>
              <w:jc w:val="center"/>
              <w:rPr>
                <w:sz w:val="22"/>
                <w:szCs w:val="22"/>
                <w:lang w:eastAsia="en-US"/>
              </w:rPr>
            </w:pPr>
            <w:r w:rsidRPr="0059575E">
              <w:rPr>
                <w:sz w:val="22"/>
                <w:szCs w:val="22"/>
                <w:lang w:eastAsia="en-US"/>
              </w:rPr>
              <w:t>416</w:t>
            </w:r>
          </w:p>
        </w:tc>
        <w:tc>
          <w:tcPr>
            <w:tcW w:w="708" w:type="dxa"/>
            <w:tcBorders>
              <w:top w:val="single" w:sz="4" w:space="0" w:color="auto"/>
              <w:left w:val="single" w:sz="4" w:space="0" w:color="auto"/>
              <w:bottom w:val="single" w:sz="4" w:space="0" w:color="auto"/>
              <w:right w:val="single" w:sz="4" w:space="0" w:color="auto"/>
            </w:tcBorders>
            <w:vAlign w:val="center"/>
          </w:tcPr>
          <w:p w:rsidR="00015BF4" w:rsidRPr="0059575E" w:rsidRDefault="00015BF4" w:rsidP="00B47C94">
            <w:pPr>
              <w:pStyle w:val="a4"/>
              <w:autoSpaceDE w:val="0"/>
              <w:autoSpaceDN w:val="0"/>
              <w:adjustRightInd w:val="0"/>
              <w:ind w:left="0"/>
              <w:jc w:val="center"/>
              <w:rPr>
                <w:sz w:val="22"/>
                <w:szCs w:val="22"/>
                <w:lang w:eastAsia="en-US"/>
              </w:rPr>
            </w:pPr>
            <w:r w:rsidRPr="0059575E">
              <w:rPr>
                <w:sz w:val="22"/>
                <w:szCs w:val="22"/>
                <w:lang w:eastAsia="en-US"/>
              </w:rPr>
              <w:t>520</w:t>
            </w:r>
          </w:p>
        </w:tc>
        <w:tc>
          <w:tcPr>
            <w:tcW w:w="709" w:type="dxa"/>
            <w:tcBorders>
              <w:top w:val="single" w:sz="4" w:space="0" w:color="auto"/>
              <w:left w:val="single" w:sz="4" w:space="0" w:color="auto"/>
              <w:bottom w:val="single" w:sz="4" w:space="0" w:color="auto"/>
              <w:right w:val="single" w:sz="4" w:space="0" w:color="auto"/>
            </w:tcBorders>
            <w:vAlign w:val="center"/>
          </w:tcPr>
          <w:p w:rsidR="00015BF4" w:rsidRPr="0059575E" w:rsidRDefault="00015BF4" w:rsidP="00B47C94">
            <w:pPr>
              <w:pStyle w:val="a4"/>
              <w:autoSpaceDE w:val="0"/>
              <w:autoSpaceDN w:val="0"/>
              <w:adjustRightInd w:val="0"/>
              <w:ind w:left="0"/>
              <w:jc w:val="center"/>
              <w:rPr>
                <w:sz w:val="22"/>
                <w:szCs w:val="22"/>
                <w:lang w:eastAsia="en-US"/>
              </w:rPr>
            </w:pPr>
            <w:r w:rsidRPr="0059575E">
              <w:rPr>
                <w:sz w:val="22"/>
                <w:szCs w:val="22"/>
                <w:lang w:eastAsia="en-US"/>
              </w:rPr>
              <w:t>624</w:t>
            </w:r>
          </w:p>
        </w:tc>
        <w:tc>
          <w:tcPr>
            <w:tcW w:w="709" w:type="dxa"/>
            <w:tcBorders>
              <w:top w:val="single" w:sz="4" w:space="0" w:color="auto"/>
              <w:left w:val="single" w:sz="4" w:space="0" w:color="auto"/>
              <w:bottom w:val="single" w:sz="4" w:space="0" w:color="auto"/>
              <w:right w:val="single" w:sz="4" w:space="0" w:color="auto"/>
            </w:tcBorders>
            <w:vAlign w:val="center"/>
          </w:tcPr>
          <w:p w:rsidR="00015BF4" w:rsidRPr="0059575E" w:rsidRDefault="00015BF4" w:rsidP="00B47C94">
            <w:pPr>
              <w:pStyle w:val="a4"/>
              <w:autoSpaceDE w:val="0"/>
              <w:autoSpaceDN w:val="0"/>
              <w:adjustRightInd w:val="0"/>
              <w:ind w:left="0"/>
              <w:jc w:val="center"/>
              <w:rPr>
                <w:sz w:val="22"/>
                <w:szCs w:val="22"/>
                <w:lang w:eastAsia="en-US"/>
              </w:rPr>
            </w:pPr>
            <w:r w:rsidRPr="0059575E">
              <w:rPr>
                <w:sz w:val="22"/>
                <w:szCs w:val="22"/>
                <w:lang w:eastAsia="en-US"/>
              </w:rPr>
              <w:t>728</w:t>
            </w:r>
          </w:p>
        </w:tc>
        <w:tc>
          <w:tcPr>
            <w:tcW w:w="709" w:type="dxa"/>
            <w:tcBorders>
              <w:top w:val="single" w:sz="4" w:space="0" w:color="auto"/>
              <w:left w:val="single" w:sz="4" w:space="0" w:color="auto"/>
              <w:bottom w:val="single" w:sz="4" w:space="0" w:color="auto"/>
              <w:right w:val="single" w:sz="4" w:space="0" w:color="auto"/>
            </w:tcBorders>
            <w:vAlign w:val="center"/>
          </w:tcPr>
          <w:p w:rsidR="00015BF4" w:rsidRPr="0059575E" w:rsidRDefault="00015BF4" w:rsidP="00B47C94">
            <w:pPr>
              <w:pStyle w:val="a4"/>
              <w:autoSpaceDE w:val="0"/>
              <w:autoSpaceDN w:val="0"/>
              <w:adjustRightInd w:val="0"/>
              <w:ind w:left="0"/>
              <w:jc w:val="center"/>
              <w:rPr>
                <w:sz w:val="22"/>
                <w:szCs w:val="22"/>
                <w:lang w:eastAsia="en-US"/>
              </w:rPr>
            </w:pPr>
            <w:r w:rsidRPr="0059575E">
              <w:rPr>
                <w:sz w:val="22"/>
                <w:szCs w:val="22"/>
                <w:lang w:eastAsia="en-US"/>
              </w:rPr>
              <w:t>832</w:t>
            </w:r>
          </w:p>
        </w:tc>
        <w:tc>
          <w:tcPr>
            <w:tcW w:w="708" w:type="dxa"/>
            <w:tcBorders>
              <w:top w:val="single" w:sz="4" w:space="0" w:color="auto"/>
              <w:left w:val="single" w:sz="4" w:space="0" w:color="auto"/>
              <w:bottom w:val="single" w:sz="4" w:space="0" w:color="auto"/>
              <w:right w:val="single" w:sz="4" w:space="0" w:color="auto"/>
            </w:tcBorders>
            <w:vAlign w:val="center"/>
          </w:tcPr>
          <w:p w:rsidR="00015BF4" w:rsidRPr="0059575E" w:rsidRDefault="00015BF4" w:rsidP="00B47C94">
            <w:pPr>
              <w:pStyle w:val="a4"/>
              <w:autoSpaceDE w:val="0"/>
              <w:autoSpaceDN w:val="0"/>
              <w:adjustRightInd w:val="0"/>
              <w:ind w:left="0"/>
              <w:jc w:val="center"/>
              <w:rPr>
                <w:sz w:val="22"/>
                <w:szCs w:val="22"/>
                <w:lang w:eastAsia="en-US"/>
              </w:rPr>
            </w:pPr>
            <w:r w:rsidRPr="0059575E">
              <w:rPr>
                <w:sz w:val="22"/>
                <w:szCs w:val="22"/>
                <w:lang w:eastAsia="en-US"/>
              </w:rPr>
              <w:t>832</w:t>
            </w:r>
          </w:p>
        </w:tc>
        <w:tc>
          <w:tcPr>
            <w:tcW w:w="1560" w:type="dxa"/>
            <w:tcBorders>
              <w:top w:val="single" w:sz="4" w:space="0" w:color="auto"/>
              <w:left w:val="single" w:sz="4" w:space="0" w:color="auto"/>
              <w:bottom w:val="single" w:sz="4" w:space="0" w:color="auto"/>
              <w:right w:val="single" w:sz="4" w:space="0" w:color="auto"/>
            </w:tcBorders>
            <w:vAlign w:val="center"/>
          </w:tcPr>
          <w:p w:rsidR="00015BF4" w:rsidRPr="00CC7141" w:rsidRDefault="00015BF4" w:rsidP="00B47C94">
            <w:pPr>
              <w:pStyle w:val="a4"/>
              <w:autoSpaceDE w:val="0"/>
              <w:autoSpaceDN w:val="0"/>
              <w:adjustRightInd w:val="0"/>
              <w:ind w:left="0"/>
              <w:jc w:val="center"/>
              <w:rPr>
                <w:color w:val="auto"/>
                <w:sz w:val="22"/>
                <w:szCs w:val="22"/>
                <w:lang w:eastAsia="en-US"/>
              </w:rPr>
            </w:pPr>
            <w:r w:rsidRPr="00CC7141">
              <w:rPr>
                <w:color w:val="auto"/>
                <w:sz w:val="22"/>
                <w:szCs w:val="22"/>
              </w:rPr>
              <w:t>*1456</w:t>
            </w:r>
          </w:p>
        </w:tc>
        <w:tc>
          <w:tcPr>
            <w:tcW w:w="1559" w:type="dxa"/>
            <w:tcBorders>
              <w:top w:val="single" w:sz="4" w:space="0" w:color="auto"/>
              <w:left w:val="single" w:sz="4" w:space="0" w:color="auto"/>
              <w:bottom w:val="single" w:sz="4" w:space="0" w:color="auto"/>
              <w:right w:val="single" w:sz="4" w:space="0" w:color="auto"/>
            </w:tcBorders>
            <w:vAlign w:val="center"/>
          </w:tcPr>
          <w:p w:rsidR="00015BF4" w:rsidRPr="00CC7141" w:rsidRDefault="00015BF4" w:rsidP="00B47C94">
            <w:pPr>
              <w:pStyle w:val="a4"/>
              <w:autoSpaceDE w:val="0"/>
              <w:autoSpaceDN w:val="0"/>
              <w:adjustRightInd w:val="0"/>
              <w:ind w:left="0"/>
              <w:jc w:val="center"/>
              <w:rPr>
                <w:color w:val="auto"/>
                <w:sz w:val="22"/>
                <w:szCs w:val="22"/>
                <w:lang w:eastAsia="en-US"/>
              </w:rPr>
            </w:pPr>
            <w:r w:rsidRPr="00CC7141">
              <w:rPr>
                <w:color w:val="auto"/>
                <w:sz w:val="22"/>
                <w:szCs w:val="22"/>
              </w:rPr>
              <w:t>*1664</w:t>
            </w:r>
          </w:p>
        </w:tc>
      </w:tr>
    </w:tbl>
    <w:p w:rsidR="00015BF4" w:rsidRPr="00CC7141" w:rsidRDefault="00015BF4" w:rsidP="00044AFF">
      <w:pPr>
        <w:pStyle w:val="a4"/>
        <w:spacing w:line="276" w:lineRule="auto"/>
        <w:ind w:left="0"/>
        <w:outlineLvl w:val="1"/>
        <w:rPr>
          <w:color w:val="auto"/>
        </w:rPr>
      </w:pPr>
      <w:r w:rsidRPr="00CC7141">
        <w:rPr>
          <w:color w:val="auto"/>
        </w:rPr>
        <w:t xml:space="preserve">*ссылаясь на Федеральный стандарт спортивной подготовки по виду спорта бокс (утвержден приказом </w:t>
      </w:r>
      <w:proofErr w:type="spellStart"/>
      <w:r w:rsidRPr="00CC7141">
        <w:rPr>
          <w:color w:val="auto"/>
        </w:rPr>
        <w:t>Минспорта</w:t>
      </w:r>
      <w:proofErr w:type="spellEnd"/>
      <w:r w:rsidRPr="00CC7141">
        <w:rPr>
          <w:color w:val="auto"/>
        </w:rPr>
        <w:t xml:space="preserve"> России от 16 апреля 2018</w:t>
      </w:r>
      <w:r w:rsidR="00CC7141">
        <w:rPr>
          <w:color w:val="auto"/>
        </w:rPr>
        <w:t xml:space="preserve"> </w:t>
      </w:r>
      <w:r w:rsidRPr="00CC7141">
        <w:rPr>
          <w:color w:val="auto"/>
        </w:rPr>
        <w:t>г. №348)</w:t>
      </w:r>
    </w:p>
    <w:p w:rsidR="00015BF4" w:rsidRDefault="00015BF4" w:rsidP="00CC7141">
      <w:pPr>
        <w:autoSpaceDE w:val="0"/>
        <w:autoSpaceDN w:val="0"/>
        <w:adjustRightInd w:val="0"/>
      </w:pPr>
    </w:p>
    <w:p w:rsidR="00CC7141" w:rsidRPr="00CC7141" w:rsidRDefault="00CC7141" w:rsidP="00CC7141">
      <w:pPr>
        <w:autoSpaceDE w:val="0"/>
        <w:autoSpaceDN w:val="0"/>
        <w:adjustRightInd w:val="0"/>
        <w:rPr>
          <w:b/>
        </w:rPr>
      </w:pPr>
      <w:r w:rsidRPr="00CC7141">
        <w:rPr>
          <w:b/>
        </w:rPr>
        <w:t>2.4.Режимы тренировочной работы и периоды отдыха (активного; пассивного)</w:t>
      </w:r>
    </w:p>
    <w:p w:rsidR="00B13334" w:rsidRDefault="00CC7141" w:rsidP="00B13334">
      <w:pPr>
        <w:autoSpaceDE w:val="0"/>
        <w:autoSpaceDN w:val="0"/>
        <w:adjustRightInd w:val="0"/>
        <w:spacing w:line="276" w:lineRule="auto"/>
        <w:ind w:firstLine="709"/>
        <w:jc w:val="both"/>
      </w:pPr>
      <w:r>
        <w:t xml:space="preserve">Годовой объем работы по годам спортивной подготовки определяется из расчета </w:t>
      </w:r>
      <w:r w:rsidR="00B13334">
        <w:t xml:space="preserve">                 </w:t>
      </w:r>
      <w:r>
        <w:t>52 недели тренировочных занятий, включая 6 нед</w:t>
      </w:r>
      <w:r w:rsidR="00B13334">
        <w:t>ель работы в условиях спортивно-</w:t>
      </w:r>
      <w:r>
        <w:t xml:space="preserve">оздоровительных лагерей, тренировочных сборов или в форме самостоятельных занятий спортсменов по индивидуальным планам в период активного отдыха. </w:t>
      </w:r>
    </w:p>
    <w:p w:rsidR="00625598" w:rsidRDefault="00CC7141" w:rsidP="00B13334">
      <w:pPr>
        <w:autoSpaceDE w:val="0"/>
        <w:autoSpaceDN w:val="0"/>
        <w:adjustRightInd w:val="0"/>
        <w:spacing w:line="276" w:lineRule="auto"/>
        <w:ind w:firstLine="709"/>
        <w:jc w:val="both"/>
      </w:pPr>
      <w:r>
        <w:t xml:space="preserve">Основанием для сокращения годового объёма тренировочной нагрузки является, травма или болезнь спортсмена. Иные причины снижения годового объёма тренировочной нагрузки спортсмена решаются в индивидуальном порядке тренерским советом. </w:t>
      </w:r>
    </w:p>
    <w:p w:rsidR="00625598" w:rsidRDefault="00CC7141" w:rsidP="00B13334">
      <w:pPr>
        <w:autoSpaceDE w:val="0"/>
        <w:autoSpaceDN w:val="0"/>
        <w:adjustRightInd w:val="0"/>
        <w:spacing w:line="276" w:lineRule="auto"/>
        <w:ind w:firstLine="709"/>
        <w:jc w:val="both"/>
      </w:pPr>
      <w:r>
        <w:t xml:space="preserve">Построение спортивной подготовки зависит от календаря спортивных мероприятий, периодизации спортивной подготовки. </w:t>
      </w:r>
    </w:p>
    <w:p w:rsidR="00625598" w:rsidRDefault="00CC7141" w:rsidP="00B13334">
      <w:pPr>
        <w:autoSpaceDE w:val="0"/>
        <w:autoSpaceDN w:val="0"/>
        <w:adjustRightInd w:val="0"/>
        <w:spacing w:line="276" w:lineRule="auto"/>
        <w:ind w:firstLine="709"/>
        <w:jc w:val="both"/>
      </w:pPr>
      <w:r>
        <w:t xml:space="preserve">Физические нагрузки в отношении лиц, проходящих спортивную подготовку, назначаются тренером с учетом возраста, пола, физической формы и состояния здоровья таких лиц. </w:t>
      </w:r>
    </w:p>
    <w:p w:rsidR="00625598" w:rsidRDefault="00CC7141" w:rsidP="00B13334">
      <w:pPr>
        <w:autoSpaceDE w:val="0"/>
        <w:autoSpaceDN w:val="0"/>
        <w:adjustRightInd w:val="0"/>
        <w:spacing w:line="276" w:lineRule="auto"/>
        <w:ind w:firstLine="709"/>
        <w:jc w:val="both"/>
      </w:pPr>
      <w:r>
        <w:t xml:space="preserve">Продолжительность одного тренировочного занятия при реализации программы спортивной подготовки не должна превышать: </w:t>
      </w:r>
    </w:p>
    <w:p w:rsidR="00625598" w:rsidRDefault="00CC7141" w:rsidP="002B186B">
      <w:pPr>
        <w:pStyle w:val="a4"/>
        <w:numPr>
          <w:ilvl w:val="0"/>
          <w:numId w:val="13"/>
        </w:numPr>
        <w:autoSpaceDE w:val="0"/>
        <w:autoSpaceDN w:val="0"/>
        <w:adjustRightInd w:val="0"/>
        <w:spacing w:line="276" w:lineRule="auto"/>
        <w:jc w:val="both"/>
      </w:pPr>
      <w:r>
        <w:t>на этапе на</w:t>
      </w:r>
      <w:r w:rsidR="00625598">
        <w:t>чальной подготовки – двух часов;</w:t>
      </w:r>
    </w:p>
    <w:p w:rsidR="00625598" w:rsidRDefault="00CC7141" w:rsidP="002B186B">
      <w:pPr>
        <w:pStyle w:val="a4"/>
        <w:numPr>
          <w:ilvl w:val="0"/>
          <w:numId w:val="13"/>
        </w:numPr>
        <w:autoSpaceDE w:val="0"/>
        <w:autoSpaceDN w:val="0"/>
        <w:adjustRightInd w:val="0"/>
        <w:spacing w:line="276" w:lineRule="auto"/>
        <w:jc w:val="both"/>
      </w:pPr>
      <w:r>
        <w:t>на тренировочном этапе (этапе спортивной специализации) –трех часов</w:t>
      </w:r>
      <w:r w:rsidR="00625598">
        <w:t>;</w:t>
      </w:r>
      <w:r>
        <w:t xml:space="preserve"> </w:t>
      </w:r>
    </w:p>
    <w:p w:rsidR="00625598" w:rsidRDefault="00CC7141" w:rsidP="002B186B">
      <w:pPr>
        <w:pStyle w:val="a4"/>
        <w:numPr>
          <w:ilvl w:val="0"/>
          <w:numId w:val="13"/>
        </w:numPr>
        <w:autoSpaceDE w:val="0"/>
        <w:autoSpaceDN w:val="0"/>
        <w:adjustRightInd w:val="0"/>
        <w:spacing w:line="276" w:lineRule="auto"/>
        <w:jc w:val="both"/>
      </w:pPr>
      <w:r>
        <w:lastRenderedPageBreak/>
        <w:t>на этапе совершенствования спортив</w:t>
      </w:r>
      <w:r w:rsidR="00625598">
        <w:t>ного мастерства – четырех часов;</w:t>
      </w:r>
    </w:p>
    <w:p w:rsidR="00625598" w:rsidRDefault="00CC7141" w:rsidP="002B186B">
      <w:pPr>
        <w:pStyle w:val="a4"/>
        <w:numPr>
          <w:ilvl w:val="0"/>
          <w:numId w:val="13"/>
        </w:numPr>
        <w:autoSpaceDE w:val="0"/>
        <w:autoSpaceDN w:val="0"/>
        <w:adjustRightInd w:val="0"/>
        <w:spacing w:line="276" w:lineRule="auto"/>
        <w:jc w:val="both"/>
      </w:pPr>
      <w:r>
        <w:t>на этапе высшего спортив</w:t>
      </w:r>
      <w:r w:rsidR="00625598">
        <w:t>ного мастерства – четырех часов.</w:t>
      </w:r>
    </w:p>
    <w:p w:rsidR="00625598" w:rsidRDefault="00CC7141" w:rsidP="00B13334">
      <w:pPr>
        <w:autoSpaceDE w:val="0"/>
        <w:autoSpaceDN w:val="0"/>
        <w:adjustRightInd w:val="0"/>
        <w:spacing w:line="276" w:lineRule="auto"/>
        <w:ind w:firstLine="709"/>
        <w:jc w:val="both"/>
      </w:pPr>
      <w:r>
        <w:t xml:space="preserve">При проведении более одного тренировочного занятия в один день суммарная продолжительность занятий не должна превышать 8 часов. </w:t>
      </w:r>
    </w:p>
    <w:p w:rsidR="00625598" w:rsidRDefault="00CC7141" w:rsidP="00B13334">
      <w:pPr>
        <w:autoSpaceDE w:val="0"/>
        <w:autoSpaceDN w:val="0"/>
        <w:adjustRightInd w:val="0"/>
        <w:spacing w:line="276" w:lineRule="auto"/>
        <w:ind w:firstLine="709"/>
        <w:jc w:val="both"/>
      </w:pPr>
      <w:r>
        <w:t xml:space="preserve">Самостоятельная подготовка спортсменов не может превышать: </w:t>
      </w:r>
    </w:p>
    <w:p w:rsidR="00625598" w:rsidRDefault="00625598" w:rsidP="002B186B">
      <w:pPr>
        <w:pStyle w:val="a4"/>
        <w:numPr>
          <w:ilvl w:val="0"/>
          <w:numId w:val="14"/>
        </w:numPr>
        <w:autoSpaceDE w:val="0"/>
        <w:autoSpaceDN w:val="0"/>
        <w:adjustRightInd w:val="0"/>
        <w:spacing w:line="276" w:lineRule="auto"/>
        <w:jc w:val="both"/>
      </w:pPr>
      <w:r>
        <w:t>н</w:t>
      </w:r>
      <w:r w:rsidR="00CC7141">
        <w:t>а этапе начальной подготовки –10% от общего количес</w:t>
      </w:r>
      <w:r>
        <w:t>тва тренировочных часов в год;</w:t>
      </w:r>
    </w:p>
    <w:p w:rsidR="00625598" w:rsidRDefault="00625598" w:rsidP="002B186B">
      <w:pPr>
        <w:pStyle w:val="a4"/>
        <w:numPr>
          <w:ilvl w:val="0"/>
          <w:numId w:val="14"/>
        </w:numPr>
        <w:autoSpaceDE w:val="0"/>
        <w:autoSpaceDN w:val="0"/>
        <w:adjustRightInd w:val="0"/>
        <w:spacing w:line="276" w:lineRule="auto"/>
        <w:jc w:val="both"/>
      </w:pPr>
      <w:r>
        <w:t>н</w:t>
      </w:r>
      <w:r w:rsidR="00CC7141">
        <w:t xml:space="preserve">а тренировочном этапе (этапе спортивной специализации) 30% от общего количества тренировочных часов в год; </w:t>
      </w:r>
    </w:p>
    <w:p w:rsidR="00625598" w:rsidRDefault="00625598" w:rsidP="002B186B">
      <w:pPr>
        <w:pStyle w:val="a4"/>
        <w:numPr>
          <w:ilvl w:val="0"/>
          <w:numId w:val="14"/>
        </w:numPr>
        <w:autoSpaceDE w:val="0"/>
        <w:autoSpaceDN w:val="0"/>
        <w:adjustRightInd w:val="0"/>
        <w:spacing w:line="276" w:lineRule="auto"/>
        <w:jc w:val="both"/>
      </w:pPr>
      <w:r>
        <w:t>н</w:t>
      </w:r>
      <w:r w:rsidR="00CC7141">
        <w:t xml:space="preserve">а этапах совершенствования спортивного мастерства и высшего спортивного мастерства </w:t>
      </w:r>
    </w:p>
    <w:p w:rsidR="00625598" w:rsidRDefault="00CC7141" w:rsidP="00625598">
      <w:pPr>
        <w:autoSpaceDE w:val="0"/>
        <w:autoSpaceDN w:val="0"/>
        <w:adjustRightInd w:val="0"/>
        <w:spacing w:line="276" w:lineRule="auto"/>
        <w:jc w:val="both"/>
      </w:pPr>
      <w:r>
        <w:t>– 50% от общего количе</w:t>
      </w:r>
      <w:r w:rsidR="00625598">
        <w:t>ства тренировочных часов в год.</w:t>
      </w:r>
    </w:p>
    <w:p w:rsidR="00625598" w:rsidRDefault="00CC7141" w:rsidP="00B13334">
      <w:pPr>
        <w:autoSpaceDE w:val="0"/>
        <w:autoSpaceDN w:val="0"/>
        <w:adjustRightInd w:val="0"/>
        <w:spacing w:line="276" w:lineRule="auto"/>
        <w:ind w:firstLine="709"/>
        <w:jc w:val="both"/>
      </w:pPr>
      <w:r>
        <w:t xml:space="preserve">Тренировочный процесс включает в себя периоды активного и пассивного отдыха спортсменов. </w:t>
      </w:r>
    </w:p>
    <w:p w:rsidR="00625598" w:rsidRDefault="00CC7141" w:rsidP="00B13334">
      <w:pPr>
        <w:autoSpaceDE w:val="0"/>
        <w:autoSpaceDN w:val="0"/>
        <w:adjustRightInd w:val="0"/>
        <w:spacing w:line="276" w:lineRule="auto"/>
        <w:ind w:firstLine="709"/>
        <w:jc w:val="both"/>
      </w:pPr>
      <w:r>
        <w:t xml:space="preserve">Пассивный отдых. 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отдыхать 1-1,5 часа в послеобеденное время (желательно не сразу, а после прогулки 20-30 мин). </w:t>
      </w:r>
    </w:p>
    <w:p w:rsidR="00625598" w:rsidRDefault="00CC7141" w:rsidP="00B13334">
      <w:pPr>
        <w:autoSpaceDE w:val="0"/>
        <w:autoSpaceDN w:val="0"/>
        <w:adjustRightInd w:val="0"/>
        <w:spacing w:line="276" w:lineRule="auto"/>
        <w:ind w:firstLine="709"/>
        <w:jc w:val="both"/>
      </w:pPr>
      <w:r>
        <w:t>При очень н</w:t>
      </w:r>
      <w:r w:rsidR="00625598">
        <w:t>апряженных двух</w:t>
      </w:r>
      <w:r>
        <w:t xml:space="preserve"> и трехразовых тренировках возможен и трехразовый сон продолжительностью примерно по 1 часу после завтрака (первая тренировка до завтрака) и обеда. Ночной сон увеличивается до 9 часов. </w:t>
      </w:r>
    </w:p>
    <w:p w:rsidR="00015BF4" w:rsidRDefault="00CC7141" w:rsidP="00B13334">
      <w:pPr>
        <w:autoSpaceDE w:val="0"/>
        <w:autoSpaceDN w:val="0"/>
        <w:adjustRightInd w:val="0"/>
        <w:spacing w:line="276" w:lineRule="auto"/>
        <w:ind w:firstLine="709"/>
        <w:jc w:val="both"/>
      </w:pPr>
      <w:r>
        <w:t xml:space="preserve">Активный отдых. После упражнений с большой нагрузкой часто бывает, полезен активный отдых (компенсаторное плавание), которое ускоряет процессы восстановления и снижает нагрузку на психическую сферу спортсмена. Однако необходимо иметь в виду, что общий объем нагрузки при этом увеличивается и утомление от всей суммы тренировочной работы на занятии в целом не уменьшается. Во многих случаях на следующий день после занятий с большой нагрузкой эффективна 30-40-минутная нагрузка в виде малоинтенсивных упражнений (очень легкий бег или ходьба по лесу, езда на велосипеде, ходьба на лыжах). Частота пульса при этом, как правило, не должна превышать 120 </w:t>
      </w:r>
      <w:proofErr w:type="gramStart"/>
      <w:r>
        <w:t>уд./</w:t>
      </w:r>
      <w:proofErr w:type="gramEnd"/>
      <w:r>
        <w:t>мин</w:t>
      </w:r>
      <w:r w:rsidR="00417B65">
        <w:t>.</w:t>
      </w:r>
    </w:p>
    <w:p w:rsidR="00417B65" w:rsidRDefault="00417B65" w:rsidP="00417B65">
      <w:pPr>
        <w:autoSpaceDE w:val="0"/>
        <w:autoSpaceDN w:val="0"/>
        <w:adjustRightInd w:val="0"/>
        <w:spacing w:line="276" w:lineRule="auto"/>
        <w:jc w:val="both"/>
      </w:pPr>
    </w:p>
    <w:p w:rsidR="00417B65" w:rsidRPr="00417B65" w:rsidRDefault="00417B65" w:rsidP="00417B65">
      <w:pPr>
        <w:autoSpaceDE w:val="0"/>
        <w:autoSpaceDN w:val="0"/>
        <w:adjustRightInd w:val="0"/>
        <w:spacing w:line="276" w:lineRule="auto"/>
        <w:jc w:val="both"/>
        <w:rPr>
          <w:b/>
        </w:rPr>
      </w:pPr>
      <w:r w:rsidRPr="00417B65">
        <w:rPr>
          <w:b/>
        </w:rPr>
        <w:t>2.5.Виды подготовки (общая физическая и специальная физическая, техническая, тактическая, теоретическая и психологическая), а также соотношение видов спортивной подготовки в структуре тренировочного процесса на этапах спортивной подготовки по виду спорта</w:t>
      </w:r>
    </w:p>
    <w:p w:rsidR="006B6EEB" w:rsidRDefault="006B6EEB" w:rsidP="006B6EEB">
      <w:pPr>
        <w:autoSpaceDE w:val="0"/>
        <w:autoSpaceDN w:val="0"/>
        <w:adjustRightInd w:val="0"/>
        <w:spacing w:line="276" w:lineRule="auto"/>
        <w:ind w:firstLine="709"/>
        <w:jc w:val="both"/>
      </w:pPr>
      <w:r>
        <w:t xml:space="preserve">Общая физическая подготовка (ОФП) – это система занятий физическими упражнениями, которая направлена на развитие всех физических качеств (сила, выносливость, скорость, ловкость, гибкость) в их гармоничном сочетании. </w:t>
      </w:r>
    </w:p>
    <w:p w:rsidR="006B6EEB" w:rsidRDefault="006B6EEB" w:rsidP="006B6EEB">
      <w:pPr>
        <w:autoSpaceDE w:val="0"/>
        <w:autoSpaceDN w:val="0"/>
        <w:adjustRightInd w:val="0"/>
        <w:spacing w:line="276" w:lineRule="auto"/>
        <w:ind w:firstLine="709"/>
        <w:jc w:val="both"/>
      </w:pPr>
      <w:r>
        <w:t xml:space="preserve">Специальная физическая подготовка(СПФ) – это процесс воспитания физических качеств, обеспечивающий преимущественное развитие тех двигательных способностей, которые необходимы для конкретной спортивной дисциплины (вида спорта) или вида трудовой деятельности. СФП направлена на развитие физических способностей, отвечающих специфике избранного вида спорта. При этом она ориентирована на максимально возможную степень их развития. Основными средствами СФП спортсмена являются специально-подготовительные и соревновательные упражнения. </w:t>
      </w:r>
    </w:p>
    <w:p w:rsidR="006B6EEB" w:rsidRDefault="006B6EEB" w:rsidP="006B6EEB">
      <w:pPr>
        <w:autoSpaceDE w:val="0"/>
        <w:autoSpaceDN w:val="0"/>
        <w:adjustRightInd w:val="0"/>
        <w:spacing w:line="276" w:lineRule="auto"/>
        <w:ind w:firstLine="709"/>
        <w:jc w:val="both"/>
      </w:pPr>
      <w:r>
        <w:t xml:space="preserve">Техническая подготовка – это процесс освоения спортсменом системы движений (техники вида спорта), соответствующей особенностям данной спортивной дисциплины и направленной на достижение высоких спортивных результатов. </w:t>
      </w:r>
    </w:p>
    <w:p w:rsidR="006B6EEB" w:rsidRDefault="006B6EEB" w:rsidP="006B6EEB">
      <w:pPr>
        <w:autoSpaceDE w:val="0"/>
        <w:autoSpaceDN w:val="0"/>
        <w:adjustRightInd w:val="0"/>
        <w:spacing w:line="276" w:lineRule="auto"/>
        <w:ind w:firstLine="709"/>
        <w:jc w:val="both"/>
      </w:pPr>
      <w:r>
        <w:lastRenderedPageBreak/>
        <w:t xml:space="preserve">Тактическая подготовка – это процесс, связанный с развитием и совершенствованием способностей спортсмена вести спортивную борьбу в процессе специфической соревновательной деятельности. </w:t>
      </w:r>
    </w:p>
    <w:p w:rsidR="006B6EEB" w:rsidRDefault="006B6EEB" w:rsidP="006B6EEB">
      <w:pPr>
        <w:autoSpaceDE w:val="0"/>
        <w:autoSpaceDN w:val="0"/>
        <w:adjustRightInd w:val="0"/>
        <w:spacing w:line="276" w:lineRule="auto"/>
        <w:ind w:firstLine="709"/>
        <w:jc w:val="both"/>
      </w:pPr>
      <w:r>
        <w:t xml:space="preserve">Теоретическая подготовка – это комплекс необходимых знаний по теории и методике спортивной тренировки в той области, с которыми спортсмен сталкивается каждодневно. Это прежде всего относится к режиму дня и питания, правилам личной гигиены и самоконтролю, в изучении механизмов воздействия на организм человека физических нагрузок, законов жизнедеятельности и развития человеческого организма под воздействием спортивной тренировки, постоянного изучения правил соревнований. </w:t>
      </w:r>
    </w:p>
    <w:p w:rsidR="006B6EEB" w:rsidRDefault="006B6EEB" w:rsidP="006B6EEB">
      <w:pPr>
        <w:autoSpaceDE w:val="0"/>
        <w:autoSpaceDN w:val="0"/>
        <w:adjustRightInd w:val="0"/>
        <w:spacing w:line="276" w:lineRule="auto"/>
        <w:ind w:firstLine="709"/>
        <w:jc w:val="both"/>
      </w:pPr>
      <w:r>
        <w:t xml:space="preserve">Психологическая подготовка – это круг действий тренеров, спортсменов и менеджеров, которые направлены на формирование и развитие психических процессов и качеств личности спортсменов, необходимых для успешной тренировочной деятельности и выступления в соревнованиях. </w:t>
      </w:r>
    </w:p>
    <w:p w:rsidR="006B6EEB" w:rsidRDefault="006B6EEB" w:rsidP="006B6EEB">
      <w:pPr>
        <w:autoSpaceDE w:val="0"/>
        <w:autoSpaceDN w:val="0"/>
        <w:adjustRightInd w:val="0"/>
        <w:spacing w:line="276" w:lineRule="auto"/>
        <w:ind w:firstLine="709"/>
        <w:jc w:val="both"/>
      </w:pPr>
      <w:r>
        <w:t xml:space="preserve">Основными формами спортивной подготовки по боксу являются: </w:t>
      </w:r>
    </w:p>
    <w:p w:rsidR="006B6EEB" w:rsidRDefault="006B6EEB" w:rsidP="002B186B">
      <w:pPr>
        <w:pStyle w:val="a4"/>
        <w:numPr>
          <w:ilvl w:val="0"/>
          <w:numId w:val="15"/>
        </w:numPr>
        <w:autoSpaceDE w:val="0"/>
        <w:autoSpaceDN w:val="0"/>
        <w:adjustRightInd w:val="0"/>
        <w:spacing w:line="276" w:lineRule="auto"/>
        <w:jc w:val="both"/>
      </w:pPr>
      <w:r>
        <w:t xml:space="preserve">тренировочные занятия (групповые, индивидуальные, смешанные), в том числе с </w:t>
      </w:r>
    </w:p>
    <w:p w:rsidR="006B6EEB" w:rsidRDefault="006B6EEB" w:rsidP="006B6EEB">
      <w:pPr>
        <w:autoSpaceDE w:val="0"/>
        <w:autoSpaceDN w:val="0"/>
        <w:adjustRightInd w:val="0"/>
        <w:spacing w:line="276" w:lineRule="auto"/>
        <w:jc w:val="both"/>
      </w:pPr>
      <w:r>
        <w:t xml:space="preserve">использованием дистанционных технологий; </w:t>
      </w:r>
    </w:p>
    <w:p w:rsidR="006B6EEB" w:rsidRDefault="006B6EEB" w:rsidP="002B186B">
      <w:pPr>
        <w:pStyle w:val="a4"/>
        <w:numPr>
          <w:ilvl w:val="0"/>
          <w:numId w:val="15"/>
        </w:numPr>
        <w:autoSpaceDE w:val="0"/>
        <w:autoSpaceDN w:val="0"/>
        <w:adjustRightInd w:val="0"/>
        <w:spacing w:line="276" w:lineRule="auto"/>
        <w:jc w:val="both"/>
      </w:pPr>
      <w:r>
        <w:t xml:space="preserve">тренировочные мероприятия (тренировочные сборы); </w:t>
      </w:r>
    </w:p>
    <w:p w:rsidR="006B6EEB" w:rsidRDefault="006B6EEB" w:rsidP="002B186B">
      <w:pPr>
        <w:pStyle w:val="a4"/>
        <w:numPr>
          <w:ilvl w:val="0"/>
          <w:numId w:val="15"/>
        </w:numPr>
        <w:autoSpaceDE w:val="0"/>
        <w:autoSpaceDN w:val="0"/>
        <w:adjustRightInd w:val="0"/>
        <w:spacing w:line="276" w:lineRule="auto"/>
        <w:jc w:val="both"/>
      </w:pPr>
      <w:r>
        <w:t xml:space="preserve">самостоятельная подготовка по индивидуальным планам, в том числе с использованием </w:t>
      </w:r>
    </w:p>
    <w:p w:rsidR="006B6EEB" w:rsidRDefault="006B6EEB" w:rsidP="006B6EEB">
      <w:pPr>
        <w:autoSpaceDE w:val="0"/>
        <w:autoSpaceDN w:val="0"/>
        <w:adjustRightInd w:val="0"/>
        <w:spacing w:line="276" w:lineRule="auto"/>
        <w:jc w:val="both"/>
      </w:pPr>
      <w:r>
        <w:t xml:space="preserve">дистанционных технологий; </w:t>
      </w:r>
    </w:p>
    <w:p w:rsidR="006B6EEB" w:rsidRDefault="006B6EEB" w:rsidP="002B186B">
      <w:pPr>
        <w:pStyle w:val="a4"/>
        <w:numPr>
          <w:ilvl w:val="0"/>
          <w:numId w:val="16"/>
        </w:numPr>
        <w:autoSpaceDE w:val="0"/>
        <w:autoSpaceDN w:val="0"/>
        <w:adjustRightInd w:val="0"/>
        <w:spacing w:line="276" w:lineRule="auto"/>
        <w:jc w:val="both"/>
      </w:pPr>
      <w:r>
        <w:t>спортивные соревнования; -контрольные мероприятия;</w:t>
      </w:r>
    </w:p>
    <w:p w:rsidR="006B6EEB" w:rsidRPr="006B6EEB" w:rsidRDefault="006B6EEB" w:rsidP="002B186B">
      <w:pPr>
        <w:pStyle w:val="a4"/>
        <w:numPr>
          <w:ilvl w:val="0"/>
          <w:numId w:val="16"/>
        </w:numPr>
        <w:autoSpaceDE w:val="0"/>
        <w:autoSpaceDN w:val="0"/>
        <w:adjustRightInd w:val="0"/>
        <w:spacing w:line="276" w:lineRule="auto"/>
        <w:jc w:val="both"/>
        <w:rPr>
          <w:b/>
        </w:rPr>
      </w:pPr>
      <w:r>
        <w:t xml:space="preserve">инструкторская и судейская практика; -медицинские, медико-биологические и </w:t>
      </w:r>
    </w:p>
    <w:p w:rsidR="00417B65" w:rsidRDefault="006B6EEB" w:rsidP="006B6EEB">
      <w:pPr>
        <w:autoSpaceDE w:val="0"/>
        <w:autoSpaceDN w:val="0"/>
        <w:adjustRightInd w:val="0"/>
        <w:spacing w:line="276" w:lineRule="auto"/>
        <w:jc w:val="both"/>
      </w:pPr>
      <w:r>
        <w:t>восстановительные мероприятия.</w:t>
      </w:r>
    </w:p>
    <w:p w:rsidR="006B6EEB" w:rsidRDefault="006B6EEB" w:rsidP="00300BB7">
      <w:pPr>
        <w:autoSpaceDE w:val="0"/>
        <w:autoSpaceDN w:val="0"/>
        <w:adjustRightInd w:val="0"/>
        <w:spacing w:line="276" w:lineRule="auto"/>
        <w:rPr>
          <w:i/>
        </w:rPr>
      </w:pPr>
    </w:p>
    <w:p w:rsidR="006B6EEB" w:rsidRPr="006B6EEB" w:rsidRDefault="006B6EEB" w:rsidP="006B6EEB">
      <w:pPr>
        <w:autoSpaceDE w:val="0"/>
        <w:autoSpaceDN w:val="0"/>
        <w:adjustRightInd w:val="0"/>
        <w:spacing w:line="276" w:lineRule="auto"/>
        <w:jc w:val="right"/>
        <w:rPr>
          <w:i/>
        </w:rPr>
      </w:pPr>
      <w:r w:rsidRPr="006B6EEB">
        <w:rPr>
          <w:i/>
        </w:rPr>
        <w:t>Таблица</w:t>
      </w:r>
      <w:r w:rsidR="00300BB7">
        <w:rPr>
          <w:i/>
        </w:rPr>
        <w:t xml:space="preserve"> 4</w:t>
      </w:r>
      <w:r w:rsidRPr="006B6EEB">
        <w:rPr>
          <w:i/>
        </w:rPr>
        <w:t xml:space="preserve"> </w:t>
      </w:r>
    </w:p>
    <w:p w:rsidR="006B6EEB" w:rsidRPr="006B6EEB" w:rsidRDefault="006B6EEB" w:rsidP="006B6EEB">
      <w:pPr>
        <w:spacing w:after="120"/>
        <w:ind w:firstLine="709"/>
        <w:jc w:val="right"/>
      </w:pPr>
      <w:r w:rsidRPr="006B6EEB">
        <w:t xml:space="preserve">  Соотношение видов спортивной подготовки в структуре тренировочного процесса на этапах спортивной подготовки по виду спорта «бокс»</w:t>
      </w: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21"/>
        <w:gridCol w:w="1134"/>
        <w:gridCol w:w="1134"/>
        <w:gridCol w:w="1134"/>
        <w:gridCol w:w="1843"/>
        <w:gridCol w:w="1843"/>
      </w:tblGrid>
      <w:tr w:rsidR="006B6EEB" w:rsidRPr="004A6109" w:rsidTr="00AC7A64">
        <w:tc>
          <w:tcPr>
            <w:tcW w:w="2268" w:type="dxa"/>
            <w:vMerge w:val="restart"/>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Виды подготовки</w:t>
            </w:r>
          </w:p>
        </w:tc>
        <w:tc>
          <w:tcPr>
            <w:tcW w:w="8109" w:type="dxa"/>
            <w:gridSpan w:val="6"/>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Этапы и годы спортивной подготовки</w:t>
            </w:r>
          </w:p>
        </w:tc>
      </w:tr>
      <w:tr w:rsidR="006B6EEB" w:rsidRPr="004A6109" w:rsidTr="00AC7A64">
        <w:trPr>
          <w:trHeight w:val="1389"/>
        </w:trPr>
        <w:tc>
          <w:tcPr>
            <w:tcW w:w="2268" w:type="dxa"/>
            <w:vMerge/>
            <w:shd w:val="clear" w:color="auto" w:fill="auto"/>
            <w:vAlign w:val="center"/>
          </w:tcPr>
          <w:p w:rsidR="006B6EEB" w:rsidRPr="006B6EEB" w:rsidRDefault="006B6EEB" w:rsidP="00B47C94">
            <w:pPr>
              <w:jc w:val="center"/>
              <w:rPr>
                <w:rFonts w:eastAsia="Calibri"/>
                <w:color w:val="auto"/>
                <w:sz w:val="22"/>
                <w:szCs w:val="22"/>
                <w:lang w:eastAsia="en-US"/>
              </w:rPr>
            </w:pPr>
          </w:p>
        </w:tc>
        <w:tc>
          <w:tcPr>
            <w:tcW w:w="2155" w:type="dxa"/>
            <w:gridSpan w:val="2"/>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Этап начальной</w:t>
            </w:r>
          </w:p>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подготовки</w:t>
            </w:r>
          </w:p>
        </w:tc>
        <w:tc>
          <w:tcPr>
            <w:tcW w:w="2268" w:type="dxa"/>
            <w:gridSpan w:val="2"/>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Тренировочный этап (этап спортивной специализации)</w:t>
            </w:r>
          </w:p>
        </w:tc>
        <w:tc>
          <w:tcPr>
            <w:tcW w:w="1843"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Этап совершенствования спортивного мастерства</w:t>
            </w:r>
          </w:p>
        </w:tc>
        <w:tc>
          <w:tcPr>
            <w:tcW w:w="1843"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Этап высшего спортивного мастерства</w:t>
            </w:r>
          </w:p>
        </w:tc>
      </w:tr>
      <w:tr w:rsidR="006B6EEB" w:rsidRPr="004A6109" w:rsidTr="00AC7A64">
        <w:tc>
          <w:tcPr>
            <w:tcW w:w="2268" w:type="dxa"/>
            <w:vMerge/>
            <w:shd w:val="clear" w:color="auto" w:fill="auto"/>
            <w:vAlign w:val="center"/>
          </w:tcPr>
          <w:p w:rsidR="006B6EEB" w:rsidRPr="006B6EEB" w:rsidRDefault="006B6EEB" w:rsidP="00B47C94">
            <w:pPr>
              <w:jc w:val="center"/>
              <w:rPr>
                <w:rFonts w:eastAsia="Calibri"/>
                <w:color w:val="auto"/>
                <w:sz w:val="22"/>
                <w:szCs w:val="22"/>
                <w:lang w:eastAsia="en-US"/>
              </w:rPr>
            </w:pPr>
          </w:p>
        </w:tc>
        <w:tc>
          <w:tcPr>
            <w:tcW w:w="1021"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До года</w:t>
            </w:r>
          </w:p>
        </w:tc>
        <w:tc>
          <w:tcPr>
            <w:tcW w:w="1134"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Свыше года</w:t>
            </w:r>
          </w:p>
        </w:tc>
        <w:tc>
          <w:tcPr>
            <w:tcW w:w="1134"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До двух лет</w:t>
            </w:r>
          </w:p>
        </w:tc>
        <w:tc>
          <w:tcPr>
            <w:tcW w:w="1134" w:type="dxa"/>
            <w:shd w:val="clear" w:color="auto" w:fill="auto"/>
            <w:vAlign w:val="center"/>
          </w:tcPr>
          <w:p w:rsidR="006B6EEB" w:rsidRPr="006B6EEB" w:rsidRDefault="006B6EEB" w:rsidP="006B6EEB">
            <w:pPr>
              <w:jc w:val="center"/>
              <w:rPr>
                <w:rFonts w:eastAsia="Calibri"/>
                <w:color w:val="auto"/>
                <w:sz w:val="22"/>
                <w:szCs w:val="22"/>
                <w:lang w:eastAsia="en-US"/>
              </w:rPr>
            </w:pPr>
            <w:r w:rsidRPr="006B6EEB">
              <w:rPr>
                <w:rFonts w:eastAsia="Calibri"/>
                <w:color w:val="auto"/>
                <w:sz w:val="22"/>
                <w:szCs w:val="22"/>
                <w:lang w:eastAsia="en-US"/>
              </w:rPr>
              <w:t xml:space="preserve">Свыше </w:t>
            </w:r>
            <w:r>
              <w:rPr>
                <w:rFonts w:eastAsia="Calibri"/>
                <w:color w:val="auto"/>
                <w:sz w:val="22"/>
                <w:szCs w:val="22"/>
                <w:lang w:eastAsia="en-US"/>
              </w:rPr>
              <w:t>двух лет</w:t>
            </w:r>
          </w:p>
        </w:tc>
        <w:tc>
          <w:tcPr>
            <w:tcW w:w="1843"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Весь период</w:t>
            </w:r>
          </w:p>
        </w:tc>
        <w:tc>
          <w:tcPr>
            <w:tcW w:w="1843"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Весь период</w:t>
            </w:r>
          </w:p>
        </w:tc>
      </w:tr>
      <w:tr w:rsidR="006B6EEB" w:rsidRPr="004A6109" w:rsidTr="00AC7A64">
        <w:tc>
          <w:tcPr>
            <w:tcW w:w="2268" w:type="dxa"/>
            <w:shd w:val="clear" w:color="auto" w:fill="auto"/>
          </w:tcPr>
          <w:p w:rsidR="006B6EEB" w:rsidRPr="006B6EEB" w:rsidRDefault="006B6EEB" w:rsidP="00B47C94">
            <w:pPr>
              <w:jc w:val="both"/>
              <w:rPr>
                <w:rFonts w:eastAsia="Calibri"/>
                <w:color w:val="auto"/>
                <w:sz w:val="22"/>
                <w:szCs w:val="22"/>
                <w:lang w:eastAsia="en-US"/>
              </w:rPr>
            </w:pPr>
            <w:r w:rsidRPr="006B6EEB">
              <w:rPr>
                <w:rFonts w:eastAsia="Calibri"/>
                <w:color w:val="auto"/>
                <w:sz w:val="22"/>
                <w:szCs w:val="22"/>
                <w:lang w:eastAsia="en-US"/>
              </w:rPr>
              <w:t>Общая физическая подготовка</w:t>
            </w:r>
            <w:r>
              <w:rPr>
                <w:rFonts w:eastAsia="Calibri"/>
                <w:color w:val="auto"/>
                <w:sz w:val="22"/>
                <w:szCs w:val="22"/>
                <w:lang w:eastAsia="en-US"/>
              </w:rPr>
              <w:t xml:space="preserve"> </w:t>
            </w:r>
            <w:r w:rsidRPr="006B6EEB">
              <w:rPr>
                <w:rFonts w:eastAsia="Calibri"/>
                <w:color w:val="auto"/>
                <w:sz w:val="22"/>
                <w:szCs w:val="22"/>
                <w:lang w:eastAsia="en-US"/>
              </w:rPr>
              <w:t>(%)</w:t>
            </w:r>
          </w:p>
        </w:tc>
        <w:tc>
          <w:tcPr>
            <w:tcW w:w="1021"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32-35</w:t>
            </w:r>
          </w:p>
        </w:tc>
        <w:tc>
          <w:tcPr>
            <w:tcW w:w="1134"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22-25</w:t>
            </w:r>
          </w:p>
        </w:tc>
        <w:tc>
          <w:tcPr>
            <w:tcW w:w="1134"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20-22</w:t>
            </w:r>
          </w:p>
        </w:tc>
        <w:tc>
          <w:tcPr>
            <w:tcW w:w="1134"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15-17</w:t>
            </w:r>
          </w:p>
        </w:tc>
        <w:tc>
          <w:tcPr>
            <w:tcW w:w="1843"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12-14</w:t>
            </w:r>
          </w:p>
        </w:tc>
        <w:tc>
          <w:tcPr>
            <w:tcW w:w="1843"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9-10</w:t>
            </w:r>
          </w:p>
        </w:tc>
      </w:tr>
      <w:tr w:rsidR="006B6EEB" w:rsidRPr="004A6109" w:rsidTr="00AC7A64">
        <w:tc>
          <w:tcPr>
            <w:tcW w:w="2268" w:type="dxa"/>
            <w:shd w:val="clear" w:color="auto" w:fill="auto"/>
          </w:tcPr>
          <w:p w:rsidR="006B6EEB" w:rsidRPr="006B6EEB" w:rsidRDefault="006B6EEB" w:rsidP="00B47C94">
            <w:pPr>
              <w:jc w:val="both"/>
              <w:rPr>
                <w:rFonts w:eastAsia="Calibri"/>
                <w:color w:val="auto"/>
                <w:sz w:val="22"/>
                <w:szCs w:val="22"/>
                <w:lang w:eastAsia="en-US"/>
              </w:rPr>
            </w:pPr>
            <w:r w:rsidRPr="006B6EEB">
              <w:rPr>
                <w:rFonts w:eastAsia="Calibri"/>
                <w:color w:val="auto"/>
                <w:sz w:val="22"/>
                <w:szCs w:val="22"/>
                <w:lang w:eastAsia="en-US"/>
              </w:rPr>
              <w:t>Специальная физическая подготовка</w:t>
            </w:r>
            <w:r>
              <w:rPr>
                <w:rFonts w:eastAsia="Calibri"/>
                <w:color w:val="auto"/>
                <w:sz w:val="22"/>
                <w:szCs w:val="22"/>
                <w:lang w:eastAsia="en-US"/>
              </w:rPr>
              <w:t xml:space="preserve"> </w:t>
            </w:r>
            <w:r w:rsidRPr="006B6EEB">
              <w:rPr>
                <w:rFonts w:eastAsia="Calibri"/>
                <w:color w:val="auto"/>
                <w:sz w:val="22"/>
                <w:szCs w:val="22"/>
                <w:lang w:eastAsia="en-US"/>
              </w:rPr>
              <w:t>(%)</w:t>
            </w:r>
          </w:p>
        </w:tc>
        <w:tc>
          <w:tcPr>
            <w:tcW w:w="1021"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10-14</w:t>
            </w:r>
          </w:p>
        </w:tc>
        <w:tc>
          <w:tcPr>
            <w:tcW w:w="1134"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15-18</w:t>
            </w:r>
          </w:p>
        </w:tc>
        <w:tc>
          <w:tcPr>
            <w:tcW w:w="1134"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16-21</w:t>
            </w:r>
          </w:p>
        </w:tc>
        <w:tc>
          <w:tcPr>
            <w:tcW w:w="1134"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17-22</w:t>
            </w:r>
          </w:p>
        </w:tc>
        <w:tc>
          <w:tcPr>
            <w:tcW w:w="1843"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17-22</w:t>
            </w:r>
          </w:p>
        </w:tc>
        <w:tc>
          <w:tcPr>
            <w:tcW w:w="1843"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18-22</w:t>
            </w:r>
          </w:p>
        </w:tc>
      </w:tr>
      <w:tr w:rsidR="006B6EEB" w:rsidRPr="004A6109" w:rsidTr="00AC7A64">
        <w:tc>
          <w:tcPr>
            <w:tcW w:w="2268" w:type="dxa"/>
            <w:shd w:val="clear" w:color="auto" w:fill="auto"/>
          </w:tcPr>
          <w:p w:rsidR="006B6EEB" w:rsidRPr="006B6EEB" w:rsidRDefault="006B6EEB" w:rsidP="00B47C94">
            <w:pPr>
              <w:jc w:val="both"/>
              <w:rPr>
                <w:rFonts w:eastAsia="Calibri"/>
                <w:color w:val="auto"/>
                <w:sz w:val="22"/>
                <w:szCs w:val="22"/>
                <w:lang w:eastAsia="en-US"/>
              </w:rPr>
            </w:pPr>
            <w:r w:rsidRPr="006B6EEB">
              <w:rPr>
                <w:rFonts w:eastAsia="Calibri"/>
                <w:color w:val="auto"/>
                <w:sz w:val="22"/>
                <w:szCs w:val="22"/>
                <w:lang w:eastAsia="en-US"/>
              </w:rPr>
              <w:t>Техническая подготовка</w:t>
            </w:r>
            <w:r>
              <w:rPr>
                <w:rFonts w:eastAsia="Calibri"/>
                <w:color w:val="auto"/>
                <w:sz w:val="22"/>
                <w:szCs w:val="22"/>
                <w:lang w:eastAsia="en-US"/>
              </w:rPr>
              <w:t xml:space="preserve"> </w:t>
            </w:r>
            <w:r w:rsidRPr="006B6EEB">
              <w:rPr>
                <w:rFonts w:eastAsia="Calibri"/>
                <w:color w:val="auto"/>
                <w:sz w:val="22"/>
                <w:szCs w:val="22"/>
                <w:lang w:eastAsia="en-US"/>
              </w:rPr>
              <w:t>(%)</w:t>
            </w:r>
          </w:p>
        </w:tc>
        <w:tc>
          <w:tcPr>
            <w:tcW w:w="1021"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36-42</w:t>
            </w:r>
          </w:p>
        </w:tc>
        <w:tc>
          <w:tcPr>
            <w:tcW w:w="1134"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38-43</w:t>
            </w:r>
          </w:p>
        </w:tc>
        <w:tc>
          <w:tcPr>
            <w:tcW w:w="1134"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35-41</w:t>
            </w:r>
          </w:p>
        </w:tc>
        <w:tc>
          <w:tcPr>
            <w:tcW w:w="1134"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33-40</w:t>
            </w:r>
          </w:p>
        </w:tc>
        <w:tc>
          <w:tcPr>
            <w:tcW w:w="1843"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31-39</w:t>
            </w:r>
          </w:p>
        </w:tc>
        <w:tc>
          <w:tcPr>
            <w:tcW w:w="1843"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30-38</w:t>
            </w:r>
          </w:p>
        </w:tc>
      </w:tr>
      <w:tr w:rsidR="006B6EEB" w:rsidRPr="004A6109" w:rsidTr="00AC7A64">
        <w:tc>
          <w:tcPr>
            <w:tcW w:w="2268" w:type="dxa"/>
            <w:shd w:val="clear" w:color="auto" w:fill="auto"/>
          </w:tcPr>
          <w:p w:rsidR="006B6EEB" w:rsidRPr="006B6EEB" w:rsidRDefault="006B6EEB" w:rsidP="00B47C94">
            <w:pPr>
              <w:jc w:val="both"/>
              <w:rPr>
                <w:rFonts w:eastAsia="Calibri"/>
                <w:color w:val="auto"/>
                <w:sz w:val="22"/>
                <w:szCs w:val="22"/>
                <w:lang w:eastAsia="en-US"/>
              </w:rPr>
            </w:pPr>
            <w:r w:rsidRPr="006B6EEB">
              <w:rPr>
                <w:rFonts w:eastAsia="Calibri"/>
                <w:color w:val="auto"/>
                <w:sz w:val="22"/>
                <w:szCs w:val="22"/>
                <w:lang w:eastAsia="en-US"/>
              </w:rPr>
              <w:t>Теоретическая подготовка</w:t>
            </w:r>
            <w:r>
              <w:rPr>
                <w:rFonts w:eastAsia="Calibri"/>
                <w:color w:val="auto"/>
                <w:sz w:val="22"/>
                <w:szCs w:val="22"/>
                <w:lang w:eastAsia="en-US"/>
              </w:rPr>
              <w:t xml:space="preserve"> </w:t>
            </w:r>
            <w:r w:rsidRPr="006B6EEB">
              <w:rPr>
                <w:rFonts w:eastAsia="Calibri"/>
                <w:color w:val="auto"/>
                <w:sz w:val="22"/>
                <w:szCs w:val="22"/>
                <w:lang w:eastAsia="en-US"/>
              </w:rPr>
              <w:t>(%)</w:t>
            </w:r>
          </w:p>
        </w:tc>
        <w:tc>
          <w:tcPr>
            <w:tcW w:w="1021"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3-4</w:t>
            </w:r>
          </w:p>
        </w:tc>
        <w:tc>
          <w:tcPr>
            <w:tcW w:w="1134"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1-5</w:t>
            </w:r>
          </w:p>
        </w:tc>
        <w:tc>
          <w:tcPr>
            <w:tcW w:w="1134"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3-5</w:t>
            </w:r>
          </w:p>
        </w:tc>
        <w:tc>
          <w:tcPr>
            <w:tcW w:w="1134"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3-5</w:t>
            </w:r>
          </w:p>
        </w:tc>
        <w:tc>
          <w:tcPr>
            <w:tcW w:w="1843"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3-5</w:t>
            </w:r>
          </w:p>
        </w:tc>
        <w:tc>
          <w:tcPr>
            <w:tcW w:w="1843"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5-7</w:t>
            </w:r>
          </w:p>
        </w:tc>
      </w:tr>
      <w:tr w:rsidR="006B6EEB" w:rsidRPr="004A6109" w:rsidTr="00AC7A64">
        <w:tc>
          <w:tcPr>
            <w:tcW w:w="2268" w:type="dxa"/>
            <w:shd w:val="clear" w:color="auto" w:fill="auto"/>
          </w:tcPr>
          <w:p w:rsidR="006B6EEB" w:rsidRPr="006B6EEB" w:rsidRDefault="006B6EEB" w:rsidP="00B47C94">
            <w:pPr>
              <w:jc w:val="both"/>
              <w:rPr>
                <w:rFonts w:eastAsia="Calibri"/>
                <w:color w:val="auto"/>
                <w:sz w:val="22"/>
                <w:szCs w:val="22"/>
                <w:lang w:eastAsia="en-US"/>
              </w:rPr>
            </w:pPr>
            <w:r w:rsidRPr="006B6EEB">
              <w:rPr>
                <w:rFonts w:eastAsia="Calibri"/>
                <w:color w:val="auto"/>
                <w:sz w:val="22"/>
                <w:szCs w:val="22"/>
                <w:lang w:eastAsia="en-US"/>
              </w:rPr>
              <w:t>Тактическая подготовка</w:t>
            </w:r>
            <w:r>
              <w:rPr>
                <w:rFonts w:eastAsia="Calibri"/>
                <w:color w:val="auto"/>
                <w:sz w:val="22"/>
                <w:szCs w:val="22"/>
                <w:lang w:eastAsia="en-US"/>
              </w:rPr>
              <w:t xml:space="preserve"> </w:t>
            </w:r>
            <w:r w:rsidRPr="006B6EEB">
              <w:rPr>
                <w:rFonts w:eastAsia="Calibri"/>
                <w:color w:val="auto"/>
                <w:sz w:val="22"/>
                <w:szCs w:val="22"/>
                <w:lang w:eastAsia="en-US"/>
              </w:rPr>
              <w:t>(%)</w:t>
            </w:r>
          </w:p>
        </w:tc>
        <w:tc>
          <w:tcPr>
            <w:tcW w:w="1021"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1-4</w:t>
            </w:r>
          </w:p>
        </w:tc>
        <w:tc>
          <w:tcPr>
            <w:tcW w:w="1134"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2-7</w:t>
            </w:r>
          </w:p>
        </w:tc>
        <w:tc>
          <w:tcPr>
            <w:tcW w:w="1134"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5-15</w:t>
            </w:r>
          </w:p>
        </w:tc>
        <w:tc>
          <w:tcPr>
            <w:tcW w:w="1134"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13-17</w:t>
            </w:r>
          </w:p>
        </w:tc>
        <w:tc>
          <w:tcPr>
            <w:tcW w:w="1843"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17-20</w:t>
            </w:r>
          </w:p>
        </w:tc>
        <w:tc>
          <w:tcPr>
            <w:tcW w:w="1843"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19-22</w:t>
            </w:r>
          </w:p>
        </w:tc>
      </w:tr>
      <w:tr w:rsidR="006B6EEB" w:rsidRPr="004A6109" w:rsidTr="00AC7A64">
        <w:tc>
          <w:tcPr>
            <w:tcW w:w="2268" w:type="dxa"/>
            <w:shd w:val="clear" w:color="auto" w:fill="auto"/>
          </w:tcPr>
          <w:p w:rsidR="006B6EEB" w:rsidRPr="006B6EEB" w:rsidRDefault="006B6EEB" w:rsidP="00B47C94">
            <w:pPr>
              <w:jc w:val="both"/>
              <w:rPr>
                <w:rFonts w:eastAsia="Calibri"/>
                <w:color w:val="auto"/>
                <w:sz w:val="22"/>
                <w:szCs w:val="22"/>
                <w:lang w:eastAsia="en-US"/>
              </w:rPr>
            </w:pPr>
            <w:r w:rsidRPr="006B6EEB">
              <w:rPr>
                <w:rFonts w:eastAsia="Calibri"/>
                <w:color w:val="auto"/>
                <w:sz w:val="22"/>
                <w:szCs w:val="22"/>
                <w:lang w:eastAsia="en-US"/>
              </w:rPr>
              <w:t>Психологическая подготовка</w:t>
            </w:r>
            <w:r>
              <w:rPr>
                <w:rFonts w:eastAsia="Calibri"/>
                <w:color w:val="auto"/>
                <w:sz w:val="22"/>
                <w:szCs w:val="22"/>
                <w:lang w:eastAsia="en-US"/>
              </w:rPr>
              <w:t xml:space="preserve"> </w:t>
            </w:r>
            <w:r w:rsidRPr="006B6EEB">
              <w:rPr>
                <w:rFonts w:eastAsia="Calibri"/>
                <w:color w:val="auto"/>
                <w:sz w:val="22"/>
                <w:szCs w:val="22"/>
                <w:lang w:eastAsia="en-US"/>
              </w:rPr>
              <w:t>(%)</w:t>
            </w:r>
          </w:p>
        </w:tc>
        <w:tc>
          <w:tcPr>
            <w:tcW w:w="1021"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1-4</w:t>
            </w:r>
          </w:p>
        </w:tc>
        <w:tc>
          <w:tcPr>
            <w:tcW w:w="1134"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1-5</w:t>
            </w:r>
          </w:p>
        </w:tc>
        <w:tc>
          <w:tcPr>
            <w:tcW w:w="1134"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2-5</w:t>
            </w:r>
          </w:p>
        </w:tc>
        <w:tc>
          <w:tcPr>
            <w:tcW w:w="1134"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2-5</w:t>
            </w:r>
          </w:p>
        </w:tc>
        <w:tc>
          <w:tcPr>
            <w:tcW w:w="1843"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2-5</w:t>
            </w:r>
          </w:p>
        </w:tc>
        <w:tc>
          <w:tcPr>
            <w:tcW w:w="1843" w:type="dxa"/>
            <w:shd w:val="clear" w:color="auto" w:fill="auto"/>
            <w:vAlign w:val="center"/>
          </w:tcPr>
          <w:p w:rsidR="006B6EEB" w:rsidRPr="006B6EEB" w:rsidRDefault="006B6EEB" w:rsidP="00B47C94">
            <w:pPr>
              <w:jc w:val="center"/>
              <w:rPr>
                <w:rFonts w:eastAsia="Calibri"/>
                <w:color w:val="auto"/>
                <w:sz w:val="22"/>
                <w:szCs w:val="22"/>
                <w:lang w:eastAsia="en-US"/>
              </w:rPr>
            </w:pPr>
            <w:r w:rsidRPr="006B6EEB">
              <w:rPr>
                <w:rFonts w:eastAsia="Calibri"/>
                <w:color w:val="auto"/>
                <w:sz w:val="22"/>
                <w:szCs w:val="22"/>
                <w:lang w:eastAsia="en-US"/>
              </w:rPr>
              <w:t>2-5</w:t>
            </w:r>
          </w:p>
        </w:tc>
      </w:tr>
    </w:tbl>
    <w:p w:rsidR="00015BF4" w:rsidRDefault="00015BF4" w:rsidP="00AC7A64">
      <w:pPr>
        <w:autoSpaceDE w:val="0"/>
        <w:autoSpaceDN w:val="0"/>
        <w:adjustRightInd w:val="0"/>
        <w:spacing w:line="276" w:lineRule="auto"/>
        <w:jc w:val="both"/>
        <w:rPr>
          <w:b/>
        </w:rPr>
      </w:pPr>
    </w:p>
    <w:p w:rsidR="00AC7A64" w:rsidRDefault="00AC7A64" w:rsidP="00AC7A64">
      <w:pPr>
        <w:autoSpaceDE w:val="0"/>
        <w:autoSpaceDN w:val="0"/>
        <w:adjustRightInd w:val="0"/>
        <w:spacing w:line="276" w:lineRule="auto"/>
        <w:jc w:val="both"/>
        <w:rPr>
          <w:b/>
        </w:rPr>
      </w:pPr>
      <w:r>
        <w:rPr>
          <w:b/>
        </w:rPr>
        <w:lastRenderedPageBreak/>
        <w:t>2.6.Требования к объему соревновательной деятельности на этапах спортивной подготовки по виду спорта</w:t>
      </w:r>
    </w:p>
    <w:p w:rsidR="00AC7A64" w:rsidRDefault="00AC7A64" w:rsidP="00AC7A64">
      <w:pPr>
        <w:autoSpaceDE w:val="0"/>
        <w:autoSpaceDN w:val="0"/>
        <w:adjustRightInd w:val="0"/>
        <w:spacing w:line="276" w:lineRule="auto"/>
        <w:ind w:firstLine="709"/>
        <w:jc w:val="both"/>
      </w:pPr>
      <w:r>
        <w:t xml:space="preserve">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 </w:t>
      </w:r>
    </w:p>
    <w:p w:rsidR="00AC7A64" w:rsidRDefault="00AC7A64" w:rsidP="00AC7A64">
      <w:pPr>
        <w:autoSpaceDE w:val="0"/>
        <w:autoSpaceDN w:val="0"/>
        <w:adjustRightInd w:val="0"/>
        <w:spacing w:line="276" w:lineRule="auto"/>
        <w:ind w:firstLine="709"/>
        <w:jc w:val="both"/>
      </w:pPr>
      <w:r>
        <w:t>Различают:</w:t>
      </w:r>
    </w:p>
    <w:p w:rsidR="00A2557E" w:rsidRDefault="00AC7A64" w:rsidP="002B186B">
      <w:pPr>
        <w:pStyle w:val="a4"/>
        <w:numPr>
          <w:ilvl w:val="0"/>
          <w:numId w:val="17"/>
        </w:numPr>
        <w:autoSpaceDE w:val="0"/>
        <w:autoSpaceDN w:val="0"/>
        <w:adjustRightInd w:val="0"/>
        <w:spacing w:line="276" w:lineRule="auto"/>
        <w:jc w:val="both"/>
      </w:pPr>
      <w:r>
        <w:t xml:space="preserve">контрольные соревнования, в которых выявляются возможности спортсмена, уровень его </w:t>
      </w:r>
    </w:p>
    <w:p w:rsidR="00AC7A64" w:rsidRDefault="00AC7A64" w:rsidP="00A2557E">
      <w:pPr>
        <w:autoSpaceDE w:val="0"/>
        <w:autoSpaceDN w:val="0"/>
        <w:adjustRightInd w:val="0"/>
        <w:spacing w:line="276" w:lineRule="auto"/>
        <w:jc w:val="both"/>
      </w:pPr>
      <w:r>
        <w:t>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w:t>
      </w:r>
      <w:r w:rsidR="00A2557E">
        <w:t>я внутри учреждения или группы;</w:t>
      </w:r>
    </w:p>
    <w:p w:rsidR="00A2557E" w:rsidRDefault="00AC7A64" w:rsidP="002B186B">
      <w:pPr>
        <w:pStyle w:val="a4"/>
        <w:numPr>
          <w:ilvl w:val="0"/>
          <w:numId w:val="17"/>
        </w:numPr>
        <w:autoSpaceDE w:val="0"/>
        <w:autoSpaceDN w:val="0"/>
        <w:adjustRightInd w:val="0"/>
        <w:spacing w:line="276" w:lineRule="auto"/>
        <w:jc w:val="both"/>
      </w:pPr>
      <w:r>
        <w:t xml:space="preserve">отборочные соревнования, по итогам которых комплектуются команды, отбираются </w:t>
      </w:r>
    </w:p>
    <w:p w:rsidR="00AC7A64" w:rsidRDefault="00AC7A64" w:rsidP="00A2557E">
      <w:pPr>
        <w:autoSpaceDE w:val="0"/>
        <w:autoSpaceDN w:val="0"/>
        <w:adjustRightInd w:val="0"/>
        <w:spacing w:line="276" w:lineRule="auto"/>
        <w:jc w:val="both"/>
      </w:pPr>
      <w:r>
        <w:t>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w:t>
      </w:r>
      <w:r w:rsidR="00A2557E">
        <w:t xml:space="preserve"> выполнить контрольный норматив;</w:t>
      </w:r>
    </w:p>
    <w:p w:rsidR="00A2557E" w:rsidRDefault="00AC7A64" w:rsidP="002B186B">
      <w:pPr>
        <w:pStyle w:val="a4"/>
        <w:numPr>
          <w:ilvl w:val="0"/>
          <w:numId w:val="17"/>
        </w:numPr>
        <w:autoSpaceDE w:val="0"/>
        <w:autoSpaceDN w:val="0"/>
        <w:adjustRightInd w:val="0"/>
        <w:spacing w:line="276" w:lineRule="auto"/>
        <w:jc w:val="both"/>
      </w:pPr>
      <w:r>
        <w:t xml:space="preserve">основные соревнования, цель которых - достижение победы или завоевание возможно </w:t>
      </w:r>
    </w:p>
    <w:p w:rsidR="00AC7A64" w:rsidRDefault="00AC7A64" w:rsidP="00A2557E">
      <w:pPr>
        <w:autoSpaceDE w:val="0"/>
        <w:autoSpaceDN w:val="0"/>
        <w:adjustRightInd w:val="0"/>
        <w:spacing w:line="276" w:lineRule="auto"/>
        <w:jc w:val="both"/>
      </w:pPr>
      <w:r>
        <w:t>более высоких мест на определенном этапе многолетней спо</w:t>
      </w:r>
      <w:r w:rsidR="00A2557E">
        <w:t>ртивной подготовки.</w:t>
      </w:r>
    </w:p>
    <w:p w:rsidR="00AC7A64" w:rsidRDefault="00AC7A64" w:rsidP="00AC7A64">
      <w:pPr>
        <w:autoSpaceDE w:val="0"/>
        <w:autoSpaceDN w:val="0"/>
        <w:adjustRightInd w:val="0"/>
        <w:spacing w:line="276" w:lineRule="auto"/>
        <w:ind w:firstLine="709"/>
        <w:jc w:val="both"/>
      </w:pPr>
      <w:r>
        <w:t xml:space="preserve">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 </w:t>
      </w:r>
    </w:p>
    <w:p w:rsidR="00AC7A64" w:rsidRDefault="00AC7A64" w:rsidP="00AC7A64">
      <w:pPr>
        <w:autoSpaceDE w:val="0"/>
        <w:autoSpaceDN w:val="0"/>
        <w:adjustRightInd w:val="0"/>
        <w:spacing w:line="276" w:lineRule="auto"/>
        <w:ind w:firstLine="709"/>
        <w:jc w:val="both"/>
      </w:pPr>
      <w:r>
        <w:t xml:space="preserve">Функции соревнований в боксе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контроля за ее эффективностью, а также отбора спортсменов для участия в более крупных соревнованиях. </w:t>
      </w:r>
    </w:p>
    <w:p w:rsidR="00AC7A64" w:rsidRDefault="00AC7A64" w:rsidP="00AC7A64">
      <w:pPr>
        <w:autoSpaceDE w:val="0"/>
        <w:autoSpaceDN w:val="0"/>
        <w:adjustRightInd w:val="0"/>
        <w:spacing w:line="276" w:lineRule="auto"/>
        <w:ind w:firstLine="709"/>
        <w:jc w:val="both"/>
      </w:pPr>
    </w:p>
    <w:p w:rsidR="00AC7A64" w:rsidRPr="00AC7A64" w:rsidRDefault="00AC7A64" w:rsidP="00AC7A64">
      <w:pPr>
        <w:autoSpaceDE w:val="0"/>
        <w:autoSpaceDN w:val="0"/>
        <w:adjustRightInd w:val="0"/>
        <w:spacing w:line="276" w:lineRule="auto"/>
        <w:ind w:firstLine="709"/>
        <w:jc w:val="right"/>
        <w:rPr>
          <w:i/>
        </w:rPr>
      </w:pPr>
      <w:r w:rsidRPr="00AC7A64">
        <w:rPr>
          <w:i/>
        </w:rPr>
        <w:t>Таблица</w:t>
      </w:r>
      <w:r w:rsidR="00300BB7">
        <w:rPr>
          <w:i/>
        </w:rPr>
        <w:t xml:space="preserve"> 5</w:t>
      </w:r>
      <w:r w:rsidRPr="00AC7A64">
        <w:rPr>
          <w:i/>
        </w:rPr>
        <w:t xml:space="preserve"> </w:t>
      </w:r>
    </w:p>
    <w:p w:rsidR="00AC7A64" w:rsidRPr="00D1436D" w:rsidRDefault="00AC7A64" w:rsidP="00D1436D">
      <w:pPr>
        <w:autoSpaceDE w:val="0"/>
        <w:autoSpaceDN w:val="0"/>
        <w:adjustRightInd w:val="0"/>
        <w:spacing w:line="276" w:lineRule="auto"/>
        <w:ind w:firstLine="709"/>
        <w:jc w:val="right"/>
        <w:rPr>
          <w:b/>
        </w:rPr>
      </w:pPr>
      <w:r>
        <w:t xml:space="preserve">Требования к объему соревновательной деятельности на этапах спортивной подготовки </w:t>
      </w:r>
    </w:p>
    <w:tbl>
      <w:tblPr>
        <w:tblW w:w="99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95"/>
        <w:gridCol w:w="857"/>
        <w:gridCol w:w="992"/>
        <w:gridCol w:w="993"/>
        <w:gridCol w:w="992"/>
        <w:gridCol w:w="992"/>
        <w:gridCol w:w="1727"/>
        <w:gridCol w:w="1695"/>
      </w:tblGrid>
      <w:tr w:rsidR="00AC7A64" w:rsidRPr="00AC7A64" w:rsidTr="00AC7A64">
        <w:trPr>
          <w:trHeight w:val="244"/>
        </w:trPr>
        <w:tc>
          <w:tcPr>
            <w:tcW w:w="1695" w:type="dxa"/>
            <w:vMerge w:val="restart"/>
            <w:tcMar>
              <w:top w:w="75" w:type="dxa"/>
              <w:left w:w="75" w:type="dxa"/>
              <w:bottom w:w="150" w:type="dxa"/>
              <w:right w:w="75" w:type="dxa"/>
            </w:tcMar>
            <w:vAlign w:val="center"/>
          </w:tcPr>
          <w:p w:rsidR="00AC7A64" w:rsidRPr="00AC7A64" w:rsidRDefault="00AC7A64" w:rsidP="00B47C94">
            <w:pPr>
              <w:jc w:val="center"/>
              <w:rPr>
                <w:bCs/>
                <w:sz w:val="22"/>
                <w:szCs w:val="22"/>
              </w:rPr>
            </w:pPr>
            <w:r w:rsidRPr="00AC7A64">
              <w:rPr>
                <w:bCs/>
                <w:sz w:val="22"/>
                <w:szCs w:val="22"/>
              </w:rPr>
              <w:t>Виды спортивных соревнований</w:t>
            </w:r>
          </w:p>
        </w:tc>
        <w:tc>
          <w:tcPr>
            <w:tcW w:w="8248" w:type="dxa"/>
            <w:gridSpan w:val="7"/>
            <w:tcMar>
              <w:top w:w="75" w:type="dxa"/>
              <w:left w:w="75" w:type="dxa"/>
              <w:bottom w:w="150" w:type="dxa"/>
              <w:right w:w="75" w:type="dxa"/>
            </w:tcMar>
            <w:vAlign w:val="center"/>
          </w:tcPr>
          <w:p w:rsidR="00AC7A64" w:rsidRPr="00AC7A64" w:rsidRDefault="00AC7A64" w:rsidP="00B47C94">
            <w:pPr>
              <w:jc w:val="center"/>
              <w:rPr>
                <w:bCs/>
                <w:sz w:val="22"/>
                <w:szCs w:val="22"/>
              </w:rPr>
            </w:pPr>
            <w:r w:rsidRPr="00AC7A64">
              <w:rPr>
                <w:bCs/>
                <w:sz w:val="22"/>
                <w:szCs w:val="22"/>
              </w:rPr>
              <w:t>Этапы и годы спортивной подготовки</w:t>
            </w:r>
          </w:p>
        </w:tc>
      </w:tr>
      <w:tr w:rsidR="00AC7A64" w:rsidRPr="00AC7A64" w:rsidTr="00AC7A64">
        <w:trPr>
          <w:trHeight w:val="1400"/>
        </w:trPr>
        <w:tc>
          <w:tcPr>
            <w:tcW w:w="1695" w:type="dxa"/>
            <w:vMerge/>
            <w:vAlign w:val="center"/>
          </w:tcPr>
          <w:p w:rsidR="00AC7A64" w:rsidRPr="00AC7A64" w:rsidRDefault="00AC7A64" w:rsidP="00B47C94">
            <w:pPr>
              <w:jc w:val="center"/>
              <w:rPr>
                <w:bCs/>
                <w:sz w:val="22"/>
                <w:szCs w:val="22"/>
              </w:rPr>
            </w:pPr>
          </w:p>
        </w:tc>
        <w:tc>
          <w:tcPr>
            <w:tcW w:w="2842" w:type="dxa"/>
            <w:gridSpan w:val="3"/>
            <w:tcMar>
              <w:top w:w="75" w:type="dxa"/>
              <w:left w:w="75" w:type="dxa"/>
              <w:bottom w:w="150" w:type="dxa"/>
              <w:right w:w="75" w:type="dxa"/>
            </w:tcMar>
            <w:vAlign w:val="center"/>
          </w:tcPr>
          <w:p w:rsidR="00AC7A64" w:rsidRPr="00AC7A64" w:rsidRDefault="00AC7A64" w:rsidP="00B47C94">
            <w:pPr>
              <w:jc w:val="center"/>
              <w:rPr>
                <w:sz w:val="22"/>
                <w:szCs w:val="22"/>
              </w:rPr>
            </w:pPr>
            <w:r w:rsidRPr="00AC7A64">
              <w:rPr>
                <w:sz w:val="22"/>
                <w:szCs w:val="22"/>
              </w:rPr>
              <w:t>Этап начальной подготовки</w:t>
            </w:r>
          </w:p>
        </w:tc>
        <w:tc>
          <w:tcPr>
            <w:tcW w:w="1984" w:type="dxa"/>
            <w:gridSpan w:val="2"/>
            <w:tcMar>
              <w:top w:w="75" w:type="dxa"/>
              <w:left w:w="75" w:type="dxa"/>
              <w:bottom w:w="150" w:type="dxa"/>
              <w:right w:w="75" w:type="dxa"/>
            </w:tcMar>
            <w:vAlign w:val="center"/>
          </w:tcPr>
          <w:p w:rsidR="00AC7A64" w:rsidRPr="00AC7A64" w:rsidRDefault="00AC7A64" w:rsidP="00B47C94">
            <w:pPr>
              <w:jc w:val="center"/>
              <w:rPr>
                <w:sz w:val="22"/>
                <w:szCs w:val="22"/>
              </w:rPr>
            </w:pPr>
            <w:r w:rsidRPr="00AC7A64">
              <w:rPr>
                <w:sz w:val="22"/>
                <w:szCs w:val="22"/>
              </w:rPr>
              <w:t>Тренировочный этап (этап спортивной специализации)</w:t>
            </w:r>
          </w:p>
        </w:tc>
        <w:tc>
          <w:tcPr>
            <w:tcW w:w="1727" w:type="dxa"/>
            <w:vMerge w:val="restart"/>
            <w:tcMar>
              <w:top w:w="75" w:type="dxa"/>
              <w:left w:w="75" w:type="dxa"/>
              <w:bottom w:w="150" w:type="dxa"/>
              <w:right w:w="75" w:type="dxa"/>
            </w:tcMar>
            <w:vAlign w:val="center"/>
          </w:tcPr>
          <w:p w:rsidR="00AC7A64" w:rsidRPr="00AC7A64" w:rsidRDefault="00AC7A64" w:rsidP="00B47C94">
            <w:pPr>
              <w:jc w:val="center"/>
              <w:rPr>
                <w:sz w:val="22"/>
                <w:szCs w:val="22"/>
              </w:rPr>
            </w:pPr>
            <w:r w:rsidRPr="00AC7A64">
              <w:rPr>
                <w:sz w:val="22"/>
                <w:szCs w:val="22"/>
              </w:rPr>
              <w:t>Этап совершенствования спортивного мастерства</w:t>
            </w:r>
          </w:p>
        </w:tc>
        <w:tc>
          <w:tcPr>
            <w:tcW w:w="1695" w:type="dxa"/>
            <w:vMerge w:val="restart"/>
            <w:tcMar>
              <w:top w:w="75" w:type="dxa"/>
              <w:left w:w="75" w:type="dxa"/>
              <w:bottom w:w="150" w:type="dxa"/>
              <w:right w:w="75" w:type="dxa"/>
            </w:tcMar>
            <w:vAlign w:val="center"/>
          </w:tcPr>
          <w:p w:rsidR="00AC7A64" w:rsidRPr="00AC7A64" w:rsidRDefault="00AC7A64" w:rsidP="00B47C94">
            <w:pPr>
              <w:jc w:val="center"/>
              <w:rPr>
                <w:sz w:val="22"/>
                <w:szCs w:val="22"/>
              </w:rPr>
            </w:pPr>
            <w:r w:rsidRPr="00AC7A64">
              <w:rPr>
                <w:sz w:val="22"/>
                <w:szCs w:val="22"/>
              </w:rPr>
              <w:t>Этап высшего спортивного мастерства</w:t>
            </w:r>
          </w:p>
        </w:tc>
      </w:tr>
      <w:tr w:rsidR="00AC7A64" w:rsidRPr="00AC7A64" w:rsidTr="00AC7A64">
        <w:trPr>
          <w:trHeight w:val="795"/>
        </w:trPr>
        <w:tc>
          <w:tcPr>
            <w:tcW w:w="1695" w:type="dxa"/>
            <w:vMerge/>
            <w:vAlign w:val="center"/>
          </w:tcPr>
          <w:p w:rsidR="00AC7A64" w:rsidRPr="00AC7A64" w:rsidRDefault="00AC7A64" w:rsidP="00B47C94">
            <w:pPr>
              <w:jc w:val="both"/>
              <w:rPr>
                <w:bCs/>
                <w:sz w:val="22"/>
                <w:szCs w:val="22"/>
              </w:rPr>
            </w:pPr>
          </w:p>
        </w:tc>
        <w:tc>
          <w:tcPr>
            <w:tcW w:w="857" w:type="dxa"/>
            <w:tcMar>
              <w:top w:w="75" w:type="dxa"/>
              <w:left w:w="75" w:type="dxa"/>
              <w:bottom w:w="150" w:type="dxa"/>
              <w:right w:w="75" w:type="dxa"/>
            </w:tcMar>
            <w:vAlign w:val="center"/>
          </w:tcPr>
          <w:p w:rsidR="00AC7A64" w:rsidRPr="00AC7A64" w:rsidRDefault="00AC7A64" w:rsidP="00B47C94">
            <w:pPr>
              <w:jc w:val="center"/>
              <w:rPr>
                <w:sz w:val="22"/>
                <w:szCs w:val="22"/>
              </w:rPr>
            </w:pPr>
            <w:r w:rsidRPr="00AC7A64">
              <w:rPr>
                <w:sz w:val="22"/>
                <w:szCs w:val="22"/>
              </w:rPr>
              <w:t>До года</w:t>
            </w:r>
          </w:p>
        </w:tc>
        <w:tc>
          <w:tcPr>
            <w:tcW w:w="992" w:type="dxa"/>
            <w:vAlign w:val="center"/>
          </w:tcPr>
          <w:p w:rsidR="00AC7A64" w:rsidRPr="00AC7A64" w:rsidRDefault="00AC7A64" w:rsidP="00B47C94">
            <w:pPr>
              <w:jc w:val="center"/>
              <w:rPr>
                <w:sz w:val="22"/>
                <w:szCs w:val="22"/>
              </w:rPr>
            </w:pPr>
            <w:r w:rsidRPr="00AC7A64">
              <w:rPr>
                <w:sz w:val="22"/>
                <w:szCs w:val="22"/>
              </w:rPr>
              <w:t>От года до двух лет</w:t>
            </w:r>
          </w:p>
        </w:tc>
        <w:tc>
          <w:tcPr>
            <w:tcW w:w="993" w:type="dxa"/>
            <w:tcMar>
              <w:top w:w="75" w:type="dxa"/>
              <w:left w:w="75" w:type="dxa"/>
              <w:bottom w:w="150" w:type="dxa"/>
              <w:right w:w="75" w:type="dxa"/>
            </w:tcMar>
            <w:vAlign w:val="center"/>
          </w:tcPr>
          <w:p w:rsidR="00AC7A64" w:rsidRPr="00AC7A64" w:rsidRDefault="00AC7A64" w:rsidP="00B47C94">
            <w:pPr>
              <w:jc w:val="center"/>
              <w:rPr>
                <w:sz w:val="22"/>
                <w:szCs w:val="22"/>
              </w:rPr>
            </w:pPr>
            <w:r w:rsidRPr="00AC7A64">
              <w:rPr>
                <w:sz w:val="22"/>
                <w:szCs w:val="22"/>
              </w:rPr>
              <w:t>Свыше двух лет</w:t>
            </w:r>
          </w:p>
        </w:tc>
        <w:tc>
          <w:tcPr>
            <w:tcW w:w="992" w:type="dxa"/>
            <w:tcMar>
              <w:top w:w="75" w:type="dxa"/>
              <w:left w:w="75" w:type="dxa"/>
              <w:bottom w:w="150" w:type="dxa"/>
              <w:right w:w="75" w:type="dxa"/>
            </w:tcMar>
            <w:vAlign w:val="center"/>
          </w:tcPr>
          <w:p w:rsidR="00AC7A64" w:rsidRPr="00AC7A64" w:rsidRDefault="00AC7A64" w:rsidP="00B47C94">
            <w:pPr>
              <w:jc w:val="center"/>
              <w:rPr>
                <w:sz w:val="22"/>
                <w:szCs w:val="22"/>
              </w:rPr>
            </w:pPr>
            <w:r w:rsidRPr="00AC7A64">
              <w:rPr>
                <w:sz w:val="22"/>
                <w:szCs w:val="22"/>
              </w:rPr>
              <w:t>До двух лет</w:t>
            </w:r>
          </w:p>
        </w:tc>
        <w:tc>
          <w:tcPr>
            <w:tcW w:w="992" w:type="dxa"/>
            <w:tcMar>
              <w:top w:w="75" w:type="dxa"/>
              <w:left w:w="75" w:type="dxa"/>
              <w:bottom w:w="150" w:type="dxa"/>
              <w:right w:w="75" w:type="dxa"/>
            </w:tcMar>
            <w:vAlign w:val="center"/>
          </w:tcPr>
          <w:p w:rsidR="00AC7A64" w:rsidRPr="00AC7A64" w:rsidRDefault="00AC7A64" w:rsidP="00B47C94">
            <w:pPr>
              <w:jc w:val="center"/>
              <w:rPr>
                <w:sz w:val="22"/>
                <w:szCs w:val="22"/>
              </w:rPr>
            </w:pPr>
            <w:r w:rsidRPr="00AC7A64">
              <w:rPr>
                <w:sz w:val="22"/>
                <w:szCs w:val="22"/>
              </w:rPr>
              <w:t>Свыше двух лет</w:t>
            </w:r>
          </w:p>
        </w:tc>
        <w:tc>
          <w:tcPr>
            <w:tcW w:w="1727" w:type="dxa"/>
            <w:vMerge/>
            <w:vAlign w:val="center"/>
          </w:tcPr>
          <w:p w:rsidR="00AC7A64" w:rsidRPr="00AC7A64" w:rsidRDefault="00AC7A64" w:rsidP="00B47C94">
            <w:pPr>
              <w:jc w:val="center"/>
              <w:rPr>
                <w:sz w:val="22"/>
                <w:szCs w:val="22"/>
              </w:rPr>
            </w:pPr>
          </w:p>
        </w:tc>
        <w:tc>
          <w:tcPr>
            <w:tcW w:w="1695" w:type="dxa"/>
            <w:vMerge/>
            <w:vAlign w:val="center"/>
          </w:tcPr>
          <w:p w:rsidR="00AC7A64" w:rsidRPr="00AC7A64" w:rsidRDefault="00AC7A64" w:rsidP="00B47C94">
            <w:pPr>
              <w:jc w:val="center"/>
              <w:rPr>
                <w:sz w:val="22"/>
                <w:szCs w:val="22"/>
              </w:rPr>
            </w:pPr>
          </w:p>
        </w:tc>
      </w:tr>
      <w:tr w:rsidR="00AC7A64" w:rsidRPr="00AC7A64" w:rsidTr="00AC7A64">
        <w:trPr>
          <w:trHeight w:val="240"/>
        </w:trPr>
        <w:tc>
          <w:tcPr>
            <w:tcW w:w="1695" w:type="dxa"/>
            <w:tcMar>
              <w:top w:w="75" w:type="dxa"/>
              <w:left w:w="75" w:type="dxa"/>
              <w:bottom w:w="150" w:type="dxa"/>
              <w:right w:w="75" w:type="dxa"/>
            </w:tcMar>
          </w:tcPr>
          <w:p w:rsidR="00AC7A64" w:rsidRPr="00AC7A64" w:rsidRDefault="00AC7A64" w:rsidP="00AC7A64">
            <w:pPr>
              <w:jc w:val="both"/>
              <w:rPr>
                <w:sz w:val="22"/>
                <w:szCs w:val="22"/>
              </w:rPr>
            </w:pPr>
            <w:r w:rsidRPr="00AC7A64">
              <w:rPr>
                <w:sz w:val="22"/>
                <w:szCs w:val="22"/>
              </w:rPr>
              <w:t>Контрольные</w:t>
            </w:r>
          </w:p>
        </w:tc>
        <w:tc>
          <w:tcPr>
            <w:tcW w:w="857" w:type="dxa"/>
            <w:tcMar>
              <w:top w:w="75" w:type="dxa"/>
              <w:left w:w="75" w:type="dxa"/>
              <w:bottom w:w="150" w:type="dxa"/>
              <w:right w:w="75" w:type="dxa"/>
            </w:tcMar>
            <w:vAlign w:val="center"/>
          </w:tcPr>
          <w:p w:rsidR="00AC7A64" w:rsidRPr="00AC7A64" w:rsidRDefault="00AC7A64" w:rsidP="00AC7A64">
            <w:pPr>
              <w:jc w:val="center"/>
              <w:rPr>
                <w:sz w:val="22"/>
                <w:szCs w:val="22"/>
              </w:rPr>
            </w:pPr>
            <w:r w:rsidRPr="00AC7A64">
              <w:rPr>
                <w:sz w:val="22"/>
                <w:szCs w:val="22"/>
              </w:rPr>
              <w:t>-</w:t>
            </w:r>
          </w:p>
        </w:tc>
        <w:tc>
          <w:tcPr>
            <w:tcW w:w="992" w:type="dxa"/>
            <w:vAlign w:val="center"/>
          </w:tcPr>
          <w:p w:rsidR="00AC7A64" w:rsidRPr="00AC7A64" w:rsidRDefault="00AC7A64" w:rsidP="00AC7A64">
            <w:pPr>
              <w:jc w:val="center"/>
              <w:rPr>
                <w:sz w:val="22"/>
                <w:szCs w:val="22"/>
              </w:rPr>
            </w:pPr>
            <w:r w:rsidRPr="00AC7A64">
              <w:rPr>
                <w:sz w:val="22"/>
                <w:szCs w:val="22"/>
              </w:rPr>
              <w:t>-</w:t>
            </w:r>
          </w:p>
        </w:tc>
        <w:tc>
          <w:tcPr>
            <w:tcW w:w="993" w:type="dxa"/>
            <w:tcMar>
              <w:top w:w="75" w:type="dxa"/>
              <w:left w:w="75" w:type="dxa"/>
              <w:bottom w:w="150" w:type="dxa"/>
              <w:right w:w="75" w:type="dxa"/>
            </w:tcMar>
            <w:vAlign w:val="center"/>
          </w:tcPr>
          <w:p w:rsidR="00AC7A64" w:rsidRPr="00AC7A64" w:rsidRDefault="00AC7A64" w:rsidP="00AC7A64">
            <w:pPr>
              <w:jc w:val="center"/>
              <w:rPr>
                <w:sz w:val="22"/>
                <w:szCs w:val="22"/>
              </w:rPr>
            </w:pPr>
            <w:r w:rsidRPr="00AC7A64">
              <w:rPr>
                <w:sz w:val="22"/>
                <w:szCs w:val="22"/>
              </w:rPr>
              <w:t>2</w:t>
            </w:r>
          </w:p>
        </w:tc>
        <w:tc>
          <w:tcPr>
            <w:tcW w:w="992" w:type="dxa"/>
            <w:tcMar>
              <w:top w:w="75" w:type="dxa"/>
              <w:left w:w="75" w:type="dxa"/>
              <w:bottom w:w="150" w:type="dxa"/>
              <w:right w:w="75" w:type="dxa"/>
            </w:tcMar>
            <w:vAlign w:val="center"/>
          </w:tcPr>
          <w:p w:rsidR="00AC7A64" w:rsidRPr="00AC7A64" w:rsidRDefault="00AC7A64" w:rsidP="00AC7A64">
            <w:pPr>
              <w:jc w:val="center"/>
              <w:rPr>
                <w:sz w:val="22"/>
                <w:szCs w:val="22"/>
              </w:rPr>
            </w:pPr>
            <w:r w:rsidRPr="00AC7A64">
              <w:rPr>
                <w:sz w:val="22"/>
                <w:szCs w:val="22"/>
              </w:rPr>
              <w:t>3</w:t>
            </w:r>
          </w:p>
        </w:tc>
        <w:tc>
          <w:tcPr>
            <w:tcW w:w="992" w:type="dxa"/>
            <w:tcMar>
              <w:top w:w="75" w:type="dxa"/>
              <w:left w:w="75" w:type="dxa"/>
              <w:bottom w:w="150" w:type="dxa"/>
              <w:right w:w="75" w:type="dxa"/>
            </w:tcMar>
            <w:vAlign w:val="center"/>
          </w:tcPr>
          <w:p w:rsidR="00AC7A64" w:rsidRPr="00AC7A64" w:rsidRDefault="00AC7A64" w:rsidP="00AC7A64">
            <w:pPr>
              <w:jc w:val="center"/>
              <w:rPr>
                <w:sz w:val="22"/>
                <w:szCs w:val="22"/>
              </w:rPr>
            </w:pPr>
            <w:r w:rsidRPr="00AC7A64">
              <w:rPr>
                <w:sz w:val="22"/>
                <w:szCs w:val="22"/>
              </w:rPr>
              <w:t>2</w:t>
            </w:r>
          </w:p>
        </w:tc>
        <w:tc>
          <w:tcPr>
            <w:tcW w:w="1727" w:type="dxa"/>
            <w:tcMar>
              <w:top w:w="75" w:type="dxa"/>
              <w:left w:w="75" w:type="dxa"/>
              <w:bottom w:w="150" w:type="dxa"/>
              <w:right w:w="75" w:type="dxa"/>
            </w:tcMar>
            <w:vAlign w:val="center"/>
          </w:tcPr>
          <w:p w:rsidR="00AC7A64" w:rsidRPr="00AC7A64" w:rsidRDefault="00AC7A64" w:rsidP="00AC7A64">
            <w:pPr>
              <w:jc w:val="center"/>
              <w:rPr>
                <w:sz w:val="22"/>
                <w:szCs w:val="22"/>
              </w:rPr>
            </w:pPr>
            <w:r w:rsidRPr="00AC7A64">
              <w:rPr>
                <w:sz w:val="22"/>
                <w:szCs w:val="22"/>
              </w:rPr>
              <w:t>2</w:t>
            </w:r>
          </w:p>
        </w:tc>
        <w:tc>
          <w:tcPr>
            <w:tcW w:w="1695" w:type="dxa"/>
            <w:tcMar>
              <w:top w:w="75" w:type="dxa"/>
              <w:left w:w="75" w:type="dxa"/>
              <w:bottom w:w="150" w:type="dxa"/>
              <w:right w:w="75" w:type="dxa"/>
            </w:tcMar>
            <w:vAlign w:val="center"/>
          </w:tcPr>
          <w:p w:rsidR="00AC7A64" w:rsidRPr="00AC7A64" w:rsidRDefault="00AC7A64" w:rsidP="00AC7A64">
            <w:pPr>
              <w:jc w:val="center"/>
              <w:rPr>
                <w:sz w:val="22"/>
                <w:szCs w:val="22"/>
              </w:rPr>
            </w:pPr>
            <w:r w:rsidRPr="00AC7A64">
              <w:rPr>
                <w:sz w:val="22"/>
                <w:szCs w:val="22"/>
              </w:rPr>
              <w:t>2</w:t>
            </w:r>
          </w:p>
        </w:tc>
      </w:tr>
      <w:tr w:rsidR="00AC7A64" w:rsidRPr="00AC7A64" w:rsidTr="00AC7A64">
        <w:trPr>
          <w:trHeight w:val="318"/>
        </w:trPr>
        <w:tc>
          <w:tcPr>
            <w:tcW w:w="1695" w:type="dxa"/>
            <w:tcMar>
              <w:top w:w="75" w:type="dxa"/>
              <w:left w:w="75" w:type="dxa"/>
              <w:bottom w:w="150" w:type="dxa"/>
              <w:right w:w="75" w:type="dxa"/>
            </w:tcMar>
          </w:tcPr>
          <w:p w:rsidR="00AC7A64" w:rsidRPr="00AC7A64" w:rsidRDefault="00AC7A64" w:rsidP="00AC7A64">
            <w:pPr>
              <w:jc w:val="both"/>
              <w:rPr>
                <w:sz w:val="22"/>
                <w:szCs w:val="22"/>
              </w:rPr>
            </w:pPr>
            <w:r w:rsidRPr="00AC7A64">
              <w:rPr>
                <w:sz w:val="22"/>
                <w:szCs w:val="22"/>
              </w:rPr>
              <w:t>Отборочные</w:t>
            </w:r>
          </w:p>
        </w:tc>
        <w:tc>
          <w:tcPr>
            <w:tcW w:w="857" w:type="dxa"/>
            <w:tcMar>
              <w:top w:w="75" w:type="dxa"/>
              <w:left w:w="75" w:type="dxa"/>
              <w:bottom w:w="150" w:type="dxa"/>
              <w:right w:w="75" w:type="dxa"/>
            </w:tcMar>
            <w:vAlign w:val="center"/>
          </w:tcPr>
          <w:p w:rsidR="00AC7A64" w:rsidRPr="00AC7A64" w:rsidRDefault="00AC7A64" w:rsidP="00AC7A64">
            <w:pPr>
              <w:jc w:val="center"/>
              <w:rPr>
                <w:sz w:val="22"/>
                <w:szCs w:val="22"/>
              </w:rPr>
            </w:pPr>
            <w:r w:rsidRPr="00AC7A64">
              <w:rPr>
                <w:sz w:val="22"/>
                <w:szCs w:val="22"/>
              </w:rPr>
              <w:t>-</w:t>
            </w:r>
          </w:p>
        </w:tc>
        <w:tc>
          <w:tcPr>
            <w:tcW w:w="992" w:type="dxa"/>
            <w:vAlign w:val="center"/>
          </w:tcPr>
          <w:p w:rsidR="00AC7A64" w:rsidRPr="00AC7A64" w:rsidRDefault="00AC7A64" w:rsidP="00AC7A64">
            <w:pPr>
              <w:jc w:val="center"/>
              <w:rPr>
                <w:sz w:val="22"/>
                <w:szCs w:val="22"/>
              </w:rPr>
            </w:pPr>
            <w:r w:rsidRPr="00AC7A64">
              <w:rPr>
                <w:sz w:val="22"/>
                <w:szCs w:val="22"/>
              </w:rPr>
              <w:t>-</w:t>
            </w:r>
          </w:p>
        </w:tc>
        <w:tc>
          <w:tcPr>
            <w:tcW w:w="993" w:type="dxa"/>
            <w:tcMar>
              <w:top w:w="75" w:type="dxa"/>
              <w:left w:w="75" w:type="dxa"/>
              <w:bottom w:w="150" w:type="dxa"/>
              <w:right w:w="75" w:type="dxa"/>
            </w:tcMar>
            <w:vAlign w:val="center"/>
          </w:tcPr>
          <w:p w:rsidR="00AC7A64" w:rsidRPr="00AC7A64" w:rsidRDefault="00AC7A64" w:rsidP="00AC7A64">
            <w:pPr>
              <w:jc w:val="center"/>
              <w:rPr>
                <w:sz w:val="22"/>
                <w:szCs w:val="22"/>
              </w:rPr>
            </w:pPr>
            <w:r w:rsidRPr="00AC7A64">
              <w:rPr>
                <w:sz w:val="22"/>
                <w:szCs w:val="22"/>
              </w:rPr>
              <w:t>1</w:t>
            </w:r>
          </w:p>
        </w:tc>
        <w:tc>
          <w:tcPr>
            <w:tcW w:w="992" w:type="dxa"/>
            <w:tcMar>
              <w:top w:w="75" w:type="dxa"/>
              <w:left w:w="75" w:type="dxa"/>
              <w:bottom w:w="150" w:type="dxa"/>
              <w:right w:w="75" w:type="dxa"/>
            </w:tcMar>
            <w:vAlign w:val="center"/>
          </w:tcPr>
          <w:p w:rsidR="00AC7A64" w:rsidRPr="00AC7A64" w:rsidRDefault="00AC7A64" w:rsidP="00AC7A64">
            <w:pPr>
              <w:jc w:val="center"/>
              <w:rPr>
                <w:sz w:val="22"/>
                <w:szCs w:val="22"/>
              </w:rPr>
            </w:pPr>
            <w:r w:rsidRPr="00AC7A64">
              <w:rPr>
                <w:sz w:val="22"/>
                <w:szCs w:val="22"/>
              </w:rPr>
              <w:t>1</w:t>
            </w:r>
          </w:p>
        </w:tc>
        <w:tc>
          <w:tcPr>
            <w:tcW w:w="992" w:type="dxa"/>
            <w:tcMar>
              <w:top w:w="75" w:type="dxa"/>
              <w:left w:w="75" w:type="dxa"/>
              <w:bottom w:w="150" w:type="dxa"/>
              <w:right w:w="75" w:type="dxa"/>
            </w:tcMar>
            <w:vAlign w:val="center"/>
          </w:tcPr>
          <w:p w:rsidR="00AC7A64" w:rsidRPr="00AC7A64" w:rsidRDefault="00AC7A64" w:rsidP="00AC7A64">
            <w:pPr>
              <w:jc w:val="center"/>
              <w:rPr>
                <w:sz w:val="22"/>
                <w:szCs w:val="22"/>
              </w:rPr>
            </w:pPr>
            <w:r w:rsidRPr="00AC7A64">
              <w:rPr>
                <w:sz w:val="22"/>
                <w:szCs w:val="22"/>
              </w:rPr>
              <w:t>2</w:t>
            </w:r>
          </w:p>
        </w:tc>
        <w:tc>
          <w:tcPr>
            <w:tcW w:w="1727" w:type="dxa"/>
            <w:tcMar>
              <w:top w:w="75" w:type="dxa"/>
              <w:left w:w="75" w:type="dxa"/>
              <w:bottom w:w="150" w:type="dxa"/>
              <w:right w:w="75" w:type="dxa"/>
            </w:tcMar>
            <w:vAlign w:val="center"/>
          </w:tcPr>
          <w:p w:rsidR="00AC7A64" w:rsidRPr="00AC7A64" w:rsidRDefault="00AC7A64" w:rsidP="00AC7A64">
            <w:pPr>
              <w:jc w:val="center"/>
              <w:rPr>
                <w:sz w:val="22"/>
                <w:szCs w:val="22"/>
              </w:rPr>
            </w:pPr>
            <w:r w:rsidRPr="00AC7A64">
              <w:rPr>
                <w:sz w:val="22"/>
                <w:szCs w:val="22"/>
              </w:rPr>
              <w:t>2</w:t>
            </w:r>
          </w:p>
        </w:tc>
        <w:tc>
          <w:tcPr>
            <w:tcW w:w="1695" w:type="dxa"/>
            <w:tcMar>
              <w:top w:w="75" w:type="dxa"/>
              <w:left w:w="75" w:type="dxa"/>
              <w:bottom w:w="150" w:type="dxa"/>
              <w:right w:w="75" w:type="dxa"/>
            </w:tcMar>
            <w:vAlign w:val="center"/>
          </w:tcPr>
          <w:p w:rsidR="00AC7A64" w:rsidRPr="00AC7A64" w:rsidRDefault="00AC7A64" w:rsidP="00AC7A64">
            <w:pPr>
              <w:jc w:val="center"/>
              <w:rPr>
                <w:sz w:val="22"/>
                <w:szCs w:val="22"/>
              </w:rPr>
            </w:pPr>
            <w:r w:rsidRPr="00AC7A64">
              <w:rPr>
                <w:sz w:val="22"/>
                <w:szCs w:val="22"/>
              </w:rPr>
              <w:t>2</w:t>
            </w:r>
          </w:p>
        </w:tc>
      </w:tr>
      <w:tr w:rsidR="00AC7A64" w:rsidRPr="00AC7A64" w:rsidTr="00AC7A64">
        <w:trPr>
          <w:trHeight w:val="184"/>
        </w:trPr>
        <w:tc>
          <w:tcPr>
            <w:tcW w:w="1695" w:type="dxa"/>
            <w:tcMar>
              <w:top w:w="75" w:type="dxa"/>
              <w:left w:w="75" w:type="dxa"/>
              <w:bottom w:w="150" w:type="dxa"/>
              <w:right w:w="75" w:type="dxa"/>
            </w:tcMar>
          </w:tcPr>
          <w:p w:rsidR="00AC7A64" w:rsidRPr="00AC7A64" w:rsidRDefault="00AC7A64" w:rsidP="00AC7A64">
            <w:pPr>
              <w:jc w:val="both"/>
              <w:rPr>
                <w:sz w:val="22"/>
                <w:szCs w:val="22"/>
              </w:rPr>
            </w:pPr>
            <w:r w:rsidRPr="00AC7A64">
              <w:rPr>
                <w:sz w:val="22"/>
                <w:szCs w:val="22"/>
              </w:rPr>
              <w:t>Основные</w:t>
            </w:r>
          </w:p>
        </w:tc>
        <w:tc>
          <w:tcPr>
            <w:tcW w:w="857" w:type="dxa"/>
            <w:tcMar>
              <w:top w:w="75" w:type="dxa"/>
              <w:left w:w="75" w:type="dxa"/>
              <w:bottom w:w="150" w:type="dxa"/>
              <w:right w:w="75" w:type="dxa"/>
            </w:tcMar>
            <w:vAlign w:val="center"/>
          </w:tcPr>
          <w:p w:rsidR="00AC7A64" w:rsidRPr="00AC7A64" w:rsidRDefault="00AC7A64" w:rsidP="00AC7A64">
            <w:pPr>
              <w:jc w:val="center"/>
              <w:rPr>
                <w:sz w:val="22"/>
                <w:szCs w:val="22"/>
              </w:rPr>
            </w:pPr>
            <w:r w:rsidRPr="00AC7A64">
              <w:rPr>
                <w:sz w:val="22"/>
                <w:szCs w:val="22"/>
              </w:rPr>
              <w:t>-</w:t>
            </w:r>
          </w:p>
        </w:tc>
        <w:tc>
          <w:tcPr>
            <w:tcW w:w="992" w:type="dxa"/>
            <w:vAlign w:val="center"/>
          </w:tcPr>
          <w:p w:rsidR="00AC7A64" w:rsidRPr="00AC7A64" w:rsidRDefault="00AC7A64" w:rsidP="00AC7A64">
            <w:pPr>
              <w:jc w:val="center"/>
              <w:rPr>
                <w:sz w:val="22"/>
                <w:szCs w:val="22"/>
              </w:rPr>
            </w:pPr>
            <w:r w:rsidRPr="00AC7A64">
              <w:rPr>
                <w:sz w:val="22"/>
                <w:szCs w:val="22"/>
              </w:rPr>
              <w:t>-</w:t>
            </w:r>
          </w:p>
        </w:tc>
        <w:tc>
          <w:tcPr>
            <w:tcW w:w="993" w:type="dxa"/>
            <w:tcMar>
              <w:top w:w="75" w:type="dxa"/>
              <w:left w:w="75" w:type="dxa"/>
              <w:bottom w:w="150" w:type="dxa"/>
              <w:right w:w="75" w:type="dxa"/>
            </w:tcMar>
            <w:vAlign w:val="center"/>
          </w:tcPr>
          <w:p w:rsidR="00AC7A64" w:rsidRPr="00AC7A64" w:rsidRDefault="00AC7A64" w:rsidP="00AC7A64">
            <w:pPr>
              <w:jc w:val="center"/>
              <w:rPr>
                <w:sz w:val="22"/>
                <w:szCs w:val="22"/>
              </w:rPr>
            </w:pPr>
            <w:r w:rsidRPr="00AC7A64">
              <w:rPr>
                <w:sz w:val="22"/>
                <w:szCs w:val="22"/>
              </w:rPr>
              <w:t>-</w:t>
            </w:r>
          </w:p>
        </w:tc>
        <w:tc>
          <w:tcPr>
            <w:tcW w:w="992" w:type="dxa"/>
            <w:tcMar>
              <w:top w:w="75" w:type="dxa"/>
              <w:left w:w="75" w:type="dxa"/>
              <w:bottom w:w="150" w:type="dxa"/>
              <w:right w:w="75" w:type="dxa"/>
            </w:tcMar>
            <w:vAlign w:val="center"/>
          </w:tcPr>
          <w:p w:rsidR="00AC7A64" w:rsidRPr="00AC7A64" w:rsidRDefault="00AC7A64" w:rsidP="00AC7A64">
            <w:pPr>
              <w:jc w:val="center"/>
              <w:rPr>
                <w:sz w:val="22"/>
                <w:szCs w:val="22"/>
              </w:rPr>
            </w:pPr>
            <w:r w:rsidRPr="00AC7A64">
              <w:rPr>
                <w:sz w:val="22"/>
                <w:szCs w:val="22"/>
              </w:rPr>
              <w:t>1</w:t>
            </w:r>
          </w:p>
        </w:tc>
        <w:tc>
          <w:tcPr>
            <w:tcW w:w="992" w:type="dxa"/>
            <w:tcMar>
              <w:top w:w="75" w:type="dxa"/>
              <w:left w:w="75" w:type="dxa"/>
              <w:bottom w:w="150" w:type="dxa"/>
              <w:right w:w="75" w:type="dxa"/>
            </w:tcMar>
            <w:vAlign w:val="center"/>
          </w:tcPr>
          <w:p w:rsidR="00AC7A64" w:rsidRPr="00AC7A64" w:rsidRDefault="00AC7A64" w:rsidP="00AC7A64">
            <w:pPr>
              <w:jc w:val="center"/>
              <w:rPr>
                <w:sz w:val="22"/>
                <w:szCs w:val="22"/>
              </w:rPr>
            </w:pPr>
            <w:r w:rsidRPr="00AC7A64">
              <w:rPr>
                <w:sz w:val="22"/>
                <w:szCs w:val="22"/>
              </w:rPr>
              <w:t>2</w:t>
            </w:r>
          </w:p>
        </w:tc>
        <w:tc>
          <w:tcPr>
            <w:tcW w:w="1727" w:type="dxa"/>
            <w:tcMar>
              <w:top w:w="75" w:type="dxa"/>
              <w:left w:w="75" w:type="dxa"/>
              <w:bottom w:w="150" w:type="dxa"/>
              <w:right w:w="75" w:type="dxa"/>
            </w:tcMar>
            <w:vAlign w:val="center"/>
          </w:tcPr>
          <w:p w:rsidR="00AC7A64" w:rsidRPr="00AC7A64" w:rsidRDefault="00AC7A64" w:rsidP="00AC7A64">
            <w:pPr>
              <w:jc w:val="center"/>
              <w:rPr>
                <w:sz w:val="22"/>
                <w:szCs w:val="22"/>
              </w:rPr>
            </w:pPr>
            <w:r w:rsidRPr="00AC7A64">
              <w:rPr>
                <w:sz w:val="22"/>
                <w:szCs w:val="22"/>
              </w:rPr>
              <w:t>2</w:t>
            </w:r>
          </w:p>
        </w:tc>
        <w:tc>
          <w:tcPr>
            <w:tcW w:w="1695" w:type="dxa"/>
            <w:tcMar>
              <w:top w:w="75" w:type="dxa"/>
              <w:left w:w="75" w:type="dxa"/>
              <w:bottom w:w="150" w:type="dxa"/>
              <w:right w:w="75" w:type="dxa"/>
            </w:tcMar>
            <w:vAlign w:val="center"/>
          </w:tcPr>
          <w:p w:rsidR="00AC7A64" w:rsidRPr="00AC7A64" w:rsidRDefault="00AC7A64" w:rsidP="00AC7A64">
            <w:pPr>
              <w:jc w:val="center"/>
              <w:rPr>
                <w:sz w:val="22"/>
                <w:szCs w:val="22"/>
              </w:rPr>
            </w:pPr>
            <w:r w:rsidRPr="00AC7A64">
              <w:rPr>
                <w:sz w:val="22"/>
                <w:szCs w:val="22"/>
              </w:rPr>
              <w:t>2</w:t>
            </w:r>
          </w:p>
        </w:tc>
      </w:tr>
    </w:tbl>
    <w:p w:rsidR="00EB260F" w:rsidRDefault="00EB260F" w:rsidP="00A2557E">
      <w:pPr>
        <w:autoSpaceDE w:val="0"/>
        <w:autoSpaceDN w:val="0"/>
        <w:adjustRightInd w:val="0"/>
      </w:pPr>
    </w:p>
    <w:p w:rsidR="00015BF4" w:rsidRDefault="00A2557E" w:rsidP="00A2557E">
      <w:pPr>
        <w:autoSpaceDE w:val="0"/>
        <w:autoSpaceDN w:val="0"/>
        <w:adjustRightInd w:val="0"/>
        <w:rPr>
          <w:b/>
          <w:iCs/>
        </w:rPr>
      </w:pPr>
      <w:r w:rsidRPr="00A2557E">
        <w:rPr>
          <w:b/>
          <w:iCs/>
        </w:rPr>
        <w:lastRenderedPageBreak/>
        <w:t>2.7.Перечень тренировочных мероприятий</w:t>
      </w:r>
    </w:p>
    <w:p w:rsidR="00A2557E" w:rsidRDefault="00A2557E" w:rsidP="00A2557E">
      <w:pPr>
        <w:autoSpaceDE w:val="0"/>
        <w:autoSpaceDN w:val="0"/>
        <w:adjustRightInd w:val="0"/>
        <w:rPr>
          <w:b/>
          <w:iCs/>
        </w:rPr>
      </w:pPr>
    </w:p>
    <w:p w:rsidR="00A2557E" w:rsidRPr="00A2557E" w:rsidRDefault="00A2557E" w:rsidP="00300BB7">
      <w:pPr>
        <w:autoSpaceDE w:val="0"/>
        <w:autoSpaceDN w:val="0"/>
        <w:adjustRightInd w:val="0"/>
        <w:jc w:val="right"/>
        <w:rPr>
          <w:i/>
          <w:iCs/>
        </w:rPr>
      </w:pPr>
      <w:r w:rsidRPr="00A2557E">
        <w:rPr>
          <w:i/>
          <w:iCs/>
        </w:rPr>
        <w:t xml:space="preserve">Таблица </w:t>
      </w:r>
      <w:r w:rsidR="00300BB7">
        <w:rPr>
          <w:i/>
          <w:iCs/>
        </w:rPr>
        <w:t>6</w:t>
      </w:r>
    </w:p>
    <w:tbl>
      <w:tblPr>
        <w:tblW w:w="106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442"/>
        <w:gridCol w:w="1417"/>
        <w:gridCol w:w="1418"/>
        <w:gridCol w:w="1559"/>
        <w:gridCol w:w="1420"/>
        <w:gridCol w:w="16"/>
        <w:gridCol w:w="1827"/>
        <w:gridCol w:w="16"/>
      </w:tblGrid>
      <w:tr w:rsidR="00A2557E" w:rsidRPr="00A2557E" w:rsidTr="00B47C94">
        <w:trPr>
          <w:gridAfter w:val="1"/>
          <w:wAfter w:w="16" w:type="dxa"/>
          <w:trHeight w:val="208"/>
        </w:trPr>
        <w:tc>
          <w:tcPr>
            <w:tcW w:w="564" w:type="dxa"/>
            <w:vMerge w:val="restart"/>
          </w:tcPr>
          <w:p w:rsidR="00A2557E" w:rsidRPr="00A2557E" w:rsidRDefault="00A2557E" w:rsidP="00B47C94">
            <w:pPr>
              <w:autoSpaceDE w:val="0"/>
              <w:autoSpaceDN w:val="0"/>
              <w:adjustRightInd w:val="0"/>
              <w:jc w:val="center"/>
              <w:rPr>
                <w:bCs/>
                <w:sz w:val="22"/>
                <w:szCs w:val="22"/>
              </w:rPr>
            </w:pPr>
            <w:r w:rsidRPr="00A2557E">
              <w:rPr>
                <w:bCs/>
                <w:sz w:val="22"/>
                <w:szCs w:val="22"/>
              </w:rPr>
              <w:t>№ п/п</w:t>
            </w:r>
          </w:p>
        </w:tc>
        <w:tc>
          <w:tcPr>
            <w:tcW w:w="2442" w:type="dxa"/>
            <w:vMerge w:val="restart"/>
          </w:tcPr>
          <w:p w:rsidR="00A2557E" w:rsidRPr="00A2557E" w:rsidRDefault="00A2557E" w:rsidP="00B47C94">
            <w:pPr>
              <w:autoSpaceDE w:val="0"/>
              <w:autoSpaceDN w:val="0"/>
              <w:adjustRightInd w:val="0"/>
              <w:jc w:val="center"/>
              <w:rPr>
                <w:bCs/>
                <w:sz w:val="22"/>
                <w:szCs w:val="22"/>
              </w:rPr>
            </w:pPr>
            <w:r w:rsidRPr="00A2557E">
              <w:rPr>
                <w:bCs/>
                <w:sz w:val="22"/>
                <w:szCs w:val="22"/>
              </w:rPr>
              <w:t>Виды тренировочных мероприятий</w:t>
            </w:r>
          </w:p>
        </w:tc>
        <w:tc>
          <w:tcPr>
            <w:tcW w:w="5814" w:type="dxa"/>
            <w:gridSpan w:val="4"/>
          </w:tcPr>
          <w:p w:rsidR="00A2557E" w:rsidRPr="00A2557E" w:rsidRDefault="00A2557E" w:rsidP="00B47C94">
            <w:pPr>
              <w:autoSpaceDE w:val="0"/>
              <w:autoSpaceDN w:val="0"/>
              <w:adjustRightInd w:val="0"/>
              <w:jc w:val="center"/>
              <w:rPr>
                <w:bCs/>
                <w:sz w:val="22"/>
                <w:szCs w:val="22"/>
              </w:rPr>
            </w:pPr>
            <w:r w:rsidRPr="00A2557E">
              <w:rPr>
                <w:bCs/>
                <w:sz w:val="22"/>
                <w:szCs w:val="22"/>
              </w:rPr>
              <w:t xml:space="preserve">Предельная продолжительность тренировочных мероприятий по этапам спортивной подготовки </w:t>
            </w:r>
          </w:p>
          <w:p w:rsidR="00A2557E" w:rsidRPr="00A2557E" w:rsidRDefault="00A2557E" w:rsidP="00B47C94">
            <w:pPr>
              <w:autoSpaceDE w:val="0"/>
              <w:autoSpaceDN w:val="0"/>
              <w:adjustRightInd w:val="0"/>
              <w:jc w:val="center"/>
              <w:rPr>
                <w:bCs/>
                <w:sz w:val="22"/>
                <w:szCs w:val="22"/>
              </w:rPr>
            </w:pPr>
            <w:r w:rsidRPr="00A2557E">
              <w:rPr>
                <w:bCs/>
                <w:sz w:val="22"/>
                <w:szCs w:val="22"/>
              </w:rPr>
              <w:t>(количество дней)</w:t>
            </w:r>
          </w:p>
        </w:tc>
        <w:tc>
          <w:tcPr>
            <w:tcW w:w="1843" w:type="dxa"/>
            <w:gridSpan w:val="2"/>
            <w:vMerge w:val="restart"/>
          </w:tcPr>
          <w:p w:rsidR="00A2557E" w:rsidRPr="00A2557E" w:rsidRDefault="00A2557E" w:rsidP="00B47C94">
            <w:pPr>
              <w:autoSpaceDE w:val="0"/>
              <w:autoSpaceDN w:val="0"/>
              <w:adjustRightInd w:val="0"/>
              <w:jc w:val="center"/>
              <w:rPr>
                <w:bCs/>
                <w:sz w:val="22"/>
                <w:szCs w:val="22"/>
              </w:rPr>
            </w:pPr>
            <w:r w:rsidRPr="00A2557E">
              <w:rPr>
                <w:bCs/>
                <w:sz w:val="22"/>
                <w:szCs w:val="22"/>
              </w:rPr>
              <w:t>Число участников тренировочного мероприятия</w:t>
            </w:r>
          </w:p>
        </w:tc>
      </w:tr>
      <w:tr w:rsidR="00A2557E" w:rsidRPr="00A2557E" w:rsidTr="00B47C94">
        <w:trPr>
          <w:gridAfter w:val="1"/>
          <w:wAfter w:w="16" w:type="dxa"/>
          <w:trHeight w:val="208"/>
        </w:trPr>
        <w:tc>
          <w:tcPr>
            <w:tcW w:w="564" w:type="dxa"/>
            <w:vMerge/>
          </w:tcPr>
          <w:p w:rsidR="00A2557E" w:rsidRPr="00A2557E" w:rsidRDefault="00A2557E" w:rsidP="00B47C94">
            <w:pPr>
              <w:autoSpaceDE w:val="0"/>
              <w:autoSpaceDN w:val="0"/>
              <w:adjustRightInd w:val="0"/>
              <w:jc w:val="center"/>
              <w:rPr>
                <w:b/>
                <w:bCs/>
                <w:sz w:val="22"/>
                <w:szCs w:val="22"/>
              </w:rPr>
            </w:pPr>
          </w:p>
        </w:tc>
        <w:tc>
          <w:tcPr>
            <w:tcW w:w="2442" w:type="dxa"/>
            <w:vMerge/>
          </w:tcPr>
          <w:p w:rsidR="00A2557E" w:rsidRPr="00A2557E" w:rsidRDefault="00A2557E" w:rsidP="00B47C94">
            <w:pPr>
              <w:autoSpaceDE w:val="0"/>
              <w:autoSpaceDN w:val="0"/>
              <w:adjustRightInd w:val="0"/>
              <w:jc w:val="center"/>
              <w:rPr>
                <w:bCs/>
                <w:sz w:val="22"/>
                <w:szCs w:val="22"/>
              </w:rPr>
            </w:pPr>
          </w:p>
        </w:tc>
        <w:tc>
          <w:tcPr>
            <w:tcW w:w="1417" w:type="dxa"/>
          </w:tcPr>
          <w:p w:rsidR="00A2557E" w:rsidRPr="00A2557E" w:rsidRDefault="00A2557E" w:rsidP="00B47C94">
            <w:pPr>
              <w:autoSpaceDE w:val="0"/>
              <w:autoSpaceDN w:val="0"/>
              <w:adjustRightInd w:val="0"/>
              <w:jc w:val="center"/>
              <w:rPr>
                <w:bCs/>
                <w:sz w:val="22"/>
                <w:szCs w:val="22"/>
              </w:rPr>
            </w:pPr>
            <w:r w:rsidRPr="00A2557E">
              <w:rPr>
                <w:bCs/>
                <w:sz w:val="22"/>
                <w:szCs w:val="22"/>
              </w:rPr>
              <w:t>Этап начальной подготовки</w:t>
            </w:r>
          </w:p>
        </w:tc>
        <w:tc>
          <w:tcPr>
            <w:tcW w:w="1418" w:type="dxa"/>
          </w:tcPr>
          <w:p w:rsidR="00A2557E" w:rsidRPr="00A2557E" w:rsidRDefault="00A2557E" w:rsidP="00B47C94">
            <w:pPr>
              <w:autoSpaceDE w:val="0"/>
              <w:autoSpaceDN w:val="0"/>
              <w:adjustRightInd w:val="0"/>
              <w:jc w:val="center"/>
              <w:rPr>
                <w:bCs/>
                <w:sz w:val="22"/>
                <w:szCs w:val="22"/>
              </w:rPr>
            </w:pPr>
            <w:r w:rsidRPr="00A2557E">
              <w:rPr>
                <w:bCs/>
                <w:sz w:val="22"/>
                <w:szCs w:val="22"/>
              </w:rPr>
              <w:t>Тренировочный этап (этап спортивной специализации)</w:t>
            </w:r>
          </w:p>
        </w:tc>
        <w:tc>
          <w:tcPr>
            <w:tcW w:w="1559" w:type="dxa"/>
          </w:tcPr>
          <w:p w:rsidR="00A2557E" w:rsidRPr="00A2557E" w:rsidRDefault="00A2557E" w:rsidP="00B47C94">
            <w:pPr>
              <w:autoSpaceDE w:val="0"/>
              <w:autoSpaceDN w:val="0"/>
              <w:adjustRightInd w:val="0"/>
              <w:jc w:val="center"/>
              <w:rPr>
                <w:bCs/>
                <w:sz w:val="22"/>
                <w:szCs w:val="22"/>
              </w:rPr>
            </w:pPr>
            <w:r w:rsidRPr="00A2557E">
              <w:rPr>
                <w:bCs/>
                <w:sz w:val="22"/>
                <w:szCs w:val="22"/>
              </w:rPr>
              <w:t>Этап совершенствования спортивного мастерства</w:t>
            </w:r>
          </w:p>
        </w:tc>
        <w:tc>
          <w:tcPr>
            <w:tcW w:w="1420" w:type="dxa"/>
          </w:tcPr>
          <w:p w:rsidR="00A2557E" w:rsidRPr="00A2557E" w:rsidRDefault="00A2557E" w:rsidP="00B47C94">
            <w:pPr>
              <w:autoSpaceDE w:val="0"/>
              <w:autoSpaceDN w:val="0"/>
              <w:adjustRightInd w:val="0"/>
              <w:jc w:val="center"/>
              <w:rPr>
                <w:bCs/>
                <w:sz w:val="22"/>
                <w:szCs w:val="22"/>
              </w:rPr>
            </w:pPr>
            <w:r w:rsidRPr="00A2557E">
              <w:rPr>
                <w:bCs/>
                <w:sz w:val="22"/>
                <w:szCs w:val="22"/>
              </w:rPr>
              <w:t>Этап высшего спортивного мастерства</w:t>
            </w:r>
          </w:p>
        </w:tc>
        <w:tc>
          <w:tcPr>
            <w:tcW w:w="1843" w:type="dxa"/>
            <w:gridSpan w:val="2"/>
            <w:vMerge/>
          </w:tcPr>
          <w:p w:rsidR="00A2557E" w:rsidRPr="00A2557E" w:rsidRDefault="00A2557E" w:rsidP="00B47C94">
            <w:pPr>
              <w:autoSpaceDE w:val="0"/>
              <w:autoSpaceDN w:val="0"/>
              <w:adjustRightInd w:val="0"/>
              <w:jc w:val="center"/>
              <w:rPr>
                <w:bCs/>
                <w:color w:val="C00000"/>
                <w:sz w:val="22"/>
                <w:szCs w:val="22"/>
              </w:rPr>
            </w:pPr>
          </w:p>
        </w:tc>
      </w:tr>
      <w:tr w:rsidR="00A2557E" w:rsidRPr="00A2557E" w:rsidTr="00B47C94">
        <w:trPr>
          <w:gridAfter w:val="1"/>
          <w:wAfter w:w="16" w:type="dxa"/>
          <w:trHeight w:val="208"/>
        </w:trPr>
        <w:tc>
          <w:tcPr>
            <w:tcW w:w="10663" w:type="dxa"/>
            <w:gridSpan w:val="8"/>
          </w:tcPr>
          <w:p w:rsidR="00A2557E" w:rsidRPr="00A2557E" w:rsidRDefault="00A2557E" w:rsidP="00B47C94">
            <w:pPr>
              <w:autoSpaceDE w:val="0"/>
              <w:autoSpaceDN w:val="0"/>
              <w:adjustRightInd w:val="0"/>
              <w:jc w:val="center"/>
              <w:rPr>
                <w:bCs/>
                <w:sz w:val="22"/>
                <w:szCs w:val="22"/>
              </w:rPr>
            </w:pPr>
            <w:r w:rsidRPr="00A2557E">
              <w:rPr>
                <w:bCs/>
                <w:sz w:val="22"/>
                <w:szCs w:val="22"/>
              </w:rPr>
              <w:t>1.Тренировочные мероприятия по подготовке к соревнованиям</w:t>
            </w:r>
          </w:p>
        </w:tc>
      </w:tr>
      <w:tr w:rsidR="00A2557E" w:rsidRPr="00A2557E" w:rsidTr="00B47C94">
        <w:trPr>
          <w:gridAfter w:val="1"/>
          <w:wAfter w:w="16" w:type="dxa"/>
          <w:trHeight w:val="208"/>
        </w:trPr>
        <w:tc>
          <w:tcPr>
            <w:tcW w:w="564" w:type="dxa"/>
          </w:tcPr>
          <w:p w:rsidR="00A2557E" w:rsidRPr="00A2557E" w:rsidRDefault="00A2557E" w:rsidP="00B47C94">
            <w:pPr>
              <w:autoSpaceDE w:val="0"/>
              <w:autoSpaceDN w:val="0"/>
              <w:adjustRightInd w:val="0"/>
              <w:jc w:val="center"/>
              <w:rPr>
                <w:bCs/>
                <w:sz w:val="22"/>
                <w:szCs w:val="22"/>
              </w:rPr>
            </w:pPr>
            <w:r w:rsidRPr="00A2557E">
              <w:rPr>
                <w:bCs/>
                <w:sz w:val="22"/>
                <w:szCs w:val="22"/>
              </w:rPr>
              <w:t>1.1</w:t>
            </w:r>
          </w:p>
        </w:tc>
        <w:tc>
          <w:tcPr>
            <w:tcW w:w="2442" w:type="dxa"/>
            <w:vAlign w:val="center"/>
          </w:tcPr>
          <w:p w:rsidR="00A2557E" w:rsidRPr="00A2557E" w:rsidRDefault="00A2557E" w:rsidP="00B47C94">
            <w:pPr>
              <w:autoSpaceDE w:val="0"/>
              <w:autoSpaceDN w:val="0"/>
              <w:adjustRightInd w:val="0"/>
              <w:jc w:val="center"/>
              <w:rPr>
                <w:bCs/>
                <w:sz w:val="22"/>
                <w:szCs w:val="22"/>
              </w:rPr>
            </w:pPr>
            <w:r w:rsidRPr="00A2557E">
              <w:rPr>
                <w:bCs/>
                <w:sz w:val="22"/>
                <w:szCs w:val="22"/>
              </w:rPr>
              <w:t>Тренировочные мероприятия по подготовке к международным спортивным соревнованиям</w:t>
            </w:r>
          </w:p>
        </w:tc>
        <w:tc>
          <w:tcPr>
            <w:tcW w:w="1417" w:type="dxa"/>
            <w:vAlign w:val="center"/>
          </w:tcPr>
          <w:p w:rsidR="00A2557E" w:rsidRPr="00A2557E" w:rsidRDefault="00A2557E" w:rsidP="00B47C94">
            <w:pPr>
              <w:autoSpaceDE w:val="0"/>
              <w:autoSpaceDN w:val="0"/>
              <w:adjustRightInd w:val="0"/>
              <w:jc w:val="center"/>
              <w:rPr>
                <w:bCs/>
                <w:sz w:val="22"/>
                <w:szCs w:val="22"/>
              </w:rPr>
            </w:pPr>
            <w:r>
              <w:rPr>
                <w:bCs/>
                <w:sz w:val="22"/>
                <w:szCs w:val="22"/>
              </w:rPr>
              <w:t>-</w:t>
            </w:r>
          </w:p>
        </w:tc>
        <w:tc>
          <w:tcPr>
            <w:tcW w:w="1418" w:type="dxa"/>
            <w:vAlign w:val="center"/>
          </w:tcPr>
          <w:p w:rsidR="00A2557E" w:rsidRPr="00A2557E" w:rsidRDefault="00A2557E" w:rsidP="00B47C94">
            <w:pPr>
              <w:autoSpaceDE w:val="0"/>
              <w:autoSpaceDN w:val="0"/>
              <w:adjustRightInd w:val="0"/>
              <w:jc w:val="center"/>
              <w:rPr>
                <w:bCs/>
                <w:sz w:val="22"/>
                <w:szCs w:val="22"/>
              </w:rPr>
            </w:pPr>
            <w:r>
              <w:rPr>
                <w:bCs/>
                <w:sz w:val="22"/>
                <w:szCs w:val="22"/>
              </w:rPr>
              <w:t>18</w:t>
            </w:r>
          </w:p>
        </w:tc>
        <w:tc>
          <w:tcPr>
            <w:tcW w:w="1559" w:type="dxa"/>
            <w:vAlign w:val="center"/>
          </w:tcPr>
          <w:p w:rsidR="00A2557E" w:rsidRPr="00A2557E" w:rsidRDefault="00A2557E" w:rsidP="00B47C94">
            <w:pPr>
              <w:autoSpaceDE w:val="0"/>
              <w:autoSpaceDN w:val="0"/>
              <w:adjustRightInd w:val="0"/>
              <w:jc w:val="center"/>
              <w:rPr>
                <w:bCs/>
                <w:sz w:val="22"/>
                <w:szCs w:val="22"/>
              </w:rPr>
            </w:pPr>
            <w:r>
              <w:rPr>
                <w:bCs/>
                <w:sz w:val="22"/>
                <w:szCs w:val="22"/>
              </w:rPr>
              <w:t>21</w:t>
            </w:r>
          </w:p>
        </w:tc>
        <w:tc>
          <w:tcPr>
            <w:tcW w:w="1420" w:type="dxa"/>
            <w:vAlign w:val="center"/>
          </w:tcPr>
          <w:p w:rsidR="00A2557E" w:rsidRPr="00A2557E" w:rsidRDefault="00A2557E" w:rsidP="00B47C94">
            <w:pPr>
              <w:autoSpaceDE w:val="0"/>
              <w:autoSpaceDN w:val="0"/>
              <w:adjustRightInd w:val="0"/>
              <w:jc w:val="center"/>
              <w:rPr>
                <w:bCs/>
                <w:sz w:val="22"/>
                <w:szCs w:val="22"/>
              </w:rPr>
            </w:pPr>
            <w:r>
              <w:rPr>
                <w:bCs/>
                <w:sz w:val="22"/>
                <w:szCs w:val="22"/>
              </w:rPr>
              <w:t>21</w:t>
            </w:r>
          </w:p>
        </w:tc>
        <w:tc>
          <w:tcPr>
            <w:tcW w:w="1843" w:type="dxa"/>
            <w:gridSpan w:val="2"/>
            <w:vMerge w:val="restart"/>
            <w:vAlign w:val="center"/>
          </w:tcPr>
          <w:p w:rsidR="00A2557E" w:rsidRPr="00A2557E" w:rsidRDefault="00A2557E" w:rsidP="00B47C94">
            <w:pPr>
              <w:autoSpaceDE w:val="0"/>
              <w:autoSpaceDN w:val="0"/>
              <w:adjustRightInd w:val="0"/>
              <w:jc w:val="center"/>
              <w:rPr>
                <w:bCs/>
                <w:sz w:val="22"/>
                <w:szCs w:val="22"/>
              </w:rPr>
            </w:pPr>
            <w:r w:rsidRPr="00A2557E">
              <w:rPr>
                <w:bCs/>
                <w:sz w:val="22"/>
                <w:szCs w:val="22"/>
              </w:rPr>
              <w:t>Определяется организацией, осуществляющей спортивную подготовку</w:t>
            </w:r>
          </w:p>
        </w:tc>
      </w:tr>
      <w:tr w:rsidR="00A2557E" w:rsidRPr="00A2557E" w:rsidTr="00B47C94">
        <w:trPr>
          <w:gridAfter w:val="1"/>
          <w:wAfter w:w="16" w:type="dxa"/>
          <w:trHeight w:val="208"/>
        </w:trPr>
        <w:tc>
          <w:tcPr>
            <w:tcW w:w="564" w:type="dxa"/>
          </w:tcPr>
          <w:p w:rsidR="00A2557E" w:rsidRPr="00A2557E" w:rsidRDefault="00A2557E" w:rsidP="00B47C94">
            <w:pPr>
              <w:autoSpaceDE w:val="0"/>
              <w:autoSpaceDN w:val="0"/>
              <w:adjustRightInd w:val="0"/>
              <w:jc w:val="center"/>
              <w:rPr>
                <w:bCs/>
                <w:sz w:val="22"/>
                <w:szCs w:val="22"/>
              </w:rPr>
            </w:pPr>
            <w:r w:rsidRPr="00A2557E">
              <w:rPr>
                <w:bCs/>
                <w:sz w:val="22"/>
                <w:szCs w:val="22"/>
              </w:rPr>
              <w:t>1.2</w:t>
            </w:r>
          </w:p>
        </w:tc>
        <w:tc>
          <w:tcPr>
            <w:tcW w:w="2442" w:type="dxa"/>
          </w:tcPr>
          <w:p w:rsidR="00A2557E" w:rsidRPr="00A2557E" w:rsidRDefault="00A2557E" w:rsidP="00B47C94">
            <w:pPr>
              <w:autoSpaceDE w:val="0"/>
              <w:autoSpaceDN w:val="0"/>
              <w:adjustRightInd w:val="0"/>
              <w:jc w:val="center"/>
              <w:rPr>
                <w:bCs/>
                <w:sz w:val="22"/>
                <w:szCs w:val="22"/>
              </w:rPr>
            </w:pPr>
            <w:r w:rsidRPr="00A2557E">
              <w:rPr>
                <w:bCs/>
                <w:sz w:val="22"/>
                <w:szCs w:val="22"/>
              </w:rPr>
              <w:t>Тренировочные мероприятия по подготовке к чемпионатам России, кубкам России,</w:t>
            </w:r>
          </w:p>
          <w:p w:rsidR="00A2557E" w:rsidRPr="00A2557E" w:rsidRDefault="00A2557E" w:rsidP="00B47C94">
            <w:pPr>
              <w:autoSpaceDE w:val="0"/>
              <w:autoSpaceDN w:val="0"/>
              <w:adjustRightInd w:val="0"/>
              <w:jc w:val="center"/>
              <w:rPr>
                <w:bCs/>
                <w:sz w:val="22"/>
                <w:szCs w:val="22"/>
              </w:rPr>
            </w:pPr>
            <w:r w:rsidRPr="00A2557E">
              <w:rPr>
                <w:bCs/>
                <w:sz w:val="22"/>
                <w:szCs w:val="22"/>
              </w:rPr>
              <w:t>первенствам России</w:t>
            </w:r>
          </w:p>
        </w:tc>
        <w:tc>
          <w:tcPr>
            <w:tcW w:w="1417" w:type="dxa"/>
            <w:vAlign w:val="center"/>
          </w:tcPr>
          <w:p w:rsidR="00A2557E" w:rsidRPr="00A2557E" w:rsidRDefault="00A2557E" w:rsidP="00B47C94">
            <w:pPr>
              <w:autoSpaceDE w:val="0"/>
              <w:autoSpaceDN w:val="0"/>
              <w:adjustRightInd w:val="0"/>
              <w:jc w:val="center"/>
              <w:rPr>
                <w:bCs/>
                <w:sz w:val="22"/>
                <w:szCs w:val="22"/>
              </w:rPr>
            </w:pPr>
            <w:r>
              <w:rPr>
                <w:bCs/>
                <w:sz w:val="22"/>
                <w:szCs w:val="22"/>
              </w:rPr>
              <w:t>-</w:t>
            </w:r>
          </w:p>
        </w:tc>
        <w:tc>
          <w:tcPr>
            <w:tcW w:w="1418" w:type="dxa"/>
            <w:vAlign w:val="center"/>
          </w:tcPr>
          <w:p w:rsidR="00A2557E" w:rsidRPr="00A2557E" w:rsidRDefault="00A2557E" w:rsidP="00B47C94">
            <w:pPr>
              <w:autoSpaceDE w:val="0"/>
              <w:autoSpaceDN w:val="0"/>
              <w:adjustRightInd w:val="0"/>
              <w:jc w:val="center"/>
              <w:rPr>
                <w:bCs/>
                <w:sz w:val="22"/>
                <w:szCs w:val="22"/>
              </w:rPr>
            </w:pPr>
            <w:r>
              <w:rPr>
                <w:bCs/>
                <w:sz w:val="22"/>
                <w:szCs w:val="22"/>
              </w:rPr>
              <w:t>14</w:t>
            </w:r>
          </w:p>
        </w:tc>
        <w:tc>
          <w:tcPr>
            <w:tcW w:w="1559" w:type="dxa"/>
            <w:vAlign w:val="center"/>
          </w:tcPr>
          <w:p w:rsidR="00A2557E" w:rsidRPr="00A2557E" w:rsidRDefault="00A2557E" w:rsidP="00B47C94">
            <w:pPr>
              <w:autoSpaceDE w:val="0"/>
              <w:autoSpaceDN w:val="0"/>
              <w:adjustRightInd w:val="0"/>
              <w:jc w:val="center"/>
              <w:rPr>
                <w:bCs/>
                <w:sz w:val="22"/>
                <w:szCs w:val="22"/>
              </w:rPr>
            </w:pPr>
            <w:r>
              <w:rPr>
                <w:bCs/>
                <w:sz w:val="22"/>
                <w:szCs w:val="22"/>
              </w:rPr>
              <w:t>18</w:t>
            </w:r>
          </w:p>
        </w:tc>
        <w:tc>
          <w:tcPr>
            <w:tcW w:w="1420" w:type="dxa"/>
            <w:vAlign w:val="center"/>
          </w:tcPr>
          <w:p w:rsidR="00A2557E" w:rsidRPr="00A2557E" w:rsidRDefault="00A2557E" w:rsidP="00B47C94">
            <w:pPr>
              <w:autoSpaceDE w:val="0"/>
              <w:autoSpaceDN w:val="0"/>
              <w:adjustRightInd w:val="0"/>
              <w:jc w:val="center"/>
              <w:rPr>
                <w:bCs/>
                <w:sz w:val="22"/>
                <w:szCs w:val="22"/>
              </w:rPr>
            </w:pPr>
            <w:r>
              <w:rPr>
                <w:bCs/>
                <w:sz w:val="22"/>
                <w:szCs w:val="22"/>
              </w:rPr>
              <w:t>21</w:t>
            </w:r>
          </w:p>
        </w:tc>
        <w:tc>
          <w:tcPr>
            <w:tcW w:w="1843" w:type="dxa"/>
            <w:gridSpan w:val="2"/>
            <w:vMerge/>
            <w:vAlign w:val="center"/>
          </w:tcPr>
          <w:p w:rsidR="00A2557E" w:rsidRPr="00A2557E" w:rsidRDefault="00A2557E" w:rsidP="00B47C94">
            <w:pPr>
              <w:autoSpaceDE w:val="0"/>
              <w:autoSpaceDN w:val="0"/>
              <w:adjustRightInd w:val="0"/>
              <w:jc w:val="center"/>
              <w:rPr>
                <w:bCs/>
                <w:sz w:val="22"/>
                <w:szCs w:val="22"/>
              </w:rPr>
            </w:pPr>
          </w:p>
        </w:tc>
      </w:tr>
      <w:tr w:rsidR="00A2557E" w:rsidRPr="00A2557E" w:rsidTr="00B47C94">
        <w:trPr>
          <w:gridAfter w:val="1"/>
          <w:wAfter w:w="16" w:type="dxa"/>
          <w:trHeight w:val="208"/>
        </w:trPr>
        <w:tc>
          <w:tcPr>
            <w:tcW w:w="564" w:type="dxa"/>
          </w:tcPr>
          <w:p w:rsidR="00A2557E" w:rsidRPr="00A2557E" w:rsidRDefault="00A2557E" w:rsidP="00B47C94">
            <w:pPr>
              <w:autoSpaceDE w:val="0"/>
              <w:autoSpaceDN w:val="0"/>
              <w:adjustRightInd w:val="0"/>
              <w:jc w:val="center"/>
              <w:rPr>
                <w:bCs/>
                <w:sz w:val="22"/>
                <w:szCs w:val="22"/>
              </w:rPr>
            </w:pPr>
            <w:r w:rsidRPr="00A2557E">
              <w:rPr>
                <w:bCs/>
                <w:sz w:val="22"/>
                <w:szCs w:val="22"/>
              </w:rPr>
              <w:t>1.3</w:t>
            </w:r>
          </w:p>
        </w:tc>
        <w:tc>
          <w:tcPr>
            <w:tcW w:w="2442" w:type="dxa"/>
          </w:tcPr>
          <w:p w:rsidR="00A2557E" w:rsidRPr="00A2557E" w:rsidRDefault="00A2557E" w:rsidP="00B47C94">
            <w:pPr>
              <w:autoSpaceDE w:val="0"/>
              <w:autoSpaceDN w:val="0"/>
              <w:adjustRightInd w:val="0"/>
              <w:jc w:val="center"/>
              <w:rPr>
                <w:bCs/>
                <w:sz w:val="22"/>
                <w:szCs w:val="22"/>
              </w:rPr>
            </w:pPr>
            <w:r w:rsidRPr="00A2557E">
              <w:rPr>
                <w:bCs/>
                <w:sz w:val="22"/>
                <w:szCs w:val="22"/>
              </w:rPr>
              <w:t>Тренировочные мероприятия по подготовке к другим всероссийским спортивным соревнованиям</w:t>
            </w:r>
          </w:p>
        </w:tc>
        <w:tc>
          <w:tcPr>
            <w:tcW w:w="1417" w:type="dxa"/>
            <w:vAlign w:val="center"/>
          </w:tcPr>
          <w:p w:rsidR="00A2557E" w:rsidRPr="00A2557E" w:rsidRDefault="00A2557E" w:rsidP="00B47C94">
            <w:pPr>
              <w:autoSpaceDE w:val="0"/>
              <w:autoSpaceDN w:val="0"/>
              <w:adjustRightInd w:val="0"/>
              <w:jc w:val="center"/>
              <w:rPr>
                <w:bCs/>
                <w:sz w:val="22"/>
                <w:szCs w:val="22"/>
              </w:rPr>
            </w:pPr>
            <w:r>
              <w:rPr>
                <w:bCs/>
                <w:sz w:val="22"/>
                <w:szCs w:val="22"/>
              </w:rPr>
              <w:t>-</w:t>
            </w:r>
          </w:p>
        </w:tc>
        <w:tc>
          <w:tcPr>
            <w:tcW w:w="1418" w:type="dxa"/>
            <w:vAlign w:val="center"/>
          </w:tcPr>
          <w:p w:rsidR="00A2557E" w:rsidRPr="00A2557E" w:rsidRDefault="00A2557E" w:rsidP="00B47C94">
            <w:pPr>
              <w:autoSpaceDE w:val="0"/>
              <w:autoSpaceDN w:val="0"/>
              <w:adjustRightInd w:val="0"/>
              <w:jc w:val="center"/>
              <w:rPr>
                <w:bCs/>
                <w:sz w:val="22"/>
                <w:szCs w:val="22"/>
              </w:rPr>
            </w:pPr>
            <w:r>
              <w:rPr>
                <w:bCs/>
                <w:sz w:val="22"/>
                <w:szCs w:val="22"/>
              </w:rPr>
              <w:t>14</w:t>
            </w:r>
          </w:p>
        </w:tc>
        <w:tc>
          <w:tcPr>
            <w:tcW w:w="1559" w:type="dxa"/>
            <w:vAlign w:val="center"/>
          </w:tcPr>
          <w:p w:rsidR="00A2557E" w:rsidRPr="00A2557E" w:rsidRDefault="00A2557E" w:rsidP="00B47C94">
            <w:pPr>
              <w:autoSpaceDE w:val="0"/>
              <w:autoSpaceDN w:val="0"/>
              <w:adjustRightInd w:val="0"/>
              <w:jc w:val="center"/>
              <w:rPr>
                <w:bCs/>
                <w:sz w:val="22"/>
                <w:szCs w:val="22"/>
              </w:rPr>
            </w:pPr>
            <w:r>
              <w:rPr>
                <w:bCs/>
                <w:sz w:val="22"/>
                <w:szCs w:val="22"/>
              </w:rPr>
              <w:t>18</w:t>
            </w:r>
          </w:p>
        </w:tc>
        <w:tc>
          <w:tcPr>
            <w:tcW w:w="1420" w:type="dxa"/>
            <w:vAlign w:val="center"/>
          </w:tcPr>
          <w:p w:rsidR="00A2557E" w:rsidRPr="00A2557E" w:rsidRDefault="00A2557E" w:rsidP="00B47C94">
            <w:pPr>
              <w:autoSpaceDE w:val="0"/>
              <w:autoSpaceDN w:val="0"/>
              <w:adjustRightInd w:val="0"/>
              <w:jc w:val="center"/>
              <w:rPr>
                <w:bCs/>
                <w:sz w:val="22"/>
                <w:szCs w:val="22"/>
              </w:rPr>
            </w:pPr>
            <w:r>
              <w:rPr>
                <w:bCs/>
                <w:sz w:val="22"/>
                <w:szCs w:val="22"/>
              </w:rPr>
              <w:t>18</w:t>
            </w:r>
          </w:p>
        </w:tc>
        <w:tc>
          <w:tcPr>
            <w:tcW w:w="1843" w:type="dxa"/>
            <w:gridSpan w:val="2"/>
            <w:vMerge/>
            <w:vAlign w:val="center"/>
          </w:tcPr>
          <w:p w:rsidR="00A2557E" w:rsidRPr="00A2557E" w:rsidRDefault="00A2557E" w:rsidP="00B47C94">
            <w:pPr>
              <w:autoSpaceDE w:val="0"/>
              <w:autoSpaceDN w:val="0"/>
              <w:adjustRightInd w:val="0"/>
              <w:jc w:val="center"/>
              <w:rPr>
                <w:bCs/>
                <w:color w:val="C00000"/>
                <w:sz w:val="22"/>
                <w:szCs w:val="22"/>
              </w:rPr>
            </w:pPr>
          </w:p>
        </w:tc>
      </w:tr>
      <w:tr w:rsidR="00A2557E" w:rsidRPr="00A2557E" w:rsidTr="00B47C94">
        <w:trPr>
          <w:gridAfter w:val="1"/>
          <w:wAfter w:w="16" w:type="dxa"/>
          <w:trHeight w:val="208"/>
        </w:trPr>
        <w:tc>
          <w:tcPr>
            <w:tcW w:w="564" w:type="dxa"/>
          </w:tcPr>
          <w:p w:rsidR="00A2557E" w:rsidRPr="00A2557E" w:rsidRDefault="00A2557E" w:rsidP="00B47C94">
            <w:pPr>
              <w:autoSpaceDE w:val="0"/>
              <w:autoSpaceDN w:val="0"/>
              <w:adjustRightInd w:val="0"/>
              <w:jc w:val="center"/>
              <w:rPr>
                <w:bCs/>
                <w:sz w:val="22"/>
                <w:szCs w:val="22"/>
              </w:rPr>
            </w:pPr>
            <w:r w:rsidRPr="00A2557E">
              <w:rPr>
                <w:bCs/>
                <w:sz w:val="22"/>
                <w:szCs w:val="22"/>
              </w:rPr>
              <w:t>1.4</w:t>
            </w:r>
          </w:p>
        </w:tc>
        <w:tc>
          <w:tcPr>
            <w:tcW w:w="2442" w:type="dxa"/>
          </w:tcPr>
          <w:p w:rsidR="00A2557E" w:rsidRPr="00A2557E" w:rsidRDefault="00A2557E" w:rsidP="00B47C94">
            <w:pPr>
              <w:autoSpaceDE w:val="0"/>
              <w:autoSpaceDN w:val="0"/>
              <w:adjustRightInd w:val="0"/>
              <w:jc w:val="center"/>
              <w:rPr>
                <w:bCs/>
                <w:sz w:val="22"/>
                <w:szCs w:val="22"/>
              </w:rPr>
            </w:pPr>
            <w:r w:rsidRPr="00A2557E">
              <w:rPr>
                <w:bCs/>
                <w:sz w:val="22"/>
                <w:szCs w:val="22"/>
              </w:rPr>
              <w:t>Тренировочные мероприятия по подготовке к официальным спортивным соревнованиям субъекта Российской Федерации</w:t>
            </w:r>
          </w:p>
        </w:tc>
        <w:tc>
          <w:tcPr>
            <w:tcW w:w="1417" w:type="dxa"/>
          </w:tcPr>
          <w:p w:rsidR="00A2557E" w:rsidRPr="00A2557E" w:rsidRDefault="00A2557E" w:rsidP="00B47C94">
            <w:pPr>
              <w:autoSpaceDE w:val="0"/>
              <w:autoSpaceDN w:val="0"/>
              <w:adjustRightInd w:val="0"/>
              <w:jc w:val="center"/>
              <w:rPr>
                <w:bCs/>
                <w:sz w:val="22"/>
                <w:szCs w:val="22"/>
              </w:rPr>
            </w:pPr>
            <w:r>
              <w:rPr>
                <w:bCs/>
                <w:sz w:val="22"/>
                <w:szCs w:val="22"/>
              </w:rPr>
              <w:t>-</w:t>
            </w:r>
          </w:p>
        </w:tc>
        <w:tc>
          <w:tcPr>
            <w:tcW w:w="1418" w:type="dxa"/>
          </w:tcPr>
          <w:p w:rsidR="00A2557E" w:rsidRPr="00A2557E" w:rsidRDefault="00A2557E" w:rsidP="00B47C94">
            <w:pPr>
              <w:autoSpaceDE w:val="0"/>
              <w:autoSpaceDN w:val="0"/>
              <w:adjustRightInd w:val="0"/>
              <w:jc w:val="center"/>
              <w:rPr>
                <w:bCs/>
                <w:sz w:val="22"/>
                <w:szCs w:val="22"/>
              </w:rPr>
            </w:pPr>
            <w:r>
              <w:rPr>
                <w:bCs/>
                <w:sz w:val="22"/>
                <w:szCs w:val="22"/>
              </w:rPr>
              <w:t>14</w:t>
            </w:r>
          </w:p>
        </w:tc>
        <w:tc>
          <w:tcPr>
            <w:tcW w:w="1559" w:type="dxa"/>
          </w:tcPr>
          <w:p w:rsidR="00A2557E" w:rsidRPr="00A2557E" w:rsidRDefault="00A2557E" w:rsidP="00B47C94">
            <w:pPr>
              <w:autoSpaceDE w:val="0"/>
              <w:autoSpaceDN w:val="0"/>
              <w:adjustRightInd w:val="0"/>
              <w:jc w:val="center"/>
              <w:rPr>
                <w:bCs/>
                <w:sz w:val="22"/>
                <w:szCs w:val="22"/>
              </w:rPr>
            </w:pPr>
            <w:r>
              <w:rPr>
                <w:bCs/>
                <w:sz w:val="22"/>
                <w:szCs w:val="22"/>
              </w:rPr>
              <w:t>14</w:t>
            </w:r>
          </w:p>
        </w:tc>
        <w:tc>
          <w:tcPr>
            <w:tcW w:w="1420" w:type="dxa"/>
          </w:tcPr>
          <w:p w:rsidR="00A2557E" w:rsidRPr="00A2557E" w:rsidRDefault="00A2557E" w:rsidP="00B47C94">
            <w:pPr>
              <w:autoSpaceDE w:val="0"/>
              <w:autoSpaceDN w:val="0"/>
              <w:adjustRightInd w:val="0"/>
              <w:jc w:val="center"/>
              <w:rPr>
                <w:bCs/>
                <w:sz w:val="22"/>
                <w:szCs w:val="22"/>
              </w:rPr>
            </w:pPr>
            <w:r>
              <w:rPr>
                <w:bCs/>
                <w:sz w:val="22"/>
                <w:szCs w:val="22"/>
              </w:rPr>
              <w:t>14</w:t>
            </w:r>
          </w:p>
        </w:tc>
        <w:tc>
          <w:tcPr>
            <w:tcW w:w="1843" w:type="dxa"/>
            <w:gridSpan w:val="2"/>
            <w:vMerge/>
          </w:tcPr>
          <w:p w:rsidR="00A2557E" w:rsidRPr="00A2557E" w:rsidRDefault="00A2557E" w:rsidP="00B47C94">
            <w:pPr>
              <w:autoSpaceDE w:val="0"/>
              <w:autoSpaceDN w:val="0"/>
              <w:adjustRightInd w:val="0"/>
              <w:jc w:val="center"/>
              <w:rPr>
                <w:bCs/>
                <w:sz w:val="22"/>
                <w:szCs w:val="22"/>
              </w:rPr>
            </w:pPr>
          </w:p>
        </w:tc>
      </w:tr>
      <w:tr w:rsidR="00A2557E" w:rsidRPr="00A2557E" w:rsidTr="00B47C94">
        <w:trPr>
          <w:gridAfter w:val="1"/>
          <w:wAfter w:w="16" w:type="dxa"/>
          <w:trHeight w:val="208"/>
        </w:trPr>
        <w:tc>
          <w:tcPr>
            <w:tcW w:w="10663" w:type="dxa"/>
            <w:gridSpan w:val="8"/>
          </w:tcPr>
          <w:p w:rsidR="00A2557E" w:rsidRPr="00A2557E" w:rsidRDefault="00A2557E" w:rsidP="00B47C94">
            <w:pPr>
              <w:autoSpaceDE w:val="0"/>
              <w:autoSpaceDN w:val="0"/>
              <w:adjustRightInd w:val="0"/>
              <w:jc w:val="center"/>
              <w:rPr>
                <w:b/>
                <w:bCs/>
                <w:sz w:val="22"/>
                <w:szCs w:val="22"/>
              </w:rPr>
            </w:pPr>
            <w:r w:rsidRPr="00A2557E">
              <w:rPr>
                <w:b/>
                <w:bCs/>
                <w:sz w:val="22"/>
                <w:szCs w:val="22"/>
              </w:rPr>
              <w:t>2.Специальные тренировочные мероприятия</w:t>
            </w:r>
          </w:p>
        </w:tc>
      </w:tr>
      <w:tr w:rsidR="00A2557E" w:rsidRPr="00A2557E" w:rsidTr="00B47C94">
        <w:trPr>
          <w:gridAfter w:val="1"/>
          <w:wAfter w:w="16" w:type="dxa"/>
          <w:trHeight w:val="208"/>
        </w:trPr>
        <w:tc>
          <w:tcPr>
            <w:tcW w:w="564" w:type="dxa"/>
          </w:tcPr>
          <w:p w:rsidR="00A2557E" w:rsidRPr="00A2557E" w:rsidRDefault="00A2557E" w:rsidP="00B47C94">
            <w:pPr>
              <w:autoSpaceDE w:val="0"/>
              <w:autoSpaceDN w:val="0"/>
              <w:adjustRightInd w:val="0"/>
              <w:jc w:val="center"/>
              <w:rPr>
                <w:bCs/>
                <w:sz w:val="22"/>
                <w:szCs w:val="22"/>
              </w:rPr>
            </w:pPr>
            <w:r w:rsidRPr="00A2557E">
              <w:rPr>
                <w:bCs/>
                <w:sz w:val="22"/>
                <w:szCs w:val="22"/>
              </w:rPr>
              <w:t>2.1</w:t>
            </w:r>
          </w:p>
        </w:tc>
        <w:tc>
          <w:tcPr>
            <w:tcW w:w="2442" w:type="dxa"/>
            <w:vAlign w:val="center"/>
          </w:tcPr>
          <w:p w:rsidR="00A2557E" w:rsidRPr="00A2557E" w:rsidRDefault="00A2557E" w:rsidP="00B47C94">
            <w:pPr>
              <w:autoSpaceDE w:val="0"/>
              <w:autoSpaceDN w:val="0"/>
              <w:adjustRightInd w:val="0"/>
              <w:jc w:val="center"/>
              <w:rPr>
                <w:bCs/>
                <w:sz w:val="22"/>
                <w:szCs w:val="22"/>
              </w:rPr>
            </w:pPr>
            <w:r w:rsidRPr="00A2557E">
              <w:rPr>
                <w:bCs/>
                <w:sz w:val="22"/>
                <w:szCs w:val="22"/>
              </w:rPr>
              <w:t>Тренировочные мероприятия по общей и (или) специальной физической подготовке</w:t>
            </w:r>
          </w:p>
        </w:tc>
        <w:tc>
          <w:tcPr>
            <w:tcW w:w="1417" w:type="dxa"/>
            <w:vAlign w:val="center"/>
          </w:tcPr>
          <w:p w:rsidR="00A2557E" w:rsidRPr="00A2557E" w:rsidRDefault="00A2557E" w:rsidP="00B47C94">
            <w:pPr>
              <w:autoSpaceDE w:val="0"/>
              <w:autoSpaceDN w:val="0"/>
              <w:adjustRightInd w:val="0"/>
              <w:jc w:val="center"/>
              <w:rPr>
                <w:bCs/>
                <w:sz w:val="22"/>
                <w:szCs w:val="22"/>
              </w:rPr>
            </w:pPr>
            <w:r>
              <w:rPr>
                <w:bCs/>
                <w:sz w:val="22"/>
                <w:szCs w:val="22"/>
              </w:rPr>
              <w:t>-</w:t>
            </w:r>
          </w:p>
        </w:tc>
        <w:tc>
          <w:tcPr>
            <w:tcW w:w="1418" w:type="dxa"/>
            <w:vAlign w:val="center"/>
          </w:tcPr>
          <w:p w:rsidR="00A2557E" w:rsidRPr="00A2557E" w:rsidRDefault="00A2557E" w:rsidP="00B47C94">
            <w:pPr>
              <w:autoSpaceDE w:val="0"/>
              <w:autoSpaceDN w:val="0"/>
              <w:adjustRightInd w:val="0"/>
              <w:jc w:val="center"/>
              <w:rPr>
                <w:bCs/>
                <w:sz w:val="22"/>
                <w:szCs w:val="22"/>
              </w:rPr>
            </w:pPr>
            <w:r>
              <w:rPr>
                <w:bCs/>
                <w:sz w:val="22"/>
                <w:szCs w:val="22"/>
              </w:rPr>
              <w:t>14</w:t>
            </w:r>
          </w:p>
        </w:tc>
        <w:tc>
          <w:tcPr>
            <w:tcW w:w="1559" w:type="dxa"/>
            <w:vAlign w:val="center"/>
          </w:tcPr>
          <w:p w:rsidR="00A2557E" w:rsidRPr="00A2557E" w:rsidRDefault="00A2557E" w:rsidP="00B47C94">
            <w:pPr>
              <w:autoSpaceDE w:val="0"/>
              <w:autoSpaceDN w:val="0"/>
              <w:adjustRightInd w:val="0"/>
              <w:jc w:val="center"/>
              <w:rPr>
                <w:bCs/>
                <w:sz w:val="22"/>
                <w:szCs w:val="22"/>
              </w:rPr>
            </w:pPr>
            <w:r>
              <w:rPr>
                <w:bCs/>
                <w:sz w:val="22"/>
                <w:szCs w:val="22"/>
              </w:rPr>
              <w:t>18</w:t>
            </w:r>
          </w:p>
        </w:tc>
        <w:tc>
          <w:tcPr>
            <w:tcW w:w="1420" w:type="dxa"/>
            <w:vAlign w:val="center"/>
          </w:tcPr>
          <w:p w:rsidR="00A2557E" w:rsidRPr="00A2557E" w:rsidRDefault="00A2557E" w:rsidP="00B47C94">
            <w:pPr>
              <w:autoSpaceDE w:val="0"/>
              <w:autoSpaceDN w:val="0"/>
              <w:adjustRightInd w:val="0"/>
              <w:jc w:val="center"/>
              <w:rPr>
                <w:bCs/>
                <w:sz w:val="22"/>
                <w:szCs w:val="22"/>
              </w:rPr>
            </w:pPr>
            <w:r>
              <w:rPr>
                <w:bCs/>
                <w:sz w:val="22"/>
                <w:szCs w:val="22"/>
              </w:rPr>
              <w:t>18</w:t>
            </w:r>
          </w:p>
        </w:tc>
        <w:tc>
          <w:tcPr>
            <w:tcW w:w="1843" w:type="dxa"/>
            <w:gridSpan w:val="2"/>
          </w:tcPr>
          <w:p w:rsidR="00A2557E" w:rsidRPr="00A2557E" w:rsidRDefault="00A2557E" w:rsidP="00B47C94">
            <w:pPr>
              <w:autoSpaceDE w:val="0"/>
              <w:autoSpaceDN w:val="0"/>
              <w:adjustRightInd w:val="0"/>
              <w:jc w:val="center"/>
              <w:rPr>
                <w:bCs/>
                <w:sz w:val="22"/>
                <w:szCs w:val="22"/>
              </w:rPr>
            </w:pPr>
            <w:r w:rsidRPr="00A2557E">
              <w:rPr>
                <w:bCs/>
                <w:sz w:val="22"/>
                <w:szCs w:val="22"/>
              </w:rPr>
              <w:t>Не менее 70% от состава группы лиц, проходящих спортивную подготовку на определенном этапе</w:t>
            </w:r>
          </w:p>
        </w:tc>
      </w:tr>
      <w:tr w:rsidR="00A2557E" w:rsidRPr="00A2557E" w:rsidTr="00B47C94">
        <w:trPr>
          <w:gridAfter w:val="1"/>
          <w:wAfter w:w="16" w:type="dxa"/>
          <w:trHeight w:val="208"/>
        </w:trPr>
        <w:tc>
          <w:tcPr>
            <w:tcW w:w="564" w:type="dxa"/>
          </w:tcPr>
          <w:p w:rsidR="00A2557E" w:rsidRPr="00A2557E" w:rsidRDefault="00A2557E" w:rsidP="00B47C94">
            <w:pPr>
              <w:autoSpaceDE w:val="0"/>
              <w:autoSpaceDN w:val="0"/>
              <w:adjustRightInd w:val="0"/>
              <w:jc w:val="center"/>
              <w:rPr>
                <w:bCs/>
                <w:sz w:val="22"/>
                <w:szCs w:val="22"/>
              </w:rPr>
            </w:pPr>
            <w:r w:rsidRPr="00A2557E">
              <w:rPr>
                <w:bCs/>
                <w:sz w:val="22"/>
                <w:szCs w:val="22"/>
              </w:rPr>
              <w:t>2.2</w:t>
            </w:r>
          </w:p>
        </w:tc>
        <w:tc>
          <w:tcPr>
            <w:tcW w:w="2442" w:type="dxa"/>
            <w:vAlign w:val="center"/>
          </w:tcPr>
          <w:p w:rsidR="00A2557E" w:rsidRPr="00A2557E" w:rsidRDefault="00A2557E" w:rsidP="00B47C94">
            <w:pPr>
              <w:autoSpaceDE w:val="0"/>
              <w:autoSpaceDN w:val="0"/>
              <w:adjustRightInd w:val="0"/>
              <w:jc w:val="center"/>
              <w:rPr>
                <w:bCs/>
                <w:sz w:val="22"/>
                <w:szCs w:val="22"/>
              </w:rPr>
            </w:pPr>
            <w:r w:rsidRPr="00A2557E">
              <w:rPr>
                <w:bCs/>
                <w:sz w:val="22"/>
                <w:szCs w:val="22"/>
              </w:rPr>
              <w:t>Восстановительные тренировочные мероприятия</w:t>
            </w:r>
          </w:p>
        </w:tc>
        <w:tc>
          <w:tcPr>
            <w:tcW w:w="1417" w:type="dxa"/>
            <w:vAlign w:val="center"/>
          </w:tcPr>
          <w:p w:rsidR="00A2557E" w:rsidRPr="00A2557E" w:rsidRDefault="00A2557E" w:rsidP="00B47C94">
            <w:pPr>
              <w:autoSpaceDE w:val="0"/>
              <w:autoSpaceDN w:val="0"/>
              <w:adjustRightInd w:val="0"/>
              <w:jc w:val="center"/>
              <w:rPr>
                <w:bCs/>
                <w:sz w:val="22"/>
                <w:szCs w:val="22"/>
              </w:rPr>
            </w:pPr>
            <w:r>
              <w:rPr>
                <w:bCs/>
                <w:sz w:val="22"/>
                <w:szCs w:val="22"/>
              </w:rPr>
              <w:t>-</w:t>
            </w:r>
          </w:p>
        </w:tc>
        <w:tc>
          <w:tcPr>
            <w:tcW w:w="4397" w:type="dxa"/>
            <w:gridSpan w:val="3"/>
            <w:vAlign w:val="center"/>
          </w:tcPr>
          <w:p w:rsidR="00A2557E" w:rsidRPr="00A2557E" w:rsidRDefault="00A2557E" w:rsidP="00B47C94">
            <w:pPr>
              <w:autoSpaceDE w:val="0"/>
              <w:autoSpaceDN w:val="0"/>
              <w:adjustRightInd w:val="0"/>
              <w:jc w:val="center"/>
              <w:rPr>
                <w:bCs/>
                <w:sz w:val="22"/>
                <w:szCs w:val="22"/>
              </w:rPr>
            </w:pPr>
            <w:r>
              <w:rPr>
                <w:bCs/>
                <w:sz w:val="22"/>
                <w:szCs w:val="22"/>
              </w:rPr>
              <w:t>До 14 дней</w:t>
            </w:r>
          </w:p>
        </w:tc>
        <w:tc>
          <w:tcPr>
            <w:tcW w:w="1843" w:type="dxa"/>
            <w:gridSpan w:val="2"/>
          </w:tcPr>
          <w:p w:rsidR="00A2557E" w:rsidRPr="00A2557E" w:rsidRDefault="00A2557E" w:rsidP="00B47C94">
            <w:pPr>
              <w:autoSpaceDE w:val="0"/>
              <w:autoSpaceDN w:val="0"/>
              <w:adjustRightInd w:val="0"/>
              <w:jc w:val="center"/>
              <w:rPr>
                <w:bCs/>
                <w:sz w:val="22"/>
                <w:szCs w:val="22"/>
              </w:rPr>
            </w:pPr>
            <w:r w:rsidRPr="00A2557E">
              <w:rPr>
                <w:bCs/>
                <w:sz w:val="22"/>
                <w:szCs w:val="22"/>
              </w:rPr>
              <w:t>В соответствии с количеством лиц, принимавших участие в спортивных соревнованиях</w:t>
            </w:r>
          </w:p>
        </w:tc>
      </w:tr>
      <w:tr w:rsidR="00A2557E" w:rsidRPr="00A2557E" w:rsidTr="00B47C94">
        <w:trPr>
          <w:gridAfter w:val="1"/>
          <w:wAfter w:w="16" w:type="dxa"/>
          <w:trHeight w:val="208"/>
        </w:trPr>
        <w:tc>
          <w:tcPr>
            <w:tcW w:w="564" w:type="dxa"/>
          </w:tcPr>
          <w:p w:rsidR="00A2557E" w:rsidRPr="00A2557E" w:rsidRDefault="00A2557E" w:rsidP="00B47C94">
            <w:pPr>
              <w:autoSpaceDE w:val="0"/>
              <w:autoSpaceDN w:val="0"/>
              <w:adjustRightInd w:val="0"/>
              <w:jc w:val="center"/>
              <w:rPr>
                <w:bCs/>
                <w:sz w:val="22"/>
                <w:szCs w:val="22"/>
              </w:rPr>
            </w:pPr>
            <w:r w:rsidRPr="00A2557E">
              <w:rPr>
                <w:bCs/>
                <w:sz w:val="22"/>
                <w:szCs w:val="22"/>
              </w:rPr>
              <w:t xml:space="preserve">2.3 </w:t>
            </w:r>
          </w:p>
        </w:tc>
        <w:tc>
          <w:tcPr>
            <w:tcW w:w="2442" w:type="dxa"/>
            <w:vAlign w:val="center"/>
          </w:tcPr>
          <w:p w:rsidR="00A2557E" w:rsidRPr="00A2557E" w:rsidRDefault="00A2557E" w:rsidP="00B47C94">
            <w:pPr>
              <w:autoSpaceDE w:val="0"/>
              <w:autoSpaceDN w:val="0"/>
              <w:adjustRightInd w:val="0"/>
              <w:jc w:val="center"/>
              <w:rPr>
                <w:bCs/>
                <w:sz w:val="22"/>
                <w:szCs w:val="22"/>
              </w:rPr>
            </w:pPr>
            <w:r w:rsidRPr="00A2557E">
              <w:rPr>
                <w:bCs/>
                <w:sz w:val="22"/>
                <w:szCs w:val="22"/>
              </w:rPr>
              <w:t xml:space="preserve">Тренировочные мероприятия для </w:t>
            </w:r>
            <w:r w:rsidRPr="00A2557E">
              <w:rPr>
                <w:bCs/>
                <w:sz w:val="22"/>
                <w:szCs w:val="22"/>
              </w:rPr>
              <w:lastRenderedPageBreak/>
              <w:t>комплексного медицинского обследования</w:t>
            </w:r>
          </w:p>
        </w:tc>
        <w:tc>
          <w:tcPr>
            <w:tcW w:w="1417" w:type="dxa"/>
            <w:vAlign w:val="center"/>
          </w:tcPr>
          <w:p w:rsidR="00A2557E" w:rsidRPr="00A2557E" w:rsidRDefault="00A2557E" w:rsidP="00B47C94">
            <w:pPr>
              <w:autoSpaceDE w:val="0"/>
              <w:autoSpaceDN w:val="0"/>
              <w:adjustRightInd w:val="0"/>
              <w:jc w:val="center"/>
              <w:rPr>
                <w:bCs/>
                <w:sz w:val="22"/>
                <w:szCs w:val="22"/>
              </w:rPr>
            </w:pPr>
            <w:r>
              <w:rPr>
                <w:bCs/>
                <w:sz w:val="22"/>
                <w:szCs w:val="22"/>
              </w:rPr>
              <w:lastRenderedPageBreak/>
              <w:t>-</w:t>
            </w:r>
          </w:p>
        </w:tc>
        <w:tc>
          <w:tcPr>
            <w:tcW w:w="4397" w:type="dxa"/>
            <w:gridSpan w:val="3"/>
            <w:vAlign w:val="center"/>
          </w:tcPr>
          <w:p w:rsidR="00A2557E" w:rsidRPr="00A2557E" w:rsidRDefault="00A2557E" w:rsidP="00B47C94">
            <w:pPr>
              <w:autoSpaceDE w:val="0"/>
              <w:autoSpaceDN w:val="0"/>
              <w:adjustRightInd w:val="0"/>
              <w:jc w:val="center"/>
              <w:rPr>
                <w:bCs/>
                <w:sz w:val="22"/>
                <w:szCs w:val="22"/>
              </w:rPr>
            </w:pPr>
            <w:r>
              <w:rPr>
                <w:bCs/>
                <w:sz w:val="22"/>
                <w:szCs w:val="22"/>
              </w:rPr>
              <w:t>До 5 дней, но не более 2 раз в год</w:t>
            </w:r>
          </w:p>
        </w:tc>
        <w:tc>
          <w:tcPr>
            <w:tcW w:w="1843" w:type="dxa"/>
            <w:gridSpan w:val="2"/>
          </w:tcPr>
          <w:p w:rsidR="00A2557E" w:rsidRPr="00A2557E" w:rsidRDefault="00A2557E" w:rsidP="00B47C94">
            <w:pPr>
              <w:autoSpaceDE w:val="0"/>
              <w:autoSpaceDN w:val="0"/>
              <w:adjustRightInd w:val="0"/>
              <w:jc w:val="center"/>
              <w:rPr>
                <w:bCs/>
                <w:sz w:val="22"/>
                <w:szCs w:val="22"/>
              </w:rPr>
            </w:pPr>
            <w:r w:rsidRPr="00A2557E">
              <w:rPr>
                <w:bCs/>
                <w:sz w:val="22"/>
                <w:szCs w:val="22"/>
              </w:rPr>
              <w:t xml:space="preserve">В соответствии с планом </w:t>
            </w:r>
            <w:r w:rsidRPr="00A2557E">
              <w:rPr>
                <w:bCs/>
                <w:sz w:val="22"/>
                <w:szCs w:val="22"/>
              </w:rPr>
              <w:lastRenderedPageBreak/>
              <w:t>комплексного медицинского обследования</w:t>
            </w:r>
          </w:p>
        </w:tc>
      </w:tr>
      <w:tr w:rsidR="00A2557E" w:rsidRPr="00A2557E" w:rsidTr="00B47C94">
        <w:trPr>
          <w:gridAfter w:val="1"/>
          <w:wAfter w:w="16" w:type="dxa"/>
          <w:trHeight w:val="208"/>
        </w:trPr>
        <w:tc>
          <w:tcPr>
            <w:tcW w:w="564" w:type="dxa"/>
          </w:tcPr>
          <w:p w:rsidR="00A2557E" w:rsidRPr="00A2557E" w:rsidRDefault="00A2557E" w:rsidP="00B47C94">
            <w:pPr>
              <w:autoSpaceDE w:val="0"/>
              <w:autoSpaceDN w:val="0"/>
              <w:adjustRightInd w:val="0"/>
              <w:jc w:val="center"/>
              <w:rPr>
                <w:bCs/>
                <w:sz w:val="22"/>
                <w:szCs w:val="22"/>
              </w:rPr>
            </w:pPr>
            <w:r w:rsidRPr="00A2557E">
              <w:rPr>
                <w:bCs/>
                <w:sz w:val="22"/>
                <w:szCs w:val="22"/>
              </w:rPr>
              <w:lastRenderedPageBreak/>
              <w:t>2.4</w:t>
            </w:r>
          </w:p>
        </w:tc>
        <w:tc>
          <w:tcPr>
            <w:tcW w:w="2442" w:type="dxa"/>
            <w:vAlign w:val="center"/>
          </w:tcPr>
          <w:p w:rsidR="00A2557E" w:rsidRPr="00A2557E" w:rsidRDefault="00A2557E" w:rsidP="00B47C94">
            <w:pPr>
              <w:autoSpaceDE w:val="0"/>
              <w:autoSpaceDN w:val="0"/>
              <w:adjustRightInd w:val="0"/>
              <w:jc w:val="center"/>
              <w:rPr>
                <w:bCs/>
                <w:sz w:val="22"/>
                <w:szCs w:val="22"/>
              </w:rPr>
            </w:pPr>
            <w:r w:rsidRPr="00A2557E">
              <w:rPr>
                <w:bCs/>
                <w:sz w:val="22"/>
                <w:szCs w:val="22"/>
              </w:rPr>
              <w:t>Тренировочные мероприятия в каникулярный</w:t>
            </w:r>
          </w:p>
          <w:p w:rsidR="00A2557E" w:rsidRPr="00A2557E" w:rsidRDefault="00A2557E" w:rsidP="00B47C94">
            <w:pPr>
              <w:autoSpaceDE w:val="0"/>
              <w:autoSpaceDN w:val="0"/>
              <w:adjustRightInd w:val="0"/>
              <w:jc w:val="center"/>
              <w:rPr>
                <w:bCs/>
                <w:sz w:val="22"/>
                <w:szCs w:val="22"/>
              </w:rPr>
            </w:pPr>
            <w:r w:rsidRPr="00A2557E">
              <w:rPr>
                <w:bCs/>
                <w:sz w:val="22"/>
                <w:szCs w:val="22"/>
              </w:rPr>
              <w:t>период</w:t>
            </w:r>
          </w:p>
        </w:tc>
        <w:tc>
          <w:tcPr>
            <w:tcW w:w="2835" w:type="dxa"/>
            <w:gridSpan w:val="2"/>
            <w:vAlign w:val="center"/>
          </w:tcPr>
          <w:p w:rsidR="00A2557E" w:rsidRPr="00A2557E" w:rsidRDefault="00A2557E" w:rsidP="00B47C94">
            <w:pPr>
              <w:autoSpaceDE w:val="0"/>
              <w:autoSpaceDN w:val="0"/>
              <w:adjustRightInd w:val="0"/>
              <w:jc w:val="center"/>
              <w:rPr>
                <w:bCs/>
                <w:sz w:val="22"/>
                <w:szCs w:val="22"/>
              </w:rPr>
            </w:pPr>
            <w:r w:rsidRPr="00A2557E">
              <w:rPr>
                <w:bCs/>
                <w:sz w:val="22"/>
                <w:szCs w:val="22"/>
              </w:rPr>
              <w:t>До 21 дня подряд и не более двух тренировочных мероприятий в год</w:t>
            </w:r>
          </w:p>
        </w:tc>
        <w:tc>
          <w:tcPr>
            <w:tcW w:w="1559" w:type="dxa"/>
            <w:vAlign w:val="center"/>
          </w:tcPr>
          <w:p w:rsidR="00A2557E" w:rsidRPr="00A2557E" w:rsidRDefault="00A2557E" w:rsidP="00B47C94">
            <w:pPr>
              <w:autoSpaceDE w:val="0"/>
              <w:autoSpaceDN w:val="0"/>
              <w:adjustRightInd w:val="0"/>
              <w:jc w:val="center"/>
              <w:rPr>
                <w:bCs/>
                <w:sz w:val="22"/>
                <w:szCs w:val="22"/>
              </w:rPr>
            </w:pPr>
            <w:r w:rsidRPr="00A2557E">
              <w:rPr>
                <w:bCs/>
                <w:sz w:val="22"/>
                <w:szCs w:val="22"/>
              </w:rPr>
              <w:t>-</w:t>
            </w:r>
          </w:p>
        </w:tc>
        <w:tc>
          <w:tcPr>
            <w:tcW w:w="1420" w:type="dxa"/>
            <w:vAlign w:val="center"/>
          </w:tcPr>
          <w:p w:rsidR="00A2557E" w:rsidRPr="00A2557E" w:rsidRDefault="00A2557E" w:rsidP="00B47C94">
            <w:pPr>
              <w:autoSpaceDE w:val="0"/>
              <w:autoSpaceDN w:val="0"/>
              <w:adjustRightInd w:val="0"/>
              <w:jc w:val="center"/>
              <w:rPr>
                <w:bCs/>
                <w:sz w:val="22"/>
                <w:szCs w:val="22"/>
              </w:rPr>
            </w:pPr>
            <w:r w:rsidRPr="00A2557E">
              <w:rPr>
                <w:bCs/>
                <w:sz w:val="22"/>
                <w:szCs w:val="22"/>
              </w:rPr>
              <w:t>-</w:t>
            </w:r>
          </w:p>
        </w:tc>
        <w:tc>
          <w:tcPr>
            <w:tcW w:w="1843" w:type="dxa"/>
            <w:gridSpan w:val="2"/>
          </w:tcPr>
          <w:p w:rsidR="00A2557E" w:rsidRPr="00A2557E" w:rsidRDefault="00A2557E" w:rsidP="00B47C94">
            <w:pPr>
              <w:autoSpaceDE w:val="0"/>
              <w:autoSpaceDN w:val="0"/>
              <w:adjustRightInd w:val="0"/>
              <w:jc w:val="center"/>
              <w:rPr>
                <w:bCs/>
                <w:sz w:val="22"/>
                <w:szCs w:val="22"/>
              </w:rPr>
            </w:pPr>
            <w:r w:rsidRPr="00A2557E">
              <w:rPr>
                <w:bCs/>
                <w:sz w:val="22"/>
                <w:szCs w:val="22"/>
              </w:rPr>
              <w:t>Не менее 60% от состава группы лиц, проходящих спортивную подготовку на определенном этапе</w:t>
            </w:r>
          </w:p>
        </w:tc>
      </w:tr>
      <w:tr w:rsidR="00A2557E" w:rsidRPr="00433DB4" w:rsidTr="00B47C94">
        <w:trPr>
          <w:trHeight w:val="208"/>
        </w:trPr>
        <w:tc>
          <w:tcPr>
            <w:tcW w:w="564" w:type="dxa"/>
          </w:tcPr>
          <w:p w:rsidR="00A2557E" w:rsidRPr="00A2557E" w:rsidRDefault="00A2557E" w:rsidP="00B47C94">
            <w:pPr>
              <w:autoSpaceDE w:val="0"/>
              <w:autoSpaceDN w:val="0"/>
              <w:adjustRightInd w:val="0"/>
              <w:jc w:val="center"/>
              <w:rPr>
                <w:bCs/>
                <w:sz w:val="22"/>
                <w:szCs w:val="22"/>
              </w:rPr>
            </w:pPr>
            <w:r w:rsidRPr="00A2557E">
              <w:rPr>
                <w:bCs/>
                <w:sz w:val="22"/>
                <w:szCs w:val="22"/>
              </w:rPr>
              <w:t>2.5</w:t>
            </w:r>
          </w:p>
        </w:tc>
        <w:tc>
          <w:tcPr>
            <w:tcW w:w="2442" w:type="dxa"/>
            <w:vAlign w:val="center"/>
          </w:tcPr>
          <w:p w:rsidR="00A2557E" w:rsidRPr="00A2557E" w:rsidRDefault="00A2557E" w:rsidP="00B47C94">
            <w:pPr>
              <w:autoSpaceDE w:val="0"/>
              <w:autoSpaceDN w:val="0"/>
              <w:adjustRightInd w:val="0"/>
              <w:jc w:val="center"/>
              <w:rPr>
                <w:bCs/>
                <w:sz w:val="22"/>
                <w:szCs w:val="22"/>
              </w:rPr>
            </w:pPr>
            <w:r w:rsidRPr="00A2557E">
              <w:rPr>
                <w:bCs/>
                <w:sz w:val="22"/>
                <w:szCs w:val="22"/>
              </w:rPr>
              <w:t>Просмотровые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417" w:type="dxa"/>
            <w:vAlign w:val="center"/>
          </w:tcPr>
          <w:p w:rsidR="00A2557E" w:rsidRPr="00A2557E" w:rsidRDefault="00A2557E" w:rsidP="00B47C94">
            <w:pPr>
              <w:autoSpaceDE w:val="0"/>
              <w:autoSpaceDN w:val="0"/>
              <w:adjustRightInd w:val="0"/>
              <w:jc w:val="center"/>
              <w:rPr>
                <w:bCs/>
                <w:sz w:val="22"/>
                <w:szCs w:val="22"/>
              </w:rPr>
            </w:pPr>
            <w:r w:rsidRPr="00A2557E">
              <w:rPr>
                <w:bCs/>
                <w:sz w:val="22"/>
                <w:szCs w:val="22"/>
              </w:rPr>
              <w:t>-</w:t>
            </w:r>
          </w:p>
        </w:tc>
        <w:tc>
          <w:tcPr>
            <w:tcW w:w="2977" w:type="dxa"/>
            <w:gridSpan w:val="2"/>
            <w:vAlign w:val="center"/>
          </w:tcPr>
          <w:p w:rsidR="00A2557E" w:rsidRPr="00A2557E" w:rsidRDefault="00A2557E" w:rsidP="00B47C94">
            <w:pPr>
              <w:autoSpaceDE w:val="0"/>
              <w:autoSpaceDN w:val="0"/>
              <w:adjustRightInd w:val="0"/>
              <w:jc w:val="center"/>
              <w:rPr>
                <w:bCs/>
                <w:sz w:val="22"/>
                <w:szCs w:val="22"/>
              </w:rPr>
            </w:pPr>
            <w:r w:rsidRPr="00A2557E">
              <w:rPr>
                <w:bCs/>
                <w:sz w:val="22"/>
                <w:szCs w:val="22"/>
              </w:rPr>
              <w:t>До 60 дней</w:t>
            </w:r>
          </w:p>
        </w:tc>
        <w:tc>
          <w:tcPr>
            <w:tcW w:w="1436" w:type="dxa"/>
            <w:gridSpan w:val="2"/>
            <w:vAlign w:val="center"/>
          </w:tcPr>
          <w:p w:rsidR="00A2557E" w:rsidRPr="00A2557E" w:rsidRDefault="00A2557E" w:rsidP="00B47C94">
            <w:pPr>
              <w:autoSpaceDE w:val="0"/>
              <w:autoSpaceDN w:val="0"/>
              <w:adjustRightInd w:val="0"/>
              <w:jc w:val="center"/>
              <w:rPr>
                <w:bCs/>
                <w:sz w:val="22"/>
                <w:szCs w:val="22"/>
              </w:rPr>
            </w:pPr>
            <w:r w:rsidRPr="00A2557E">
              <w:rPr>
                <w:bCs/>
                <w:sz w:val="22"/>
                <w:szCs w:val="22"/>
              </w:rPr>
              <w:t>-</w:t>
            </w:r>
          </w:p>
        </w:tc>
        <w:tc>
          <w:tcPr>
            <w:tcW w:w="1843" w:type="dxa"/>
            <w:gridSpan w:val="2"/>
            <w:vAlign w:val="center"/>
          </w:tcPr>
          <w:p w:rsidR="00A2557E" w:rsidRPr="00A2557E" w:rsidRDefault="00A2557E" w:rsidP="00B47C94">
            <w:pPr>
              <w:autoSpaceDE w:val="0"/>
              <w:autoSpaceDN w:val="0"/>
              <w:adjustRightInd w:val="0"/>
              <w:jc w:val="center"/>
              <w:rPr>
                <w:bCs/>
                <w:sz w:val="22"/>
                <w:szCs w:val="22"/>
              </w:rPr>
            </w:pPr>
            <w:r w:rsidRPr="00A2557E">
              <w:rPr>
                <w:bCs/>
                <w:sz w:val="22"/>
                <w:szCs w:val="22"/>
              </w:rPr>
              <w:t xml:space="preserve">В соответствии с правилами приема </w:t>
            </w:r>
          </w:p>
        </w:tc>
      </w:tr>
    </w:tbl>
    <w:p w:rsidR="00B47C94" w:rsidRDefault="00B47C94" w:rsidP="00A2557E">
      <w:pPr>
        <w:autoSpaceDE w:val="0"/>
        <w:autoSpaceDN w:val="0"/>
        <w:adjustRightInd w:val="0"/>
        <w:rPr>
          <w:b/>
          <w:iCs/>
        </w:rPr>
      </w:pPr>
    </w:p>
    <w:p w:rsidR="00A2557E" w:rsidRDefault="00B47C94" w:rsidP="00A2557E">
      <w:pPr>
        <w:autoSpaceDE w:val="0"/>
        <w:autoSpaceDN w:val="0"/>
        <w:adjustRightInd w:val="0"/>
        <w:rPr>
          <w:b/>
          <w:iCs/>
        </w:rPr>
      </w:pPr>
      <w:r>
        <w:rPr>
          <w:b/>
          <w:iCs/>
        </w:rPr>
        <w:t>2.8.Годовой план спортивной подготовки</w:t>
      </w:r>
    </w:p>
    <w:p w:rsidR="00B47C94" w:rsidRDefault="00B47C94" w:rsidP="00A2557E">
      <w:pPr>
        <w:autoSpaceDE w:val="0"/>
        <w:autoSpaceDN w:val="0"/>
        <w:adjustRightInd w:val="0"/>
        <w:rPr>
          <w:b/>
          <w:iCs/>
        </w:rPr>
      </w:pPr>
    </w:p>
    <w:p w:rsidR="00B47C94" w:rsidRPr="00B47C94" w:rsidRDefault="00B47C94" w:rsidP="00B47C94">
      <w:pPr>
        <w:autoSpaceDE w:val="0"/>
        <w:autoSpaceDN w:val="0"/>
        <w:adjustRightInd w:val="0"/>
        <w:jc w:val="right"/>
        <w:rPr>
          <w:i/>
          <w:iCs/>
        </w:rPr>
      </w:pPr>
      <w:r w:rsidRPr="00B47C94">
        <w:rPr>
          <w:i/>
          <w:iCs/>
        </w:rPr>
        <w:t>Таблица</w:t>
      </w:r>
      <w:r w:rsidR="00300BB7">
        <w:rPr>
          <w:i/>
          <w:iCs/>
        </w:rPr>
        <w:t xml:space="preserve"> 7</w:t>
      </w:r>
      <w:r>
        <w:rPr>
          <w:i/>
          <w:iCs/>
        </w:rPr>
        <w:t xml:space="preserve"> </w:t>
      </w:r>
    </w:p>
    <w:tbl>
      <w:tblPr>
        <w:tblW w:w="104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87"/>
        <w:gridCol w:w="633"/>
        <w:gridCol w:w="567"/>
        <w:gridCol w:w="567"/>
        <w:gridCol w:w="567"/>
        <w:gridCol w:w="567"/>
        <w:gridCol w:w="567"/>
        <w:gridCol w:w="567"/>
        <w:gridCol w:w="567"/>
        <w:gridCol w:w="1700"/>
        <w:gridCol w:w="1705"/>
      </w:tblGrid>
      <w:tr w:rsidR="00B47C94" w:rsidRPr="00433DB4" w:rsidTr="00C26D61">
        <w:trPr>
          <w:trHeight w:val="45"/>
        </w:trPr>
        <w:tc>
          <w:tcPr>
            <w:tcW w:w="2487" w:type="dxa"/>
            <w:vMerge w:val="restart"/>
            <w:shd w:val="clear" w:color="auto" w:fill="auto"/>
            <w:vAlign w:val="center"/>
          </w:tcPr>
          <w:p w:rsidR="00B47C94" w:rsidRPr="00C26D61" w:rsidRDefault="00B47C94" w:rsidP="00B47C94">
            <w:pPr>
              <w:pStyle w:val="a7"/>
              <w:spacing w:line="276" w:lineRule="auto"/>
              <w:jc w:val="center"/>
              <w:rPr>
                <w:sz w:val="22"/>
                <w:szCs w:val="22"/>
              </w:rPr>
            </w:pPr>
            <w:r w:rsidRPr="00C26D61">
              <w:rPr>
                <w:sz w:val="22"/>
                <w:szCs w:val="22"/>
              </w:rPr>
              <w:t>Виды подготовки</w:t>
            </w:r>
          </w:p>
        </w:tc>
        <w:tc>
          <w:tcPr>
            <w:tcW w:w="1767" w:type="dxa"/>
            <w:gridSpan w:val="3"/>
          </w:tcPr>
          <w:p w:rsidR="00B47C94" w:rsidRPr="00C26D61" w:rsidRDefault="00B47C94" w:rsidP="00B47C94">
            <w:pPr>
              <w:pStyle w:val="a7"/>
              <w:spacing w:line="276" w:lineRule="auto"/>
              <w:ind w:right="370"/>
              <w:jc w:val="center"/>
              <w:rPr>
                <w:sz w:val="22"/>
                <w:szCs w:val="22"/>
              </w:rPr>
            </w:pPr>
            <w:r w:rsidRPr="00C26D61">
              <w:rPr>
                <w:sz w:val="22"/>
                <w:szCs w:val="22"/>
              </w:rPr>
              <w:t>Этап начальной подготовки</w:t>
            </w:r>
          </w:p>
        </w:tc>
        <w:tc>
          <w:tcPr>
            <w:tcW w:w="2835" w:type="dxa"/>
            <w:gridSpan w:val="5"/>
          </w:tcPr>
          <w:p w:rsidR="00B47C94" w:rsidRPr="00C26D61" w:rsidRDefault="00B47C94" w:rsidP="00B47C94">
            <w:pPr>
              <w:pStyle w:val="a7"/>
              <w:spacing w:line="276" w:lineRule="auto"/>
              <w:jc w:val="center"/>
              <w:rPr>
                <w:sz w:val="22"/>
                <w:szCs w:val="22"/>
              </w:rPr>
            </w:pPr>
            <w:r w:rsidRPr="00C26D61">
              <w:rPr>
                <w:sz w:val="22"/>
                <w:szCs w:val="22"/>
              </w:rPr>
              <w:t>Тренировочный этап (этап спортивной специализации)</w:t>
            </w:r>
          </w:p>
        </w:tc>
        <w:tc>
          <w:tcPr>
            <w:tcW w:w="1700" w:type="dxa"/>
            <w:vMerge w:val="restart"/>
            <w:shd w:val="clear" w:color="auto" w:fill="auto"/>
          </w:tcPr>
          <w:p w:rsidR="00B47C94" w:rsidRPr="00C26D61" w:rsidRDefault="00B47C94" w:rsidP="00B47C94">
            <w:pPr>
              <w:pStyle w:val="a7"/>
              <w:spacing w:line="276" w:lineRule="auto"/>
              <w:jc w:val="center"/>
              <w:rPr>
                <w:sz w:val="22"/>
                <w:szCs w:val="22"/>
              </w:rPr>
            </w:pPr>
            <w:r w:rsidRPr="00C26D61">
              <w:rPr>
                <w:sz w:val="22"/>
                <w:szCs w:val="22"/>
              </w:rPr>
              <w:t>Этап совершенствования спортивного мастерства</w:t>
            </w:r>
          </w:p>
        </w:tc>
        <w:tc>
          <w:tcPr>
            <w:tcW w:w="1705" w:type="dxa"/>
            <w:vMerge w:val="restart"/>
            <w:shd w:val="clear" w:color="auto" w:fill="auto"/>
          </w:tcPr>
          <w:p w:rsidR="00B47C94" w:rsidRPr="00C26D61" w:rsidRDefault="00B47C94" w:rsidP="00B47C94">
            <w:pPr>
              <w:pStyle w:val="a7"/>
              <w:spacing w:line="276" w:lineRule="auto"/>
              <w:ind w:right="-55"/>
              <w:rPr>
                <w:sz w:val="22"/>
                <w:szCs w:val="22"/>
              </w:rPr>
            </w:pPr>
            <w:r w:rsidRPr="00C26D61">
              <w:rPr>
                <w:sz w:val="22"/>
                <w:szCs w:val="22"/>
              </w:rPr>
              <w:t>Этап высшего спортивного мастерства</w:t>
            </w:r>
          </w:p>
        </w:tc>
      </w:tr>
      <w:tr w:rsidR="00B47C94" w:rsidRPr="00433DB4" w:rsidTr="00C26D61">
        <w:trPr>
          <w:cantSplit/>
          <w:trHeight w:val="1134"/>
        </w:trPr>
        <w:tc>
          <w:tcPr>
            <w:tcW w:w="2487" w:type="dxa"/>
            <w:vMerge/>
            <w:shd w:val="clear" w:color="auto" w:fill="auto"/>
            <w:vAlign w:val="center"/>
          </w:tcPr>
          <w:p w:rsidR="00B47C94" w:rsidRPr="00C26D61" w:rsidRDefault="00B47C94" w:rsidP="00B47C94">
            <w:pPr>
              <w:pStyle w:val="a7"/>
              <w:spacing w:line="276" w:lineRule="auto"/>
              <w:jc w:val="center"/>
              <w:rPr>
                <w:sz w:val="22"/>
                <w:szCs w:val="22"/>
              </w:rPr>
            </w:pPr>
          </w:p>
        </w:tc>
        <w:tc>
          <w:tcPr>
            <w:tcW w:w="633" w:type="dxa"/>
            <w:textDirection w:val="btLr"/>
          </w:tcPr>
          <w:p w:rsidR="00B47C94" w:rsidRPr="00C26D61" w:rsidRDefault="00B47C94" w:rsidP="00B47C94">
            <w:pPr>
              <w:pStyle w:val="a7"/>
              <w:spacing w:line="276" w:lineRule="auto"/>
              <w:ind w:left="113" w:right="113"/>
              <w:jc w:val="center"/>
              <w:rPr>
                <w:sz w:val="18"/>
                <w:szCs w:val="18"/>
              </w:rPr>
            </w:pPr>
            <w:r w:rsidRPr="00C26D61">
              <w:rPr>
                <w:sz w:val="18"/>
                <w:szCs w:val="18"/>
              </w:rPr>
              <w:t>Первый год</w:t>
            </w:r>
          </w:p>
        </w:tc>
        <w:tc>
          <w:tcPr>
            <w:tcW w:w="567" w:type="dxa"/>
            <w:textDirection w:val="btLr"/>
          </w:tcPr>
          <w:p w:rsidR="00B47C94" w:rsidRPr="00C26D61" w:rsidRDefault="00B47C94" w:rsidP="00B47C94">
            <w:pPr>
              <w:pStyle w:val="a7"/>
              <w:spacing w:line="276" w:lineRule="auto"/>
              <w:ind w:left="113" w:right="113"/>
              <w:jc w:val="center"/>
              <w:rPr>
                <w:sz w:val="18"/>
                <w:szCs w:val="18"/>
              </w:rPr>
            </w:pPr>
            <w:r w:rsidRPr="00C26D61">
              <w:rPr>
                <w:sz w:val="18"/>
                <w:szCs w:val="18"/>
              </w:rPr>
              <w:t>Второй год</w:t>
            </w:r>
          </w:p>
        </w:tc>
        <w:tc>
          <w:tcPr>
            <w:tcW w:w="567" w:type="dxa"/>
            <w:textDirection w:val="btLr"/>
          </w:tcPr>
          <w:p w:rsidR="00B47C94" w:rsidRPr="00C26D61" w:rsidRDefault="00B47C94" w:rsidP="00B47C94">
            <w:pPr>
              <w:pStyle w:val="a7"/>
              <w:spacing w:line="276" w:lineRule="auto"/>
              <w:ind w:left="113" w:right="113"/>
              <w:jc w:val="center"/>
              <w:rPr>
                <w:sz w:val="18"/>
                <w:szCs w:val="18"/>
              </w:rPr>
            </w:pPr>
            <w:r w:rsidRPr="00C26D61">
              <w:rPr>
                <w:sz w:val="18"/>
                <w:szCs w:val="18"/>
              </w:rPr>
              <w:t>Третий год</w:t>
            </w:r>
          </w:p>
        </w:tc>
        <w:tc>
          <w:tcPr>
            <w:tcW w:w="567" w:type="dxa"/>
            <w:textDirection w:val="btLr"/>
          </w:tcPr>
          <w:p w:rsidR="00B47C94" w:rsidRPr="00C26D61" w:rsidRDefault="00B47C94" w:rsidP="00B47C94">
            <w:pPr>
              <w:pStyle w:val="a7"/>
              <w:spacing w:line="276" w:lineRule="auto"/>
              <w:ind w:left="113" w:right="113"/>
              <w:jc w:val="center"/>
              <w:rPr>
                <w:sz w:val="18"/>
                <w:szCs w:val="18"/>
              </w:rPr>
            </w:pPr>
            <w:r w:rsidRPr="00C26D61">
              <w:rPr>
                <w:sz w:val="18"/>
                <w:szCs w:val="18"/>
              </w:rPr>
              <w:t>Первый год</w:t>
            </w:r>
          </w:p>
        </w:tc>
        <w:tc>
          <w:tcPr>
            <w:tcW w:w="567" w:type="dxa"/>
            <w:textDirection w:val="btLr"/>
          </w:tcPr>
          <w:p w:rsidR="00B47C94" w:rsidRPr="00C26D61" w:rsidRDefault="00B47C94" w:rsidP="00B47C94">
            <w:pPr>
              <w:pStyle w:val="a7"/>
              <w:spacing w:line="276" w:lineRule="auto"/>
              <w:ind w:left="113" w:right="113"/>
              <w:jc w:val="center"/>
              <w:rPr>
                <w:sz w:val="18"/>
                <w:szCs w:val="18"/>
              </w:rPr>
            </w:pPr>
            <w:r w:rsidRPr="00C26D61">
              <w:rPr>
                <w:sz w:val="18"/>
                <w:szCs w:val="18"/>
              </w:rPr>
              <w:t>Второй год</w:t>
            </w:r>
          </w:p>
        </w:tc>
        <w:tc>
          <w:tcPr>
            <w:tcW w:w="567" w:type="dxa"/>
            <w:textDirection w:val="btLr"/>
          </w:tcPr>
          <w:p w:rsidR="00B47C94" w:rsidRPr="00C26D61" w:rsidRDefault="00B47C94" w:rsidP="00B47C94">
            <w:pPr>
              <w:pStyle w:val="a7"/>
              <w:spacing w:line="276" w:lineRule="auto"/>
              <w:ind w:left="113" w:right="113"/>
              <w:jc w:val="center"/>
              <w:rPr>
                <w:sz w:val="18"/>
                <w:szCs w:val="18"/>
              </w:rPr>
            </w:pPr>
            <w:r w:rsidRPr="00C26D61">
              <w:rPr>
                <w:sz w:val="18"/>
                <w:szCs w:val="18"/>
              </w:rPr>
              <w:t>Третий год</w:t>
            </w:r>
          </w:p>
        </w:tc>
        <w:tc>
          <w:tcPr>
            <w:tcW w:w="567" w:type="dxa"/>
            <w:textDirection w:val="btLr"/>
          </w:tcPr>
          <w:p w:rsidR="00B47C94" w:rsidRPr="00C26D61" w:rsidRDefault="00B47C94" w:rsidP="00B47C94">
            <w:pPr>
              <w:pStyle w:val="a7"/>
              <w:spacing w:line="276" w:lineRule="auto"/>
              <w:ind w:left="113" w:right="113"/>
              <w:jc w:val="center"/>
              <w:rPr>
                <w:sz w:val="18"/>
                <w:szCs w:val="18"/>
              </w:rPr>
            </w:pPr>
            <w:r w:rsidRPr="00C26D61">
              <w:rPr>
                <w:sz w:val="18"/>
                <w:szCs w:val="18"/>
              </w:rPr>
              <w:t>Четвертый год</w:t>
            </w:r>
          </w:p>
        </w:tc>
        <w:tc>
          <w:tcPr>
            <w:tcW w:w="567" w:type="dxa"/>
            <w:textDirection w:val="btLr"/>
          </w:tcPr>
          <w:p w:rsidR="00B47C94" w:rsidRPr="00C26D61" w:rsidRDefault="00B47C94" w:rsidP="00B47C94">
            <w:pPr>
              <w:pStyle w:val="a7"/>
              <w:spacing w:line="276" w:lineRule="auto"/>
              <w:ind w:left="113" w:right="113"/>
              <w:jc w:val="center"/>
              <w:rPr>
                <w:sz w:val="18"/>
                <w:szCs w:val="18"/>
              </w:rPr>
            </w:pPr>
            <w:r w:rsidRPr="00C26D61">
              <w:rPr>
                <w:sz w:val="18"/>
                <w:szCs w:val="18"/>
              </w:rPr>
              <w:t>Пятый год</w:t>
            </w:r>
          </w:p>
        </w:tc>
        <w:tc>
          <w:tcPr>
            <w:tcW w:w="1700" w:type="dxa"/>
            <w:vMerge/>
            <w:shd w:val="clear" w:color="auto" w:fill="auto"/>
          </w:tcPr>
          <w:p w:rsidR="00B47C94" w:rsidRPr="00C26D61" w:rsidRDefault="00B47C94" w:rsidP="00B47C94">
            <w:pPr>
              <w:pStyle w:val="a7"/>
              <w:spacing w:line="276" w:lineRule="auto"/>
              <w:jc w:val="center"/>
              <w:rPr>
                <w:sz w:val="22"/>
                <w:szCs w:val="22"/>
              </w:rPr>
            </w:pPr>
          </w:p>
        </w:tc>
        <w:tc>
          <w:tcPr>
            <w:tcW w:w="1705" w:type="dxa"/>
            <w:vMerge/>
            <w:shd w:val="clear" w:color="auto" w:fill="auto"/>
          </w:tcPr>
          <w:p w:rsidR="00B47C94" w:rsidRPr="00C26D61" w:rsidRDefault="00B47C94" w:rsidP="00B47C94">
            <w:pPr>
              <w:pStyle w:val="a7"/>
              <w:spacing w:line="276" w:lineRule="auto"/>
              <w:jc w:val="center"/>
              <w:rPr>
                <w:sz w:val="22"/>
                <w:szCs w:val="22"/>
              </w:rPr>
            </w:pPr>
          </w:p>
        </w:tc>
      </w:tr>
      <w:tr w:rsidR="00B47C94" w:rsidRPr="00433DB4" w:rsidTr="00C26D61">
        <w:trPr>
          <w:trHeight w:val="103"/>
        </w:trPr>
        <w:tc>
          <w:tcPr>
            <w:tcW w:w="2487" w:type="dxa"/>
            <w:shd w:val="clear" w:color="auto" w:fill="auto"/>
          </w:tcPr>
          <w:p w:rsidR="00B47C94" w:rsidRPr="00C26D61" w:rsidRDefault="00B47C94" w:rsidP="00B47C94">
            <w:pPr>
              <w:pStyle w:val="a7"/>
              <w:spacing w:line="276" w:lineRule="auto"/>
              <w:rPr>
                <w:sz w:val="22"/>
                <w:szCs w:val="22"/>
              </w:rPr>
            </w:pPr>
            <w:r w:rsidRPr="00C26D61">
              <w:rPr>
                <w:sz w:val="22"/>
                <w:szCs w:val="22"/>
              </w:rPr>
              <w:t xml:space="preserve"> Количество часов в неделю</w:t>
            </w:r>
          </w:p>
        </w:tc>
        <w:tc>
          <w:tcPr>
            <w:tcW w:w="633" w:type="dxa"/>
          </w:tcPr>
          <w:p w:rsidR="00B47C94" w:rsidRPr="00C26D61" w:rsidRDefault="00F26373" w:rsidP="00B47C94">
            <w:pPr>
              <w:pStyle w:val="a7"/>
              <w:spacing w:line="276" w:lineRule="auto"/>
              <w:jc w:val="center"/>
              <w:rPr>
                <w:sz w:val="22"/>
                <w:szCs w:val="22"/>
              </w:rPr>
            </w:pPr>
            <w:r>
              <w:rPr>
                <w:sz w:val="22"/>
                <w:szCs w:val="22"/>
              </w:rPr>
              <w:t>4,5</w:t>
            </w:r>
          </w:p>
        </w:tc>
        <w:tc>
          <w:tcPr>
            <w:tcW w:w="567" w:type="dxa"/>
          </w:tcPr>
          <w:p w:rsidR="00B47C94" w:rsidRPr="00C26D61" w:rsidRDefault="00F26373" w:rsidP="00B47C94">
            <w:pPr>
              <w:pStyle w:val="a7"/>
              <w:spacing w:line="276" w:lineRule="auto"/>
              <w:jc w:val="center"/>
              <w:rPr>
                <w:sz w:val="22"/>
                <w:szCs w:val="22"/>
              </w:rPr>
            </w:pPr>
            <w:r>
              <w:rPr>
                <w:sz w:val="22"/>
                <w:szCs w:val="22"/>
              </w:rPr>
              <w:t>6</w:t>
            </w:r>
          </w:p>
        </w:tc>
        <w:tc>
          <w:tcPr>
            <w:tcW w:w="567" w:type="dxa"/>
          </w:tcPr>
          <w:p w:rsidR="00B47C94" w:rsidRPr="00C26D61" w:rsidRDefault="00F26373" w:rsidP="00B47C94">
            <w:pPr>
              <w:pStyle w:val="a7"/>
              <w:spacing w:line="276" w:lineRule="auto"/>
              <w:jc w:val="center"/>
              <w:rPr>
                <w:sz w:val="22"/>
                <w:szCs w:val="22"/>
              </w:rPr>
            </w:pPr>
            <w:r>
              <w:rPr>
                <w:sz w:val="22"/>
                <w:szCs w:val="22"/>
              </w:rPr>
              <w:t>8</w:t>
            </w:r>
          </w:p>
        </w:tc>
        <w:tc>
          <w:tcPr>
            <w:tcW w:w="567" w:type="dxa"/>
          </w:tcPr>
          <w:p w:rsidR="00B47C94" w:rsidRPr="00C26D61" w:rsidRDefault="00F26373" w:rsidP="00B47C94">
            <w:pPr>
              <w:pStyle w:val="a7"/>
              <w:spacing w:line="276" w:lineRule="auto"/>
              <w:jc w:val="center"/>
              <w:rPr>
                <w:sz w:val="22"/>
                <w:szCs w:val="22"/>
              </w:rPr>
            </w:pPr>
            <w:r>
              <w:rPr>
                <w:sz w:val="22"/>
                <w:szCs w:val="22"/>
              </w:rPr>
              <w:t>10</w:t>
            </w:r>
          </w:p>
        </w:tc>
        <w:tc>
          <w:tcPr>
            <w:tcW w:w="567" w:type="dxa"/>
          </w:tcPr>
          <w:p w:rsidR="00B47C94" w:rsidRPr="00C26D61" w:rsidRDefault="00F26373" w:rsidP="00B47C94">
            <w:pPr>
              <w:pStyle w:val="a7"/>
              <w:spacing w:line="276" w:lineRule="auto"/>
              <w:jc w:val="center"/>
              <w:rPr>
                <w:sz w:val="22"/>
                <w:szCs w:val="22"/>
              </w:rPr>
            </w:pPr>
            <w:r>
              <w:rPr>
                <w:sz w:val="22"/>
                <w:szCs w:val="22"/>
              </w:rPr>
              <w:t>12</w:t>
            </w:r>
          </w:p>
        </w:tc>
        <w:tc>
          <w:tcPr>
            <w:tcW w:w="567" w:type="dxa"/>
          </w:tcPr>
          <w:p w:rsidR="00B47C94" w:rsidRPr="00C26D61" w:rsidRDefault="00F26373" w:rsidP="00B47C94">
            <w:pPr>
              <w:pStyle w:val="a7"/>
              <w:spacing w:line="276" w:lineRule="auto"/>
              <w:jc w:val="center"/>
              <w:rPr>
                <w:sz w:val="22"/>
                <w:szCs w:val="22"/>
              </w:rPr>
            </w:pPr>
            <w:r>
              <w:rPr>
                <w:sz w:val="22"/>
                <w:szCs w:val="22"/>
              </w:rPr>
              <w:t>14</w:t>
            </w:r>
          </w:p>
        </w:tc>
        <w:tc>
          <w:tcPr>
            <w:tcW w:w="567" w:type="dxa"/>
          </w:tcPr>
          <w:p w:rsidR="00B47C94" w:rsidRPr="00C26D61" w:rsidRDefault="00F26373" w:rsidP="00B47C94">
            <w:pPr>
              <w:pStyle w:val="a7"/>
              <w:spacing w:line="276" w:lineRule="auto"/>
              <w:jc w:val="center"/>
              <w:rPr>
                <w:sz w:val="22"/>
                <w:szCs w:val="22"/>
              </w:rPr>
            </w:pPr>
            <w:r>
              <w:rPr>
                <w:sz w:val="22"/>
                <w:szCs w:val="22"/>
              </w:rPr>
              <w:t>16</w:t>
            </w:r>
          </w:p>
        </w:tc>
        <w:tc>
          <w:tcPr>
            <w:tcW w:w="567" w:type="dxa"/>
          </w:tcPr>
          <w:p w:rsidR="00B47C94" w:rsidRPr="00C26D61" w:rsidRDefault="00F26373" w:rsidP="00B47C94">
            <w:pPr>
              <w:pStyle w:val="a7"/>
              <w:spacing w:line="276" w:lineRule="auto"/>
              <w:jc w:val="center"/>
              <w:rPr>
                <w:sz w:val="22"/>
                <w:szCs w:val="22"/>
              </w:rPr>
            </w:pPr>
            <w:r>
              <w:rPr>
                <w:sz w:val="22"/>
                <w:szCs w:val="22"/>
              </w:rPr>
              <w:t>16</w:t>
            </w:r>
          </w:p>
        </w:tc>
        <w:tc>
          <w:tcPr>
            <w:tcW w:w="1700" w:type="dxa"/>
            <w:shd w:val="clear" w:color="auto" w:fill="auto"/>
          </w:tcPr>
          <w:p w:rsidR="00B47C94" w:rsidRPr="00C26D61" w:rsidRDefault="00F26373" w:rsidP="00B47C94">
            <w:pPr>
              <w:pStyle w:val="a7"/>
              <w:spacing w:line="276" w:lineRule="auto"/>
              <w:jc w:val="center"/>
              <w:rPr>
                <w:sz w:val="22"/>
                <w:szCs w:val="22"/>
              </w:rPr>
            </w:pPr>
            <w:r>
              <w:rPr>
                <w:sz w:val="22"/>
                <w:szCs w:val="22"/>
              </w:rPr>
              <w:t>*28</w:t>
            </w:r>
          </w:p>
        </w:tc>
        <w:tc>
          <w:tcPr>
            <w:tcW w:w="1705" w:type="dxa"/>
            <w:shd w:val="clear" w:color="auto" w:fill="auto"/>
          </w:tcPr>
          <w:p w:rsidR="00B47C94" w:rsidRPr="00C26D61" w:rsidRDefault="00F26373" w:rsidP="00B47C94">
            <w:pPr>
              <w:pStyle w:val="a7"/>
              <w:spacing w:line="276" w:lineRule="auto"/>
              <w:jc w:val="center"/>
              <w:rPr>
                <w:sz w:val="22"/>
                <w:szCs w:val="22"/>
              </w:rPr>
            </w:pPr>
            <w:r>
              <w:rPr>
                <w:sz w:val="22"/>
                <w:szCs w:val="22"/>
              </w:rPr>
              <w:t>*32</w:t>
            </w:r>
          </w:p>
        </w:tc>
      </w:tr>
      <w:tr w:rsidR="00B47C94" w:rsidRPr="00433DB4" w:rsidTr="00C26D61">
        <w:trPr>
          <w:trHeight w:val="103"/>
        </w:trPr>
        <w:tc>
          <w:tcPr>
            <w:tcW w:w="2487" w:type="dxa"/>
            <w:shd w:val="clear" w:color="auto" w:fill="auto"/>
          </w:tcPr>
          <w:p w:rsidR="00B47C94" w:rsidRPr="00C26D61" w:rsidRDefault="00B47C94" w:rsidP="00B47C94">
            <w:pPr>
              <w:pStyle w:val="a7"/>
              <w:spacing w:line="276" w:lineRule="auto"/>
              <w:rPr>
                <w:sz w:val="22"/>
                <w:szCs w:val="22"/>
              </w:rPr>
            </w:pPr>
            <w:r w:rsidRPr="00C26D61">
              <w:rPr>
                <w:sz w:val="22"/>
                <w:szCs w:val="22"/>
              </w:rPr>
              <w:t xml:space="preserve"> Общая физическая подготовка                                    </w:t>
            </w:r>
          </w:p>
        </w:tc>
        <w:tc>
          <w:tcPr>
            <w:tcW w:w="633" w:type="dxa"/>
          </w:tcPr>
          <w:p w:rsidR="00B47C94" w:rsidRPr="00C26D61" w:rsidRDefault="00F26373" w:rsidP="00B47C94">
            <w:pPr>
              <w:pStyle w:val="a7"/>
              <w:spacing w:line="276" w:lineRule="auto"/>
              <w:jc w:val="center"/>
              <w:rPr>
                <w:sz w:val="22"/>
                <w:szCs w:val="22"/>
              </w:rPr>
            </w:pPr>
            <w:r>
              <w:rPr>
                <w:sz w:val="22"/>
                <w:szCs w:val="22"/>
              </w:rPr>
              <w:t>82</w:t>
            </w:r>
          </w:p>
        </w:tc>
        <w:tc>
          <w:tcPr>
            <w:tcW w:w="567" w:type="dxa"/>
          </w:tcPr>
          <w:p w:rsidR="00B47C94" w:rsidRPr="00C26D61" w:rsidRDefault="00F26373" w:rsidP="00B47C94">
            <w:pPr>
              <w:pStyle w:val="a7"/>
              <w:spacing w:line="276" w:lineRule="auto"/>
              <w:jc w:val="center"/>
              <w:rPr>
                <w:sz w:val="22"/>
                <w:szCs w:val="22"/>
              </w:rPr>
            </w:pPr>
            <w:r>
              <w:rPr>
                <w:sz w:val="22"/>
                <w:szCs w:val="22"/>
              </w:rPr>
              <w:t>78</w:t>
            </w:r>
          </w:p>
        </w:tc>
        <w:tc>
          <w:tcPr>
            <w:tcW w:w="567" w:type="dxa"/>
          </w:tcPr>
          <w:p w:rsidR="00B47C94" w:rsidRPr="00C26D61" w:rsidRDefault="00F26373" w:rsidP="00B47C94">
            <w:pPr>
              <w:pStyle w:val="a7"/>
              <w:spacing w:line="276" w:lineRule="auto"/>
              <w:jc w:val="center"/>
              <w:rPr>
                <w:sz w:val="22"/>
                <w:szCs w:val="22"/>
              </w:rPr>
            </w:pPr>
            <w:r>
              <w:rPr>
                <w:sz w:val="22"/>
                <w:szCs w:val="22"/>
              </w:rPr>
              <w:t>104</w:t>
            </w:r>
          </w:p>
        </w:tc>
        <w:tc>
          <w:tcPr>
            <w:tcW w:w="567" w:type="dxa"/>
          </w:tcPr>
          <w:p w:rsidR="00B47C94" w:rsidRPr="00C26D61" w:rsidRDefault="00F26373" w:rsidP="00B47C94">
            <w:pPr>
              <w:pStyle w:val="a7"/>
              <w:spacing w:line="276" w:lineRule="auto"/>
              <w:jc w:val="center"/>
              <w:rPr>
                <w:sz w:val="22"/>
                <w:szCs w:val="22"/>
              </w:rPr>
            </w:pPr>
            <w:r>
              <w:rPr>
                <w:sz w:val="22"/>
                <w:szCs w:val="22"/>
              </w:rPr>
              <w:t>104</w:t>
            </w:r>
          </w:p>
        </w:tc>
        <w:tc>
          <w:tcPr>
            <w:tcW w:w="567" w:type="dxa"/>
          </w:tcPr>
          <w:p w:rsidR="00B47C94" w:rsidRPr="00C26D61" w:rsidRDefault="00F26373" w:rsidP="00B47C94">
            <w:pPr>
              <w:pStyle w:val="a7"/>
              <w:spacing w:line="276" w:lineRule="auto"/>
              <w:jc w:val="center"/>
              <w:rPr>
                <w:sz w:val="22"/>
                <w:szCs w:val="22"/>
              </w:rPr>
            </w:pPr>
            <w:r>
              <w:rPr>
                <w:sz w:val="22"/>
                <w:szCs w:val="22"/>
              </w:rPr>
              <w:t>130</w:t>
            </w:r>
          </w:p>
        </w:tc>
        <w:tc>
          <w:tcPr>
            <w:tcW w:w="567" w:type="dxa"/>
          </w:tcPr>
          <w:p w:rsidR="00B47C94" w:rsidRPr="00C26D61" w:rsidRDefault="00F26373" w:rsidP="00B47C94">
            <w:pPr>
              <w:pStyle w:val="a7"/>
              <w:spacing w:line="276" w:lineRule="auto"/>
              <w:jc w:val="center"/>
              <w:rPr>
                <w:sz w:val="22"/>
                <w:szCs w:val="22"/>
              </w:rPr>
            </w:pPr>
            <w:r>
              <w:rPr>
                <w:sz w:val="22"/>
                <w:szCs w:val="22"/>
              </w:rPr>
              <w:t>114</w:t>
            </w:r>
          </w:p>
        </w:tc>
        <w:tc>
          <w:tcPr>
            <w:tcW w:w="567" w:type="dxa"/>
          </w:tcPr>
          <w:p w:rsidR="00B47C94" w:rsidRPr="00C26D61" w:rsidRDefault="00F26373" w:rsidP="00B47C94">
            <w:pPr>
              <w:pStyle w:val="a7"/>
              <w:spacing w:line="276" w:lineRule="auto"/>
              <w:jc w:val="center"/>
              <w:rPr>
                <w:sz w:val="22"/>
                <w:szCs w:val="22"/>
              </w:rPr>
            </w:pPr>
            <w:r>
              <w:rPr>
                <w:sz w:val="22"/>
                <w:szCs w:val="22"/>
              </w:rPr>
              <w:t>130</w:t>
            </w:r>
          </w:p>
        </w:tc>
        <w:tc>
          <w:tcPr>
            <w:tcW w:w="567" w:type="dxa"/>
          </w:tcPr>
          <w:p w:rsidR="00B47C94" w:rsidRPr="00C26D61" w:rsidRDefault="00F26373" w:rsidP="00B47C94">
            <w:pPr>
              <w:pStyle w:val="a7"/>
              <w:spacing w:line="276" w:lineRule="auto"/>
              <w:jc w:val="center"/>
              <w:rPr>
                <w:sz w:val="22"/>
                <w:szCs w:val="22"/>
              </w:rPr>
            </w:pPr>
            <w:r>
              <w:rPr>
                <w:sz w:val="22"/>
                <w:szCs w:val="22"/>
              </w:rPr>
              <w:t>130</w:t>
            </w:r>
          </w:p>
        </w:tc>
        <w:tc>
          <w:tcPr>
            <w:tcW w:w="1700" w:type="dxa"/>
            <w:shd w:val="clear" w:color="auto" w:fill="auto"/>
          </w:tcPr>
          <w:p w:rsidR="00B47C94" w:rsidRPr="00C26D61" w:rsidRDefault="00F26373" w:rsidP="00B47C94">
            <w:pPr>
              <w:pStyle w:val="a7"/>
              <w:spacing w:line="276" w:lineRule="auto"/>
              <w:jc w:val="center"/>
              <w:rPr>
                <w:sz w:val="22"/>
                <w:szCs w:val="22"/>
              </w:rPr>
            </w:pPr>
            <w:r>
              <w:rPr>
                <w:sz w:val="22"/>
                <w:szCs w:val="22"/>
              </w:rPr>
              <w:t>190</w:t>
            </w:r>
          </w:p>
        </w:tc>
        <w:tc>
          <w:tcPr>
            <w:tcW w:w="1705" w:type="dxa"/>
            <w:shd w:val="clear" w:color="auto" w:fill="auto"/>
          </w:tcPr>
          <w:p w:rsidR="00B47C94" w:rsidRPr="00F26373" w:rsidRDefault="00F26373" w:rsidP="00B47C94">
            <w:pPr>
              <w:pStyle w:val="a7"/>
              <w:spacing w:line="276" w:lineRule="auto"/>
              <w:jc w:val="center"/>
              <w:rPr>
                <w:sz w:val="22"/>
                <w:szCs w:val="22"/>
              </w:rPr>
            </w:pPr>
            <w:r>
              <w:rPr>
                <w:sz w:val="22"/>
                <w:szCs w:val="22"/>
              </w:rPr>
              <w:t>150</w:t>
            </w:r>
          </w:p>
        </w:tc>
      </w:tr>
      <w:tr w:rsidR="00B47C94" w:rsidRPr="00433DB4" w:rsidTr="00C26D61">
        <w:trPr>
          <w:trHeight w:val="157"/>
        </w:trPr>
        <w:tc>
          <w:tcPr>
            <w:tcW w:w="2487" w:type="dxa"/>
            <w:shd w:val="clear" w:color="auto" w:fill="auto"/>
          </w:tcPr>
          <w:p w:rsidR="00B47C94" w:rsidRPr="00C26D61" w:rsidRDefault="00B47C94" w:rsidP="00B47C94">
            <w:pPr>
              <w:pStyle w:val="a7"/>
              <w:spacing w:line="276" w:lineRule="auto"/>
              <w:rPr>
                <w:sz w:val="22"/>
                <w:szCs w:val="22"/>
              </w:rPr>
            </w:pPr>
            <w:r w:rsidRPr="00C26D61">
              <w:rPr>
                <w:sz w:val="22"/>
                <w:szCs w:val="22"/>
              </w:rPr>
              <w:t>Специальная физическая подготовка</w:t>
            </w:r>
          </w:p>
        </w:tc>
        <w:tc>
          <w:tcPr>
            <w:tcW w:w="633" w:type="dxa"/>
          </w:tcPr>
          <w:p w:rsidR="00B47C94" w:rsidRPr="00C26D61" w:rsidRDefault="00F26373" w:rsidP="00B47C94">
            <w:pPr>
              <w:pStyle w:val="a7"/>
              <w:spacing w:line="276" w:lineRule="auto"/>
              <w:jc w:val="center"/>
              <w:rPr>
                <w:sz w:val="22"/>
                <w:szCs w:val="22"/>
              </w:rPr>
            </w:pPr>
            <w:r>
              <w:rPr>
                <w:sz w:val="22"/>
                <w:szCs w:val="22"/>
              </w:rPr>
              <w:t>33</w:t>
            </w:r>
          </w:p>
        </w:tc>
        <w:tc>
          <w:tcPr>
            <w:tcW w:w="567" w:type="dxa"/>
          </w:tcPr>
          <w:p w:rsidR="00B47C94" w:rsidRPr="00C26D61" w:rsidRDefault="00F26373" w:rsidP="00B47C94">
            <w:pPr>
              <w:pStyle w:val="a7"/>
              <w:spacing w:line="276" w:lineRule="auto"/>
              <w:jc w:val="center"/>
              <w:rPr>
                <w:sz w:val="22"/>
                <w:szCs w:val="22"/>
              </w:rPr>
            </w:pPr>
            <w:r>
              <w:rPr>
                <w:sz w:val="22"/>
                <w:szCs w:val="22"/>
              </w:rPr>
              <w:t>56</w:t>
            </w:r>
          </w:p>
        </w:tc>
        <w:tc>
          <w:tcPr>
            <w:tcW w:w="567" w:type="dxa"/>
          </w:tcPr>
          <w:p w:rsidR="00B47C94" w:rsidRPr="00C26D61" w:rsidRDefault="00F26373" w:rsidP="00B47C94">
            <w:pPr>
              <w:pStyle w:val="a7"/>
              <w:spacing w:line="276" w:lineRule="auto"/>
              <w:jc w:val="center"/>
              <w:rPr>
                <w:sz w:val="22"/>
                <w:szCs w:val="22"/>
              </w:rPr>
            </w:pPr>
            <w:r>
              <w:rPr>
                <w:sz w:val="22"/>
                <w:szCs w:val="22"/>
              </w:rPr>
              <w:t>74</w:t>
            </w:r>
          </w:p>
        </w:tc>
        <w:tc>
          <w:tcPr>
            <w:tcW w:w="567" w:type="dxa"/>
          </w:tcPr>
          <w:p w:rsidR="00B47C94" w:rsidRPr="00C26D61" w:rsidRDefault="00F26373" w:rsidP="00B47C94">
            <w:pPr>
              <w:pStyle w:val="a7"/>
              <w:spacing w:line="276" w:lineRule="auto"/>
              <w:jc w:val="center"/>
              <w:rPr>
                <w:sz w:val="22"/>
                <w:szCs w:val="22"/>
              </w:rPr>
            </w:pPr>
            <w:r>
              <w:rPr>
                <w:sz w:val="22"/>
                <w:szCs w:val="22"/>
              </w:rPr>
              <w:t>110</w:t>
            </w:r>
          </w:p>
        </w:tc>
        <w:tc>
          <w:tcPr>
            <w:tcW w:w="567" w:type="dxa"/>
          </w:tcPr>
          <w:p w:rsidR="00B47C94" w:rsidRPr="00C26D61" w:rsidRDefault="00F26373" w:rsidP="00B47C94">
            <w:pPr>
              <w:pStyle w:val="a7"/>
              <w:spacing w:line="276" w:lineRule="auto"/>
              <w:jc w:val="center"/>
              <w:rPr>
                <w:sz w:val="22"/>
                <w:szCs w:val="22"/>
              </w:rPr>
            </w:pPr>
            <w:r>
              <w:rPr>
                <w:sz w:val="22"/>
                <w:szCs w:val="22"/>
              </w:rPr>
              <w:t>114</w:t>
            </w:r>
          </w:p>
        </w:tc>
        <w:tc>
          <w:tcPr>
            <w:tcW w:w="567" w:type="dxa"/>
          </w:tcPr>
          <w:p w:rsidR="00B47C94" w:rsidRPr="00C26D61" w:rsidRDefault="00F26373" w:rsidP="00B47C94">
            <w:pPr>
              <w:pStyle w:val="a7"/>
              <w:spacing w:line="276" w:lineRule="auto"/>
              <w:jc w:val="center"/>
              <w:rPr>
                <w:sz w:val="22"/>
                <w:szCs w:val="22"/>
              </w:rPr>
            </w:pPr>
            <w:r>
              <w:rPr>
                <w:sz w:val="22"/>
                <w:szCs w:val="22"/>
              </w:rPr>
              <w:t>140</w:t>
            </w:r>
          </w:p>
        </w:tc>
        <w:tc>
          <w:tcPr>
            <w:tcW w:w="567" w:type="dxa"/>
          </w:tcPr>
          <w:p w:rsidR="00B47C94" w:rsidRPr="00C26D61" w:rsidRDefault="00F26373" w:rsidP="00B47C94">
            <w:pPr>
              <w:pStyle w:val="a7"/>
              <w:spacing w:line="276" w:lineRule="auto"/>
              <w:jc w:val="center"/>
              <w:rPr>
                <w:sz w:val="22"/>
                <w:szCs w:val="22"/>
              </w:rPr>
            </w:pPr>
            <w:r>
              <w:rPr>
                <w:sz w:val="22"/>
                <w:szCs w:val="22"/>
              </w:rPr>
              <w:t>170</w:t>
            </w:r>
          </w:p>
        </w:tc>
        <w:tc>
          <w:tcPr>
            <w:tcW w:w="567" w:type="dxa"/>
          </w:tcPr>
          <w:p w:rsidR="00B47C94" w:rsidRPr="00C26D61" w:rsidRDefault="00F26373" w:rsidP="00B47C94">
            <w:pPr>
              <w:pStyle w:val="a7"/>
              <w:spacing w:line="276" w:lineRule="auto"/>
              <w:jc w:val="center"/>
              <w:rPr>
                <w:sz w:val="22"/>
                <w:szCs w:val="22"/>
              </w:rPr>
            </w:pPr>
            <w:r>
              <w:rPr>
                <w:sz w:val="22"/>
                <w:szCs w:val="22"/>
              </w:rPr>
              <w:t>170</w:t>
            </w:r>
          </w:p>
        </w:tc>
        <w:tc>
          <w:tcPr>
            <w:tcW w:w="1700" w:type="dxa"/>
            <w:shd w:val="clear" w:color="auto" w:fill="auto"/>
          </w:tcPr>
          <w:p w:rsidR="00B47C94" w:rsidRPr="00C26D61" w:rsidRDefault="00F26373" w:rsidP="00B47C94">
            <w:pPr>
              <w:pStyle w:val="a7"/>
              <w:spacing w:line="276" w:lineRule="auto"/>
              <w:jc w:val="center"/>
              <w:rPr>
                <w:sz w:val="22"/>
                <w:szCs w:val="22"/>
              </w:rPr>
            </w:pPr>
            <w:r>
              <w:rPr>
                <w:sz w:val="22"/>
                <w:szCs w:val="22"/>
              </w:rPr>
              <w:t>316</w:t>
            </w:r>
          </w:p>
        </w:tc>
        <w:tc>
          <w:tcPr>
            <w:tcW w:w="1705" w:type="dxa"/>
            <w:shd w:val="clear" w:color="auto" w:fill="auto"/>
          </w:tcPr>
          <w:p w:rsidR="00B47C94" w:rsidRPr="00F26373" w:rsidRDefault="00F26373" w:rsidP="00B47C94">
            <w:pPr>
              <w:pStyle w:val="a7"/>
              <w:spacing w:line="276" w:lineRule="auto"/>
              <w:jc w:val="center"/>
              <w:rPr>
                <w:sz w:val="22"/>
                <w:szCs w:val="22"/>
              </w:rPr>
            </w:pPr>
            <w:r>
              <w:rPr>
                <w:sz w:val="22"/>
                <w:szCs w:val="22"/>
              </w:rPr>
              <w:t>350</w:t>
            </w:r>
          </w:p>
        </w:tc>
      </w:tr>
      <w:tr w:rsidR="00B47C94" w:rsidRPr="00433DB4" w:rsidTr="00C26D61">
        <w:trPr>
          <w:trHeight w:val="103"/>
        </w:trPr>
        <w:tc>
          <w:tcPr>
            <w:tcW w:w="2487" w:type="dxa"/>
            <w:shd w:val="clear" w:color="auto" w:fill="auto"/>
          </w:tcPr>
          <w:p w:rsidR="00B47C94" w:rsidRPr="00C26D61" w:rsidRDefault="00B47C94" w:rsidP="00B47C94">
            <w:pPr>
              <w:pStyle w:val="a7"/>
              <w:spacing w:line="276" w:lineRule="auto"/>
              <w:rPr>
                <w:sz w:val="22"/>
                <w:szCs w:val="22"/>
              </w:rPr>
            </w:pPr>
            <w:r w:rsidRPr="00C26D61">
              <w:rPr>
                <w:sz w:val="22"/>
                <w:szCs w:val="22"/>
              </w:rPr>
              <w:t>Техническая подготовка</w:t>
            </w:r>
          </w:p>
        </w:tc>
        <w:tc>
          <w:tcPr>
            <w:tcW w:w="633" w:type="dxa"/>
          </w:tcPr>
          <w:p w:rsidR="00B47C94" w:rsidRPr="00C26D61" w:rsidRDefault="00F26373" w:rsidP="00B47C94">
            <w:pPr>
              <w:pStyle w:val="a7"/>
              <w:spacing w:line="276" w:lineRule="auto"/>
              <w:jc w:val="center"/>
              <w:rPr>
                <w:sz w:val="22"/>
                <w:szCs w:val="22"/>
              </w:rPr>
            </w:pPr>
            <w:r>
              <w:rPr>
                <w:sz w:val="22"/>
                <w:szCs w:val="22"/>
              </w:rPr>
              <w:t>98</w:t>
            </w:r>
          </w:p>
        </w:tc>
        <w:tc>
          <w:tcPr>
            <w:tcW w:w="567" w:type="dxa"/>
          </w:tcPr>
          <w:p w:rsidR="00B47C94" w:rsidRPr="00C26D61" w:rsidRDefault="00F26373" w:rsidP="00B47C94">
            <w:pPr>
              <w:pStyle w:val="a7"/>
              <w:spacing w:line="276" w:lineRule="auto"/>
              <w:jc w:val="center"/>
              <w:rPr>
                <w:sz w:val="22"/>
                <w:szCs w:val="22"/>
              </w:rPr>
            </w:pPr>
            <w:r>
              <w:rPr>
                <w:sz w:val="22"/>
                <w:szCs w:val="22"/>
              </w:rPr>
              <w:t>124</w:t>
            </w:r>
          </w:p>
        </w:tc>
        <w:tc>
          <w:tcPr>
            <w:tcW w:w="567" w:type="dxa"/>
          </w:tcPr>
          <w:p w:rsidR="00B47C94" w:rsidRPr="00C26D61" w:rsidRDefault="00F26373" w:rsidP="00B47C94">
            <w:pPr>
              <w:pStyle w:val="a7"/>
              <w:spacing w:line="276" w:lineRule="auto"/>
              <w:jc w:val="center"/>
              <w:rPr>
                <w:sz w:val="22"/>
                <w:szCs w:val="22"/>
              </w:rPr>
            </w:pPr>
            <w:r>
              <w:rPr>
                <w:sz w:val="22"/>
                <w:szCs w:val="22"/>
              </w:rPr>
              <w:t>170</w:t>
            </w:r>
          </w:p>
        </w:tc>
        <w:tc>
          <w:tcPr>
            <w:tcW w:w="567" w:type="dxa"/>
          </w:tcPr>
          <w:p w:rsidR="00B47C94" w:rsidRPr="00C26D61" w:rsidRDefault="00F26373" w:rsidP="00B47C94">
            <w:pPr>
              <w:pStyle w:val="a7"/>
              <w:spacing w:line="276" w:lineRule="auto"/>
              <w:jc w:val="center"/>
              <w:rPr>
                <w:sz w:val="22"/>
                <w:szCs w:val="22"/>
              </w:rPr>
            </w:pPr>
            <w:r>
              <w:rPr>
                <w:sz w:val="22"/>
                <w:szCs w:val="22"/>
              </w:rPr>
              <w:t>188</w:t>
            </w:r>
          </w:p>
        </w:tc>
        <w:tc>
          <w:tcPr>
            <w:tcW w:w="567" w:type="dxa"/>
          </w:tcPr>
          <w:p w:rsidR="00B47C94" w:rsidRPr="00C26D61" w:rsidRDefault="00F26373" w:rsidP="00B47C94">
            <w:pPr>
              <w:pStyle w:val="a7"/>
              <w:spacing w:line="276" w:lineRule="auto"/>
              <w:jc w:val="center"/>
              <w:rPr>
                <w:sz w:val="22"/>
                <w:szCs w:val="22"/>
              </w:rPr>
            </w:pPr>
            <w:r>
              <w:rPr>
                <w:sz w:val="22"/>
                <w:szCs w:val="22"/>
              </w:rPr>
              <w:t>240</w:t>
            </w:r>
          </w:p>
        </w:tc>
        <w:tc>
          <w:tcPr>
            <w:tcW w:w="567" w:type="dxa"/>
          </w:tcPr>
          <w:p w:rsidR="00B47C94" w:rsidRPr="00C26D61" w:rsidRDefault="00F26373" w:rsidP="00B47C94">
            <w:pPr>
              <w:pStyle w:val="a7"/>
              <w:spacing w:line="276" w:lineRule="auto"/>
              <w:jc w:val="center"/>
              <w:rPr>
                <w:sz w:val="22"/>
                <w:szCs w:val="22"/>
              </w:rPr>
            </w:pPr>
            <w:r>
              <w:rPr>
                <w:sz w:val="22"/>
                <w:szCs w:val="22"/>
              </w:rPr>
              <w:t>290</w:t>
            </w:r>
          </w:p>
        </w:tc>
        <w:tc>
          <w:tcPr>
            <w:tcW w:w="567" w:type="dxa"/>
          </w:tcPr>
          <w:p w:rsidR="00B47C94" w:rsidRPr="00C26D61" w:rsidRDefault="00F26373" w:rsidP="00B47C94">
            <w:pPr>
              <w:pStyle w:val="a7"/>
              <w:spacing w:line="276" w:lineRule="auto"/>
              <w:jc w:val="center"/>
              <w:rPr>
                <w:sz w:val="22"/>
                <w:szCs w:val="22"/>
              </w:rPr>
            </w:pPr>
            <w:r>
              <w:rPr>
                <w:sz w:val="22"/>
                <w:szCs w:val="22"/>
              </w:rPr>
              <w:t>322</w:t>
            </w:r>
          </w:p>
        </w:tc>
        <w:tc>
          <w:tcPr>
            <w:tcW w:w="567" w:type="dxa"/>
          </w:tcPr>
          <w:p w:rsidR="00B47C94" w:rsidRPr="00C26D61" w:rsidRDefault="00F26373" w:rsidP="00B47C94">
            <w:pPr>
              <w:pStyle w:val="a7"/>
              <w:spacing w:line="276" w:lineRule="auto"/>
              <w:jc w:val="center"/>
              <w:rPr>
                <w:sz w:val="22"/>
                <w:szCs w:val="22"/>
              </w:rPr>
            </w:pPr>
            <w:r>
              <w:rPr>
                <w:sz w:val="22"/>
                <w:szCs w:val="22"/>
              </w:rPr>
              <w:t>322</w:t>
            </w:r>
          </w:p>
        </w:tc>
        <w:tc>
          <w:tcPr>
            <w:tcW w:w="1700" w:type="dxa"/>
            <w:shd w:val="clear" w:color="auto" w:fill="auto"/>
          </w:tcPr>
          <w:p w:rsidR="00B47C94" w:rsidRPr="00C26D61" w:rsidRDefault="00F26373" w:rsidP="00B47C94">
            <w:pPr>
              <w:pStyle w:val="a7"/>
              <w:spacing w:line="276" w:lineRule="auto"/>
              <w:jc w:val="center"/>
              <w:rPr>
                <w:sz w:val="22"/>
                <w:szCs w:val="22"/>
              </w:rPr>
            </w:pPr>
            <w:r>
              <w:rPr>
                <w:sz w:val="22"/>
                <w:szCs w:val="22"/>
              </w:rPr>
              <w:t>540</w:t>
            </w:r>
          </w:p>
        </w:tc>
        <w:tc>
          <w:tcPr>
            <w:tcW w:w="1705" w:type="dxa"/>
            <w:shd w:val="clear" w:color="auto" w:fill="auto"/>
          </w:tcPr>
          <w:p w:rsidR="00B47C94" w:rsidRPr="00C26D61" w:rsidRDefault="00F26373" w:rsidP="00B47C94">
            <w:pPr>
              <w:pStyle w:val="a7"/>
              <w:spacing w:line="276" w:lineRule="auto"/>
              <w:jc w:val="center"/>
              <w:rPr>
                <w:sz w:val="22"/>
                <w:szCs w:val="22"/>
              </w:rPr>
            </w:pPr>
            <w:r>
              <w:rPr>
                <w:sz w:val="22"/>
                <w:szCs w:val="22"/>
              </w:rPr>
              <w:t>610</w:t>
            </w:r>
          </w:p>
        </w:tc>
      </w:tr>
      <w:tr w:rsidR="00B47C94" w:rsidRPr="00433DB4" w:rsidTr="00C26D61">
        <w:trPr>
          <w:trHeight w:val="209"/>
        </w:trPr>
        <w:tc>
          <w:tcPr>
            <w:tcW w:w="2487" w:type="dxa"/>
            <w:shd w:val="clear" w:color="auto" w:fill="auto"/>
          </w:tcPr>
          <w:p w:rsidR="00B47C94" w:rsidRPr="00C26D61" w:rsidRDefault="00B47C94" w:rsidP="00B47C94">
            <w:pPr>
              <w:pStyle w:val="a7"/>
              <w:spacing w:line="276" w:lineRule="auto"/>
              <w:rPr>
                <w:sz w:val="22"/>
                <w:szCs w:val="22"/>
              </w:rPr>
            </w:pPr>
            <w:r w:rsidRPr="00C26D61">
              <w:rPr>
                <w:sz w:val="22"/>
                <w:szCs w:val="22"/>
              </w:rPr>
              <w:t>Теоретическая подготовка</w:t>
            </w:r>
          </w:p>
        </w:tc>
        <w:tc>
          <w:tcPr>
            <w:tcW w:w="633" w:type="dxa"/>
          </w:tcPr>
          <w:p w:rsidR="00B47C94" w:rsidRPr="00C26D61" w:rsidRDefault="00F26373" w:rsidP="00B47C94">
            <w:pPr>
              <w:pStyle w:val="a7"/>
              <w:spacing w:line="276" w:lineRule="auto"/>
              <w:jc w:val="center"/>
              <w:rPr>
                <w:sz w:val="22"/>
                <w:szCs w:val="22"/>
              </w:rPr>
            </w:pPr>
            <w:r>
              <w:rPr>
                <w:sz w:val="22"/>
                <w:szCs w:val="22"/>
              </w:rPr>
              <w:t>7</w:t>
            </w:r>
          </w:p>
        </w:tc>
        <w:tc>
          <w:tcPr>
            <w:tcW w:w="567" w:type="dxa"/>
          </w:tcPr>
          <w:p w:rsidR="00B47C94" w:rsidRPr="00C26D61" w:rsidRDefault="00F26373" w:rsidP="00B47C94">
            <w:pPr>
              <w:pStyle w:val="a7"/>
              <w:spacing w:line="276" w:lineRule="auto"/>
              <w:jc w:val="center"/>
              <w:rPr>
                <w:sz w:val="22"/>
                <w:szCs w:val="22"/>
              </w:rPr>
            </w:pPr>
            <w:r>
              <w:rPr>
                <w:sz w:val="22"/>
                <w:szCs w:val="22"/>
              </w:rPr>
              <w:t>16</w:t>
            </w:r>
          </w:p>
        </w:tc>
        <w:tc>
          <w:tcPr>
            <w:tcW w:w="567" w:type="dxa"/>
          </w:tcPr>
          <w:p w:rsidR="00B47C94" w:rsidRPr="00C26D61" w:rsidRDefault="00F26373" w:rsidP="00B47C94">
            <w:pPr>
              <w:pStyle w:val="a7"/>
              <w:spacing w:line="276" w:lineRule="auto"/>
              <w:jc w:val="center"/>
              <w:rPr>
                <w:sz w:val="22"/>
                <w:szCs w:val="22"/>
              </w:rPr>
            </w:pPr>
            <w:r>
              <w:rPr>
                <w:sz w:val="22"/>
                <w:szCs w:val="22"/>
              </w:rPr>
              <w:t>20</w:t>
            </w:r>
          </w:p>
        </w:tc>
        <w:tc>
          <w:tcPr>
            <w:tcW w:w="567" w:type="dxa"/>
          </w:tcPr>
          <w:p w:rsidR="00B47C94" w:rsidRPr="00C26D61" w:rsidRDefault="00F26373" w:rsidP="00B47C94">
            <w:pPr>
              <w:pStyle w:val="a7"/>
              <w:spacing w:line="276" w:lineRule="auto"/>
              <w:jc w:val="center"/>
              <w:rPr>
                <w:sz w:val="22"/>
                <w:szCs w:val="22"/>
              </w:rPr>
            </w:pPr>
            <w:r>
              <w:rPr>
                <w:sz w:val="22"/>
                <w:szCs w:val="22"/>
              </w:rPr>
              <w:t>26</w:t>
            </w:r>
          </w:p>
        </w:tc>
        <w:tc>
          <w:tcPr>
            <w:tcW w:w="567" w:type="dxa"/>
          </w:tcPr>
          <w:p w:rsidR="00B47C94" w:rsidRPr="00C26D61" w:rsidRDefault="00F26373" w:rsidP="00B47C94">
            <w:pPr>
              <w:pStyle w:val="a7"/>
              <w:spacing w:line="276" w:lineRule="auto"/>
              <w:jc w:val="center"/>
              <w:rPr>
                <w:sz w:val="22"/>
                <w:szCs w:val="22"/>
              </w:rPr>
            </w:pPr>
            <w:r>
              <w:rPr>
                <w:sz w:val="22"/>
                <w:szCs w:val="22"/>
              </w:rPr>
              <w:t>30</w:t>
            </w:r>
          </w:p>
        </w:tc>
        <w:tc>
          <w:tcPr>
            <w:tcW w:w="567" w:type="dxa"/>
          </w:tcPr>
          <w:p w:rsidR="00B47C94" w:rsidRPr="00C26D61" w:rsidRDefault="00F26373" w:rsidP="00B47C94">
            <w:pPr>
              <w:pStyle w:val="a7"/>
              <w:spacing w:line="276" w:lineRule="auto"/>
              <w:jc w:val="center"/>
              <w:rPr>
                <w:sz w:val="22"/>
                <w:szCs w:val="22"/>
              </w:rPr>
            </w:pPr>
            <w:r>
              <w:rPr>
                <w:sz w:val="22"/>
                <w:szCs w:val="22"/>
              </w:rPr>
              <w:t>36</w:t>
            </w:r>
          </w:p>
        </w:tc>
        <w:tc>
          <w:tcPr>
            <w:tcW w:w="567" w:type="dxa"/>
          </w:tcPr>
          <w:p w:rsidR="00B47C94" w:rsidRPr="00C26D61" w:rsidRDefault="00F26373" w:rsidP="00B47C94">
            <w:pPr>
              <w:pStyle w:val="a7"/>
              <w:spacing w:line="276" w:lineRule="auto"/>
              <w:jc w:val="center"/>
              <w:rPr>
                <w:sz w:val="22"/>
                <w:szCs w:val="22"/>
              </w:rPr>
            </w:pPr>
            <w:r>
              <w:rPr>
                <w:sz w:val="22"/>
                <w:szCs w:val="22"/>
              </w:rPr>
              <w:t>40</w:t>
            </w:r>
          </w:p>
        </w:tc>
        <w:tc>
          <w:tcPr>
            <w:tcW w:w="567" w:type="dxa"/>
          </w:tcPr>
          <w:p w:rsidR="00B47C94" w:rsidRPr="00C26D61" w:rsidRDefault="00F26373" w:rsidP="00B47C94">
            <w:pPr>
              <w:pStyle w:val="a7"/>
              <w:spacing w:line="276" w:lineRule="auto"/>
              <w:jc w:val="center"/>
              <w:rPr>
                <w:sz w:val="22"/>
                <w:szCs w:val="22"/>
              </w:rPr>
            </w:pPr>
            <w:r>
              <w:rPr>
                <w:sz w:val="22"/>
                <w:szCs w:val="22"/>
              </w:rPr>
              <w:t>40</w:t>
            </w:r>
          </w:p>
        </w:tc>
        <w:tc>
          <w:tcPr>
            <w:tcW w:w="1700" w:type="dxa"/>
            <w:shd w:val="clear" w:color="auto" w:fill="auto"/>
          </w:tcPr>
          <w:p w:rsidR="00B47C94" w:rsidRPr="00C26D61" w:rsidRDefault="00F26373" w:rsidP="00B47C94">
            <w:pPr>
              <w:pStyle w:val="a7"/>
              <w:spacing w:line="276" w:lineRule="auto"/>
              <w:jc w:val="center"/>
              <w:rPr>
                <w:sz w:val="22"/>
                <w:szCs w:val="22"/>
              </w:rPr>
            </w:pPr>
            <w:r>
              <w:rPr>
                <w:sz w:val="22"/>
                <w:szCs w:val="22"/>
              </w:rPr>
              <w:t>70</w:t>
            </w:r>
          </w:p>
        </w:tc>
        <w:tc>
          <w:tcPr>
            <w:tcW w:w="1705" w:type="dxa"/>
            <w:shd w:val="clear" w:color="auto" w:fill="auto"/>
          </w:tcPr>
          <w:p w:rsidR="00B47C94" w:rsidRPr="00C26D61" w:rsidRDefault="00F26373" w:rsidP="00B47C94">
            <w:pPr>
              <w:pStyle w:val="a7"/>
              <w:spacing w:line="276" w:lineRule="auto"/>
              <w:jc w:val="center"/>
              <w:rPr>
                <w:sz w:val="22"/>
                <w:szCs w:val="22"/>
              </w:rPr>
            </w:pPr>
            <w:r>
              <w:rPr>
                <w:sz w:val="22"/>
                <w:szCs w:val="22"/>
              </w:rPr>
              <w:t>114</w:t>
            </w:r>
          </w:p>
        </w:tc>
      </w:tr>
      <w:tr w:rsidR="00B47C94" w:rsidRPr="00433DB4" w:rsidTr="00C26D61">
        <w:trPr>
          <w:trHeight w:val="209"/>
        </w:trPr>
        <w:tc>
          <w:tcPr>
            <w:tcW w:w="2487" w:type="dxa"/>
            <w:shd w:val="clear" w:color="auto" w:fill="auto"/>
          </w:tcPr>
          <w:p w:rsidR="00B47C94" w:rsidRPr="00C26D61" w:rsidRDefault="00F26373" w:rsidP="00B47C94">
            <w:pPr>
              <w:pStyle w:val="a7"/>
              <w:spacing w:line="276" w:lineRule="auto"/>
              <w:rPr>
                <w:sz w:val="22"/>
                <w:szCs w:val="22"/>
              </w:rPr>
            </w:pPr>
            <w:r>
              <w:rPr>
                <w:sz w:val="22"/>
                <w:szCs w:val="22"/>
              </w:rPr>
              <w:t xml:space="preserve">Тактическая </w:t>
            </w:r>
            <w:r w:rsidR="00B47C94" w:rsidRPr="00C26D61">
              <w:rPr>
                <w:sz w:val="22"/>
                <w:szCs w:val="22"/>
              </w:rPr>
              <w:t>подготовка</w:t>
            </w:r>
          </w:p>
        </w:tc>
        <w:tc>
          <w:tcPr>
            <w:tcW w:w="633" w:type="dxa"/>
          </w:tcPr>
          <w:p w:rsidR="00B47C94" w:rsidRPr="00C26D61" w:rsidRDefault="00F26373" w:rsidP="00B47C94">
            <w:pPr>
              <w:pStyle w:val="a7"/>
              <w:spacing w:line="276" w:lineRule="auto"/>
              <w:jc w:val="center"/>
              <w:rPr>
                <w:sz w:val="22"/>
                <w:szCs w:val="22"/>
              </w:rPr>
            </w:pPr>
            <w:r>
              <w:rPr>
                <w:sz w:val="22"/>
                <w:szCs w:val="22"/>
              </w:rPr>
              <w:t>7</w:t>
            </w:r>
          </w:p>
        </w:tc>
        <w:tc>
          <w:tcPr>
            <w:tcW w:w="567" w:type="dxa"/>
          </w:tcPr>
          <w:p w:rsidR="00B47C94" w:rsidRPr="00C26D61" w:rsidRDefault="00F26373" w:rsidP="00B47C94">
            <w:pPr>
              <w:pStyle w:val="a7"/>
              <w:spacing w:line="276" w:lineRule="auto"/>
              <w:jc w:val="center"/>
              <w:rPr>
                <w:sz w:val="22"/>
                <w:szCs w:val="22"/>
              </w:rPr>
            </w:pPr>
            <w:r>
              <w:rPr>
                <w:sz w:val="22"/>
                <w:szCs w:val="22"/>
              </w:rPr>
              <w:t>22</w:t>
            </w:r>
          </w:p>
        </w:tc>
        <w:tc>
          <w:tcPr>
            <w:tcW w:w="567" w:type="dxa"/>
          </w:tcPr>
          <w:p w:rsidR="00B47C94" w:rsidRPr="00C26D61" w:rsidRDefault="00F26373" w:rsidP="00B47C94">
            <w:pPr>
              <w:pStyle w:val="a7"/>
              <w:spacing w:line="276" w:lineRule="auto"/>
              <w:jc w:val="center"/>
              <w:rPr>
                <w:sz w:val="22"/>
                <w:szCs w:val="22"/>
              </w:rPr>
            </w:pPr>
            <w:r>
              <w:rPr>
                <w:sz w:val="22"/>
                <w:szCs w:val="22"/>
              </w:rPr>
              <w:t>28</w:t>
            </w:r>
          </w:p>
        </w:tc>
        <w:tc>
          <w:tcPr>
            <w:tcW w:w="567" w:type="dxa"/>
          </w:tcPr>
          <w:p w:rsidR="00B47C94" w:rsidRPr="00C26D61" w:rsidRDefault="00F26373" w:rsidP="00B47C94">
            <w:pPr>
              <w:pStyle w:val="a7"/>
              <w:spacing w:line="276" w:lineRule="auto"/>
              <w:jc w:val="center"/>
              <w:rPr>
                <w:sz w:val="22"/>
                <w:szCs w:val="22"/>
              </w:rPr>
            </w:pPr>
            <w:r>
              <w:rPr>
                <w:sz w:val="22"/>
                <w:szCs w:val="22"/>
              </w:rPr>
              <w:t>66</w:t>
            </w:r>
          </w:p>
        </w:tc>
        <w:tc>
          <w:tcPr>
            <w:tcW w:w="567" w:type="dxa"/>
          </w:tcPr>
          <w:p w:rsidR="00B47C94" w:rsidRPr="00C26D61" w:rsidRDefault="00F26373" w:rsidP="00B47C94">
            <w:pPr>
              <w:pStyle w:val="a7"/>
              <w:spacing w:line="276" w:lineRule="auto"/>
              <w:jc w:val="center"/>
              <w:rPr>
                <w:sz w:val="22"/>
                <w:szCs w:val="22"/>
              </w:rPr>
            </w:pPr>
            <w:r>
              <w:rPr>
                <w:sz w:val="22"/>
                <w:szCs w:val="22"/>
              </w:rPr>
              <w:t>80</w:t>
            </w:r>
          </w:p>
        </w:tc>
        <w:tc>
          <w:tcPr>
            <w:tcW w:w="567" w:type="dxa"/>
          </w:tcPr>
          <w:p w:rsidR="00B47C94" w:rsidRPr="00C26D61" w:rsidRDefault="00F26373" w:rsidP="00B47C94">
            <w:pPr>
              <w:pStyle w:val="a7"/>
              <w:spacing w:line="276" w:lineRule="auto"/>
              <w:jc w:val="center"/>
              <w:rPr>
                <w:sz w:val="22"/>
                <w:szCs w:val="22"/>
              </w:rPr>
            </w:pPr>
            <w:r>
              <w:rPr>
                <w:sz w:val="22"/>
                <w:szCs w:val="22"/>
              </w:rPr>
              <w:t>112</w:t>
            </w:r>
          </w:p>
        </w:tc>
        <w:tc>
          <w:tcPr>
            <w:tcW w:w="567" w:type="dxa"/>
          </w:tcPr>
          <w:p w:rsidR="00B47C94" w:rsidRPr="00C26D61" w:rsidRDefault="00F26373" w:rsidP="00B47C94">
            <w:pPr>
              <w:pStyle w:val="a7"/>
              <w:spacing w:line="276" w:lineRule="auto"/>
              <w:jc w:val="center"/>
              <w:rPr>
                <w:sz w:val="22"/>
                <w:szCs w:val="22"/>
              </w:rPr>
            </w:pPr>
            <w:r>
              <w:rPr>
                <w:sz w:val="22"/>
                <w:szCs w:val="22"/>
              </w:rPr>
              <w:t>130</w:t>
            </w:r>
          </w:p>
        </w:tc>
        <w:tc>
          <w:tcPr>
            <w:tcW w:w="567" w:type="dxa"/>
          </w:tcPr>
          <w:p w:rsidR="00B47C94" w:rsidRPr="00C26D61" w:rsidRDefault="00F26373" w:rsidP="00B47C94">
            <w:pPr>
              <w:pStyle w:val="a7"/>
              <w:spacing w:line="276" w:lineRule="auto"/>
              <w:jc w:val="center"/>
              <w:rPr>
                <w:sz w:val="22"/>
                <w:szCs w:val="22"/>
              </w:rPr>
            </w:pPr>
            <w:r>
              <w:rPr>
                <w:sz w:val="22"/>
                <w:szCs w:val="22"/>
              </w:rPr>
              <w:t>130</w:t>
            </w:r>
          </w:p>
        </w:tc>
        <w:tc>
          <w:tcPr>
            <w:tcW w:w="1700" w:type="dxa"/>
            <w:shd w:val="clear" w:color="auto" w:fill="auto"/>
          </w:tcPr>
          <w:p w:rsidR="00B47C94" w:rsidRPr="00C26D61" w:rsidRDefault="00F26373" w:rsidP="00B47C94">
            <w:pPr>
              <w:pStyle w:val="a7"/>
              <w:spacing w:line="276" w:lineRule="auto"/>
              <w:jc w:val="center"/>
              <w:rPr>
                <w:sz w:val="22"/>
                <w:szCs w:val="22"/>
              </w:rPr>
            </w:pPr>
            <w:r>
              <w:rPr>
                <w:sz w:val="22"/>
                <w:szCs w:val="22"/>
              </w:rPr>
              <w:t>270</w:t>
            </w:r>
          </w:p>
        </w:tc>
        <w:tc>
          <w:tcPr>
            <w:tcW w:w="1705" w:type="dxa"/>
            <w:shd w:val="clear" w:color="auto" w:fill="auto"/>
          </w:tcPr>
          <w:p w:rsidR="00B47C94" w:rsidRPr="00C26D61" w:rsidRDefault="00F26373" w:rsidP="00B47C94">
            <w:pPr>
              <w:pStyle w:val="a7"/>
              <w:spacing w:line="276" w:lineRule="auto"/>
              <w:jc w:val="center"/>
              <w:rPr>
                <w:sz w:val="22"/>
                <w:szCs w:val="22"/>
              </w:rPr>
            </w:pPr>
            <w:r>
              <w:rPr>
                <w:sz w:val="22"/>
                <w:szCs w:val="22"/>
              </w:rPr>
              <w:t>360</w:t>
            </w:r>
          </w:p>
        </w:tc>
      </w:tr>
      <w:tr w:rsidR="00B47C94" w:rsidRPr="00433DB4" w:rsidTr="00C26D61">
        <w:trPr>
          <w:trHeight w:val="209"/>
        </w:trPr>
        <w:tc>
          <w:tcPr>
            <w:tcW w:w="2487" w:type="dxa"/>
            <w:shd w:val="clear" w:color="auto" w:fill="auto"/>
          </w:tcPr>
          <w:p w:rsidR="00B47C94" w:rsidRPr="00C26D61" w:rsidRDefault="00B47C94" w:rsidP="00B47C94">
            <w:pPr>
              <w:pStyle w:val="a7"/>
              <w:spacing w:line="276" w:lineRule="auto"/>
              <w:rPr>
                <w:sz w:val="22"/>
                <w:szCs w:val="22"/>
              </w:rPr>
            </w:pPr>
            <w:r w:rsidRPr="00C26D61">
              <w:rPr>
                <w:sz w:val="22"/>
                <w:szCs w:val="22"/>
              </w:rPr>
              <w:t>Психологическая подготовка</w:t>
            </w:r>
          </w:p>
        </w:tc>
        <w:tc>
          <w:tcPr>
            <w:tcW w:w="633" w:type="dxa"/>
          </w:tcPr>
          <w:p w:rsidR="00B47C94" w:rsidRPr="00C26D61" w:rsidRDefault="00F26373" w:rsidP="00B47C94">
            <w:pPr>
              <w:pStyle w:val="a7"/>
              <w:spacing w:line="276" w:lineRule="auto"/>
              <w:jc w:val="center"/>
              <w:rPr>
                <w:sz w:val="22"/>
                <w:szCs w:val="22"/>
              </w:rPr>
            </w:pPr>
            <w:r>
              <w:rPr>
                <w:sz w:val="22"/>
                <w:szCs w:val="22"/>
              </w:rPr>
              <w:t>7</w:t>
            </w:r>
          </w:p>
        </w:tc>
        <w:tc>
          <w:tcPr>
            <w:tcW w:w="567" w:type="dxa"/>
          </w:tcPr>
          <w:p w:rsidR="00B47C94" w:rsidRPr="00C26D61" w:rsidRDefault="00F26373" w:rsidP="00B47C94">
            <w:pPr>
              <w:pStyle w:val="a7"/>
              <w:spacing w:line="276" w:lineRule="auto"/>
              <w:jc w:val="center"/>
              <w:rPr>
                <w:sz w:val="22"/>
                <w:szCs w:val="22"/>
              </w:rPr>
            </w:pPr>
            <w:r>
              <w:rPr>
                <w:sz w:val="22"/>
                <w:szCs w:val="22"/>
              </w:rPr>
              <w:t>16</w:t>
            </w:r>
          </w:p>
        </w:tc>
        <w:tc>
          <w:tcPr>
            <w:tcW w:w="567" w:type="dxa"/>
          </w:tcPr>
          <w:p w:rsidR="00B47C94" w:rsidRPr="00C26D61" w:rsidRDefault="00F26373" w:rsidP="00B47C94">
            <w:pPr>
              <w:pStyle w:val="a7"/>
              <w:spacing w:line="276" w:lineRule="auto"/>
              <w:jc w:val="center"/>
              <w:rPr>
                <w:sz w:val="22"/>
                <w:szCs w:val="22"/>
              </w:rPr>
            </w:pPr>
            <w:r>
              <w:rPr>
                <w:sz w:val="22"/>
                <w:szCs w:val="22"/>
              </w:rPr>
              <w:t>20</w:t>
            </w:r>
          </w:p>
        </w:tc>
        <w:tc>
          <w:tcPr>
            <w:tcW w:w="567" w:type="dxa"/>
          </w:tcPr>
          <w:p w:rsidR="00B47C94" w:rsidRPr="00C26D61" w:rsidRDefault="00F26373" w:rsidP="00B47C94">
            <w:pPr>
              <w:pStyle w:val="a7"/>
              <w:spacing w:line="276" w:lineRule="auto"/>
              <w:jc w:val="center"/>
              <w:rPr>
                <w:sz w:val="22"/>
                <w:szCs w:val="22"/>
              </w:rPr>
            </w:pPr>
            <w:r>
              <w:rPr>
                <w:sz w:val="22"/>
                <w:szCs w:val="22"/>
              </w:rPr>
              <w:t>26</w:t>
            </w:r>
          </w:p>
        </w:tc>
        <w:tc>
          <w:tcPr>
            <w:tcW w:w="567" w:type="dxa"/>
          </w:tcPr>
          <w:p w:rsidR="00B47C94" w:rsidRPr="00C26D61" w:rsidRDefault="00F26373" w:rsidP="00B47C94">
            <w:pPr>
              <w:pStyle w:val="a7"/>
              <w:spacing w:line="276" w:lineRule="auto"/>
              <w:jc w:val="center"/>
              <w:rPr>
                <w:sz w:val="22"/>
                <w:szCs w:val="22"/>
              </w:rPr>
            </w:pPr>
            <w:r>
              <w:rPr>
                <w:sz w:val="22"/>
                <w:szCs w:val="22"/>
              </w:rPr>
              <w:t>30</w:t>
            </w:r>
          </w:p>
        </w:tc>
        <w:tc>
          <w:tcPr>
            <w:tcW w:w="567" w:type="dxa"/>
          </w:tcPr>
          <w:p w:rsidR="00B47C94" w:rsidRPr="00C26D61" w:rsidRDefault="00F26373" w:rsidP="00B47C94">
            <w:pPr>
              <w:pStyle w:val="a7"/>
              <w:spacing w:line="276" w:lineRule="auto"/>
              <w:jc w:val="center"/>
              <w:rPr>
                <w:sz w:val="22"/>
                <w:szCs w:val="22"/>
              </w:rPr>
            </w:pPr>
            <w:r>
              <w:rPr>
                <w:sz w:val="22"/>
                <w:szCs w:val="22"/>
              </w:rPr>
              <w:t>36</w:t>
            </w:r>
          </w:p>
        </w:tc>
        <w:tc>
          <w:tcPr>
            <w:tcW w:w="567" w:type="dxa"/>
          </w:tcPr>
          <w:p w:rsidR="00B47C94" w:rsidRPr="00C26D61" w:rsidRDefault="00F26373" w:rsidP="00B47C94">
            <w:pPr>
              <w:pStyle w:val="a7"/>
              <w:spacing w:line="276" w:lineRule="auto"/>
              <w:jc w:val="center"/>
              <w:rPr>
                <w:sz w:val="22"/>
                <w:szCs w:val="22"/>
              </w:rPr>
            </w:pPr>
            <w:r>
              <w:rPr>
                <w:sz w:val="22"/>
                <w:szCs w:val="22"/>
              </w:rPr>
              <w:t>40</w:t>
            </w:r>
          </w:p>
        </w:tc>
        <w:tc>
          <w:tcPr>
            <w:tcW w:w="567" w:type="dxa"/>
          </w:tcPr>
          <w:p w:rsidR="00B47C94" w:rsidRPr="00C26D61" w:rsidRDefault="00F26373" w:rsidP="00B47C94">
            <w:pPr>
              <w:pStyle w:val="a7"/>
              <w:spacing w:line="276" w:lineRule="auto"/>
              <w:jc w:val="center"/>
              <w:rPr>
                <w:sz w:val="22"/>
                <w:szCs w:val="22"/>
              </w:rPr>
            </w:pPr>
            <w:r>
              <w:rPr>
                <w:sz w:val="22"/>
                <w:szCs w:val="22"/>
              </w:rPr>
              <w:t>40</w:t>
            </w:r>
          </w:p>
        </w:tc>
        <w:tc>
          <w:tcPr>
            <w:tcW w:w="1700" w:type="dxa"/>
            <w:shd w:val="clear" w:color="auto" w:fill="auto"/>
          </w:tcPr>
          <w:p w:rsidR="00B47C94" w:rsidRPr="00C26D61" w:rsidRDefault="00F26373" w:rsidP="00B47C94">
            <w:pPr>
              <w:pStyle w:val="a7"/>
              <w:spacing w:line="276" w:lineRule="auto"/>
              <w:jc w:val="center"/>
              <w:rPr>
                <w:sz w:val="22"/>
                <w:szCs w:val="22"/>
              </w:rPr>
            </w:pPr>
            <w:r>
              <w:rPr>
                <w:sz w:val="22"/>
                <w:szCs w:val="22"/>
              </w:rPr>
              <w:t>70</w:t>
            </w:r>
          </w:p>
        </w:tc>
        <w:tc>
          <w:tcPr>
            <w:tcW w:w="1705" w:type="dxa"/>
            <w:shd w:val="clear" w:color="auto" w:fill="auto"/>
          </w:tcPr>
          <w:p w:rsidR="00B47C94" w:rsidRPr="00C26D61" w:rsidRDefault="00F26373" w:rsidP="00B47C94">
            <w:pPr>
              <w:pStyle w:val="a7"/>
              <w:spacing w:line="276" w:lineRule="auto"/>
              <w:jc w:val="center"/>
              <w:rPr>
                <w:sz w:val="22"/>
                <w:szCs w:val="22"/>
              </w:rPr>
            </w:pPr>
            <w:r>
              <w:rPr>
                <w:sz w:val="22"/>
                <w:szCs w:val="22"/>
              </w:rPr>
              <w:t>80</w:t>
            </w:r>
          </w:p>
        </w:tc>
      </w:tr>
      <w:tr w:rsidR="00F26373" w:rsidRPr="00433DB4" w:rsidTr="00C3277D">
        <w:trPr>
          <w:trHeight w:val="209"/>
        </w:trPr>
        <w:tc>
          <w:tcPr>
            <w:tcW w:w="2487" w:type="dxa"/>
            <w:shd w:val="clear" w:color="auto" w:fill="auto"/>
          </w:tcPr>
          <w:p w:rsidR="00F26373" w:rsidRPr="00C26D61" w:rsidRDefault="00F26373" w:rsidP="00B47C94">
            <w:pPr>
              <w:pStyle w:val="a7"/>
              <w:spacing w:line="276" w:lineRule="auto"/>
              <w:rPr>
                <w:sz w:val="22"/>
                <w:szCs w:val="22"/>
              </w:rPr>
            </w:pPr>
            <w:r w:rsidRPr="00C26D61">
              <w:rPr>
                <w:sz w:val="22"/>
                <w:szCs w:val="22"/>
              </w:rPr>
              <w:t>Сдача КПН</w:t>
            </w:r>
          </w:p>
        </w:tc>
        <w:tc>
          <w:tcPr>
            <w:tcW w:w="8007" w:type="dxa"/>
            <w:gridSpan w:val="10"/>
          </w:tcPr>
          <w:p w:rsidR="00F26373" w:rsidRPr="00C26D61" w:rsidRDefault="00F26373" w:rsidP="00B47C94">
            <w:pPr>
              <w:pStyle w:val="a7"/>
              <w:spacing w:line="276" w:lineRule="auto"/>
              <w:jc w:val="center"/>
              <w:rPr>
                <w:sz w:val="22"/>
                <w:szCs w:val="22"/>
              </w:rPr>
            </w:pPr>
            <w:r w:rsidRPr="00C26D61">
              <w:rPr>
                <w:sz w:val="22"/>
                <w:szCs w:val="22"/>
              </w:rPr>
              <w:t>Вне сетки тренировочных часов</w:t>
            </w:r>
          </w:p>
        </w:tc>
      </w:tr>
      <w:tr w:rsidR="00F26373" w:rsidRPr="00433DB4" w:rsidTr="00C3277D">
        <w:trPr>
          <w:trHeight w:val="209"/>
        </w:trPr>
        <w:tc>
          <w:tcPr>
            <w:tcW w:w="2487" w:type="dxa"/>
            <w:shd w:val="clear" w:color="auto" w:fill="auto"/>
          </w:tcPr>
          <w:p w:rsidR="00F26373" w:rsidRPr="00C26D61" w:rsidRDefault="00F26373" w:rsidP="00B47C94">
            <w:pPr>
              <w:pStyle w:val="a7"/>
              <w:spacing w:line="276" w:lineRule="auto"/>
              <w:rPr>
                <w:sz w:val="22"/>
                <w:szCs w:val="22"/>
              </w:rPr>
            </w:pPr>
            <w:r w:rsidRPr="00C26D61">
              <w:rPr>
                <w:sz w:val="22"/>
                <w:szCs w:val="22"/>
              </w:rPr>
              <w:t xml:space="preserve">Медицинское </w:t>
            </w:r>
            <w:r w:rsidRPr="00C26D61">
              <w:rPr>
                <w:sz w:val="22"/>
                <w:szCs w:val="22"/>
              </w:rPr>
              <w:lastRenderedPageBreak/>
              <w:t>обследование</w:t>
            </w:r>
          </w:p>
        </w:tc>
        <w:tc>
          <w:tcPr>
            <w:tcW w:w="8007" w:type="dxa"/>
            <w:gridSpan w:val="10"/>
          </w:tcPr>
          <w:p w:rsidR="00F26373" w:rsidRPr="00C26D61" w:rsidRDefault="003070AD" w:rsidP="00B47C94">
            <w:pPr>
              <w:pStyle w:val="a7"/>
              <w:spacing w:line="276" w:lineRule="auto"/>
              <w:jc w:val="center"/>
              <w:rPr>
                <w:sz w:val="22"/>
                <w:szCs w:val="22"/>
              </w:rPr>
            </w:pPr>
            <w:r w:rsidRPr="00C26D61">
              <w:rPr>
                <w:sz w:val="22"/>
                <w:szCs w:val="22"/>
              </w:rPr>
              <w:lastRenderedPageBreak/>
              <w:t>Вне сетки тренировочных часов</w:t>
            </w:r>
          </w:p>
        </w:tc>
      </w:tr>
      <w:tr w:rsidR="00B47C94" w:rsidRPr="00433DB4" w:rsidTr="00C26D61">
        <w:trPr>
          <w:trHeight w:val="209"/>
        </w:trPr>
        <w:tc>
          <w:tcPr>
            <w:tcW w:w="2487" w:type="dxa"/>
            <w:shd w:val="clear" w:color="auto" w:fill="auto"/>
          </w:tcPr>
          <w:p w:rsidR="00B47C94" w:rsidRPr="00C26D61" w:rsidRDefault="00B47C94" w:rsidP="00B47C94">
            <w:pPr>
              <w:pStyle w:val="a7"/>
              <w:spacing w:line="276" w:lineRule="auto"/>
              <w:rPr>
                <w:sz w:val="22"/>
                <w:szCs w:val="22"/>
              </w:rPr>
            </w:pPr>
            <w:r w:rsidRPr="00C26D61">
              <w:rPr>
                <w:sz w:val="22"/>
                <w:szCs w:val="22"/>
              </w:rPr>
              <w:t xml:space="preserve">Всего часов </w:t>
            </w:r>
          </w:p>
          <w:p w:rsidR="00B47C94" w:rsidRPr="00C26D61" w:rsidRDefault="00B47C94" w:rsidP="00B47C94">
            <w:pPr>
              <w:pStyle w:val="a7"/>
              <w:spacing w:line="276" w:lineRule="auto"/>
              <w:rPr>
                <w:sz w:val="22"/>
                <w:szCs w:val="22"/>
              </w:rPr>
            </w:pPr>
            <w:r w:rsidRPr="00C26D61">
              <w:rPr>
                <w:sz w:val="22"/>
                <w:szCs w:val="22"/>
              </w:rPr>
              <w:t>на 52 недели</w:t>
            </w:r>
          </w:p>
        </w:tc>
        <w:tc>
          <w:tcPr>
            <w:tcW w:w="633" w:type="dxa"/>
          </w:tcPr>
          <w:p w:rsidR="00B47C94" w:rsidRPr="00C26D61" w:rsidRDefault="00F26373" w:rsidP="00B47C94">
            <w:pPr>
              <w:pStyle w:val="a7"/>
              <w:spacing w:line="276" w:lineRule="auto"/>
              <w:jc w:val="center"/>
              <w:rPr>
                <w:sz w:val="22"/>
                <w:szCs w:val="22"/>
              </w:rPr>
            </w:pPr>
            <w:r>
              <w:rPr>
                <w:sz w:val="22"/>
                <w:szCs w:val="22"/>
              </w:rPr>
              <w:t>234</w:t>
            </w:r>
          </w:p>
        </w:tc>
        <w:tc>
          <w:tcPr>
            <w:tcW w:w="567" w:type="dxa"/>
          </w:tcPr>
          <w:p w:rsidR="00B47C94" w:rsidRPr="00C26D61" w:rsidRDefault="00F26373" w:rsidP="00B47C94">
            <w:pPr>
              <w:pStyle w:val="a7"/>
              <w:spacing w:line="276" w:lineRule="auto"/>
              <w:jc w:val="center"/>
              <w:rPr>
                <w:sz w:val="22"/>
                <w:szCs w:val="22"/>
              </w:rPr>
            </w:pPr>
            <w:r>
              <w:rPr>
                <w:sz w:val="22"/>
                <w:szCs w:val="22"/>
              </w:rPr>
              <w:t>312</w:t>
            </w:r>
          </w:p>
        </w:tc>
        <w:tc>
          <w:tcPr>
            <w:tcW w:w="567" w:type="dxa"/>
          </w:tcPr>
          <w:p w:rsidR="00B47C94" w:rsidRPr="00C26D61" w:rsidRDefault="00F26373" w:rsidP="00B47C94">
            <w:pPr>
              <w:pStyle w:val="a7"/>
              <w:spacing w:line="276" w:lineRule="auto"/>
              <w:jc w:val="center"/>
              <w:rPr>
                <w:sz w:val="22"/>
                <w:szCs w:val="22"/>
              </w:rPr>
            </w:pPr>
            <w:r>
              <w:rPr>
                <w:sz w:val="22"/>
                <w:szCs w:val="22"/>
              </w:rPr>
              <w:t>416</w:t>
            </w:r>
          </w:p>
        </w:tc>
        <w:tc>
          <w:tcPr>
            <w:tcW w:w="567" w:type="dxa"/>
          </w:tcPr>
          <w:p w:rsidR="00B47C94" w:rsidRPr="00C26D61" w:rsidRDefault="00F26373" w:rsidP="00B47C94">
            <w:pPr>
              <w:pStyle w:val="a7"/>
              <w:spacing w:line="276" w:lineRule="auto"/>
              <w:jc w:val="center"/>
              <w:rPr>
                <w:sz w:val="22"/>
                <w:szCs w:val="22"/>
              </w:rPr>
            </w:pPr>
            <w:r>
              <w:rPr>
                <w:sz w:val="22"/>
                <w:szCs w:val="22"/>
              </w:rPr>
              <w:t>520</w:t>
            </w:r>
          </w:p>
        </w:tc>
        <w:tc>
          <w:tcPr>
            <w:tcW w:w="567" w:type="dxa"/>
          </w:tcPr>
          <w:p w:rsidR="00B47C94" w:rsidRPr="00C26D61" w:rsidRDefault="00F26373" w:rsidP="00B47C94">
            <w:pPr>
              <w:pStyle w:val="a7"/>
              <w:spacing w:line="276" w:lineRule="auto"/>
              <w:jc w:val="center"/>
              <w:rPr>
                <w:sz w:val="22"/>
                <w:szCs w:val="22"/>
              </w:rPr>
            </w:pPr>
            <w:r>
              <w:rPr>
                <w:sz w:val="22"/>
                <w:szCs w:val="22"/>
              </w:rPr>
              <w:t>624</w:t>
            </w:r>
          </w:p>
        </w:tc>
        <w:tc>
          <w:tcPr>
            <w:tcW w:w="567" w:type="dxa"/>
          </w:tcPr>
          <w:p w:rsidR="00B47C94" w:rsidRPr="00C26D61" w:rsidRDefault="00F26373" w:rsidP="00B47C94">
            <w:pPr>
              <w:pStyle w:val="a7"/>
              <w:spacing w:line="276" w:lineRule="auto"/>
              <w:jc w:val="center"/>
              <w:rPr>
                <w:sz w:val="22"/>
                <w:szCs w:val="22"/>
              </w:rPr>
            </w:pPr>
            <w:r>
              <w:rPr>
                <w:sz w:val="22"/>
                <w:szCs w:val="22"/>
              </w:rPr>
              <w:t>728</w:t>
            </w:r>
          </w:p>
        </w:tc>
        <w:tc>
          <w:tcPr>
            <w:tcW w:w="567" w:type="dxa"/>
          </w:tcPr>
          <w:p w:rsidR="00B47C94" w:rsidRPr="00C26D61" w:rsidRDefault="00F26373" w:rsidP="00B47C94">
            <w:pPr>
              <w:pStyle w:val="a7"/>
              <w:spacing w:line="276" w:lineRule="auto"/>
              <w:jc w:val="center"/>
              <w:rPr>
                <w:sz w:val="22"/>
                <w:szCs w:val="22"/>
              </w:rPr>
            </w:pPr>
            <w:r>
              <w:rPr>
                <w:sz w:val="22"/>
                <w:szCs w:val="22"/>
              </w:rPr>
              <w:t>832</w:t>
            </w:r>
          </w:p>
        </w:tc>
        <w:tc>
          <w:tcPr>
            <w:tcW w:w="567" w:type="dxa"/>
          </w:tcPr>
          <w:p w:rsidR="00B47C94" w:rsidRPr="00C26D61" w:rsidRDefault="00F26373" w:rsidP="00B47C94">
            <w:pPr>
              <w:pStyle w:val="a7"/>
              <w:spacing w:line="276" w:lineRule="auto"/>
              <w:jc w:val="center"/>
              <w:rPr>
                <w:sz w:val="22"/>
                <w:szCs w:val="22"/>
              </w:rPr>
            </w:pPr>
            <w:r>
              <w:rPr>
                <w:sz w:val="22"/>
                <w:szCs w:val="22"/>
              </w:rPr>
              <w:t>832</w:t>
            </w:r>
          </w:p>
        </w:tc>
        <w:tc>
          <w:tcPr>
            <w:tcW w:w="1700" w:type="dxa"/>
            <w:shd w:val="clear" w:color="auto" w:fill="auto"/>
          </w:tcPr>
          <w:p w:rsidR="00B47C94" w:rsidRPr="00C26D61" w:rsidRDefault="00F26373" w:rsidP="00B47C94">
            <w:pPr>
              <w:pStyle w:val="a7"/>
              <w:spacing w:line="276" w:lineRule="auto"/>
              <w:jc w:val="center"/>
              <w:rPr>
                <w:sz w:val="22"/>
                <w:szCs w:val="22"/>
              </w:rPr>
            </w:pPr>
            <w:r>
              <w:rPr>
                <w:sz w:val="22"/>
                <w:szCs w:val="22"/>
              </w:rPr>
              <w:t>*1456</w:t>
            </w:r>
          </w:p>
        </w:tc>
        <w:tc>
          <w:tcPr>
            <w:tcW w:w="1705" w:type="dxa"/>
            <w:shd w:val="clear" w:color="auto" w:fill="auto"/>
          </w:tcPr>
          <w:p w:rsidR="00B47C94" w:rsidRPr="00C26D61" w:rsidRDefault="00F26373" w:rsidP="00B47C94">
            <w:pPr>
              <w:pStyle w:val="a7"/>
              <w:spacing w:line="276" w:lineRule="auto"/>
              <w:jc w:val="center"/>
              <w:rPr>
                <w:sz w:val="22"/>
                <w:szCs w:val="22"/>
              </w:rPr>
            </w:pPr>
            <w:r>
              <w:rPr>
                <w:sz w:val="22"/>
                <w:szCs w:val="22"/>
              </w:rPr>
              <w:t>*1664</w:t>
            </w:r>
          </w:p>
        </w:tc>
      </w:tr>
    </w:tbl>
    <w:p w:rsidR="00B47C94" w:rsidRDefault="00B47C94" w:rsidP="00B47C94">
      <w:pPr>
        <w:autoSpaceDE w:val="0"/>
        <w:autoSpaceDN w:val="0"/>
        <w:adjustRightInd w:val="0"/>
        <w:spacing w:line="276" w:lineRule="auto"/>
        <w:jc w:val="both"/>
      </w:pPr>
    </w:p>
    <w:p w:rsidR="00C34388" w:rsidRDefault="00B47C94" w:rsidP="00C34388">
      <w:pPr>
        <w:autoSpaceDE w:val="0"/>
        <w:autoSpaceDN w:val="0"/>
        <w:adjustRightInd w:val="0"/>
        <w:spacing w:line="276" w:lineRule="auto"/>
        <w:ind w:firstLine="709"/>
        <w:jc w:val="both"/>
      </w:pPr>
      <w:r>
        <w:t>На основании годового плана спортивной подготовки тренерами составляется план-график распределения тренировочных часов по месяцам и расписание тренировочного процесса для каждой тренировочной группы в журнале учета работы тренера. План-график распределения тренировочных часов по месяцам утверждается директором спортивной школы.</w:t>
      </w:r>
    </w:p>
    <w:p w:rsidR="00C34388" w:rsidRDefault="00C34388" w:rsidP="00C34388">
      <w:pPr>
        <w:autoSpaceDE w:val="0"/>
        <w:autoSpaceDN w:val="0"/>
        <w:adjustRightInd w:val="0"/>
        <w:spacing w:line="276" w:lineRule="auto"/>
        <w:jc w:val="both"/>
      </w:pPr>
    </w:p>
    <w:p w:rsidR="00C34388" w:rsidRDefault="00C34388" w:rsidP="00C34388">
      <w:pPr>
        <w:autoSpaceDE w:val="0"/>
        <w:autoSpaceDN w:val="0"/>
        <w:adjustRightInd w:val="0"/>
        <w:spacing w:line="276" w:lineRule="auto"/>
        <w:jc w:val="both"/>
        <w:rPr>
          <w:b/>
        </w:rPr>
      </w:pPr>
      <w:r w:rsidRPr="00C34388">
        <w:rPr>
          <w:b/>
        </w:rPr>
        <w:t>2.9.Планы инструкторской и судейской деятельности</w:t>
      </w:r>
    </w:p>
    <w:p w:rsidR="00C34388" w:rsidRDefault="00C34388" w:rsidP="00691D99">
      <w:pPr>
        <w:autoSpaceDE w:val="0"/>
        <w:autoSpaceDN w:val="0"/>
        <w:adjustRightInd w:val="0"/>
        <w:spacing w:line="276" w:lineRule="auto"/>
        <w:ind w:firstLine="709"/>
        <w:jc w:val="both"/>
      </w:pPr>
      <w:r>
        <w:t xml:space="preserve">Инструкторская и судейская практика являются продолжением тренировочного процесса боксеров, способствуют овладению практическими навыками в тренерской деятельности и судействе бокса. </w:t>
      </w:r>
    </w:p>
    <w:p w:rsidR="00C34388" w:rsidRDefault="00C34388" w:rsidP="00691D99">
      <w:pPr>
        <w:autoSpaceDE w:val="0"/>
        <w:autoSpaceDN w:val="0"/>
        <w:adjustRightInd w:val="0"/>
        <w:spacing w:line="276" w:lineRule="auto"/>
        <w:ind w:firstLine="709"/>
        <w:jc w:val="both"/>
      </w:pPr>
      <w:r>
        <w:t xml:space="preserve">Инструкторская практика. В основе инструкторских занятий лежит принятая методика обучения боксу. Поочередно выполняя роль инструктора, боксеры учатся последовательно и систематически изучать атакующие и защитные действия. Инструктор обязан правильно назвать это действие в соответствии с терминологией бокса, правильно показать его, дать тактическое обоснование, обратить внимание занимающихся на важнейшие элементы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 </w:t>
      </w:r>
    </w:p>
    <w:p w:rsidR="00C34388" w:rsidRDefault="00C34388" w:rsidP="005275E3">
      <w:pPr>
        <w:autoSpaceDE w:val="0"/>
        <w:autoSpaceDN w:val="0"/>
        <w:adjustRightInd w:val="0"/>
        <w:spacing w:line="276" w:lineRule="auto"/>
        <w:ind w:firstLine="709"/>
        <w:jc w:val="both"/>
      </w:pPr>
      <w:r>
        <w:t xml:space="preserve">Инструкторские занятия наиболее эффективны, когда боксеры имеют уже необходимое представление о методике обучения, а также правильно выработанные и прочно усвоенные технические навыки. </w:t>
      </w:r>
    </w:p>
    <w:p w:rsidR="00C34388" w:rsidRDefault="00C34388" w:rsidP="005275E3">
      <w:pPr>
        <w:autoSpaceDE w:val="0"/>
        <w:autoSpaceDN w:val="0"/>
        <w:adjustRightInd w:val="0"/>
        <w:spacing w:line="276" w:lineRule="auto"/>
        <w:ind w:firstLine="709"/>
        <w:jc w:val="both"/>
      </w:pPr>
      <w:r>
        <w:t xml:space="preserve">Рекомендуется участие инструктора в качестве секунданта у боксера- новичка на спортивном мероприятии типа «открытый ринг». </w:t>
      </w:r>
    </w:p>
    <w:p w:rsidR="00C34388" w:rsidRDefault="00C34388" w:rsidP="005275E3">
      <w:pPr>
        <w:autoSpaceDE w:val="0"/>
        <w:autoSpaceDN w:val="0"/>
        <w:adjustRightInd w:val="0"/>
        <w:spacing w:line="276" w:lineRule="auto"/>
        <w:ind w:firstLine="709"/>
        <w:jc w:val="both"/>
      </w:pPr>
      <w:r>
        <w:t xml:space="preserve">Судейская практика дает возможность боксерам получить квалификацию судьи по боксу. В возрасте 14-16 лет прошедшим специальную теоретическую и практическую подготовку при условии регулярного участия в судействе спортивных мероприятий присваивается судейская квалификация «Юный судья». </w:t>
      </w:r>
    </w:p>
    <w:p w:rsidR="00C34388" w:rsidRDefault="00C34388" w:rsidP="005275E3">
      <w:pPr>
        <w:autoSpaceDE w:val="0"/>
        <w:autoSpaceDN w:val="0"/>
        <w:adjustRightInd w:val="0"/>
        <w:spacing w:line="276" w:lineRule="auto"/>
        <w:ind w:firstLine="709"/>
        <w:jc w:val="both"/>
      </w:pPr>
      <w:r>
        <w:t xml:space="preserve">Теоретическая подготовка по судейству осуществляется на специальных 12 занятиях (семинарах); судейскую практику спортсмены получают на официальных спортивных мероприятиях типа «открытый ринг». Чтобы предупредить ошибочные решения, рядом с судьей-стажером в качестве консультанта должен находиться квалифицированный судья. </w:t>
      </w:r>
    </w:p>
    <w:p w:rsidR="00C34388" w:rsidRDefault="00C34388" w:rsidP="005275E3">
      <w:pPr>
        <w:autoSpaceDE w:val="0"/>
        <w:autoSpaceDN w:val="0"/>
        <w:adjustRightInd w:val="0"/>
        <w:spacing w:line="276" w:lineRule="auto"/>
        <w:ind w:firstLine="709"/>
        <w:jc w:val="both"/>
      </w:pPr>
      <w:r>
        <w:t xml:space="preserve">Судейская категория присваивается лицам по достижении 16 лет, проявившим знания и умения в судействе, активно и систематически участвовавшим в спортивных мероприятиях на судейских должностях на спортивных мероприятиях районного, городского и областного масштабов. </w:t>
      </w:r>
    </w:p>
    <w:p w:rsidR="00C34388" w:rsidRPr="00C34388" w:rsidRDefault="00C34388" w:rsidP="00C34388">
      <w:pPr>
        <w:autoSpaceDE w:val="0"/>
        <w:autoSpaceDN w:val="0"/>
        <w:adjustRightInd w:val="0"/>
        <w:spacing w:line="276" w:lineRule="auto"/>
        <w:jc w:val="right"/>
        <w:rPr>
          <w:i/>
        </w:rPr>
      </w:pPr>
      <w:r w:rsidRPr="00C34388">
        <w:rPr>
          <w:i/>
        </w:rPr>
        <w:t>Таблица</w:t>
      </w:r>
      <w:r w:rsidR="00300BB7">
        <w:rPr>
          <w:i/>
        </w:rPr>
        <w:t xml:space="preserve"> 8</w:t>
      </w:r>
      <w:r w:rsidRPr="00C34388">
        <w:rPr>
          <w:i/>
        </w:rPr>
        <w:t xml:space="preserve"> </w:t>
      </w:r>
    </w:p>
    <w:p w:rsidR="00C34388" w:rsidRDefault="00C34388" w:rsidP="00C34388">
      <w:pPr>
        <w:autoSpaceDE w:val="0"/>
        <w:autoSpaceDN w:val="0"/>
        <w:adjustRightInd w:val="0"/>
        <w:spacing w:line="276" w:lineRule="auto"/>
        <w:jc w:val="right"/>
      </w:pPr>
      <w:r>
        <w:t xml:space="preserve">План инструкторской и судейской практики представлен </w:t>
      </w:r>
    </w:p>
    <w:tbl>
      <w:tblPr>
        <w:tblStyle w:val="a3"/>
        <w:tblW w:w="9994" w:type="dxa"/>
        <w:tblLook w:val="04A0" w:firstRow="1" w:lastRow="0" w:firstColumn="1" w:lastColumn="0" w:noHBand="0" w:noVBand="1"/>
      </w:tblPr>
      <w:tblGrid>
        <w:gridCol w:w="646"/>
        <w:gridCol w:w="3177"/>
        <w:gridCol w:w="3543"/>
        <w:gridCol w:w="2628"/>
      </w:tblGrid>
      <w:tr w:rsidR="00844511" w:rsidRPr="00844511" w:rsidTr="005669BA">
        <w:tc>
          <w:tcPr>
            <w:tcW w:w="646" w:type="dxa"/>
          </w:tcPr>
          <w:p w:rsidR="00844511" w:rsidRPr="00844511" w:rsidRDefault="00844511" w:rsidP="00844511">
            <w:pPr>
              <w:autoSpaceDE w:val="0"/>
              <w:autoSpaceDN w:val="0"/>
              <w:adjustRightInd w:val="0"/>
              <w:spacing w:line="276" w:lineRule="auto"/>
              <w:jc w:val="center"/>
              <w:rPr>
                <w:sz w:val="22"/>
                <w:szCs w:val="22"/>
              </w:rPr>
            </w:pPr>
            <w:r w:rsidRPr="00844511">
              <w:rPr>
                <w:sz w:val="22"/>
                <w:szCs w:val="22"/>
              </w:rPr>
              <w:t>№ п/п</w:t>
            </w:r>
          </w:p>
        </w:tc>
        <w:tc>
          <w:tcPr>
            <w:tcW w:w="3177" w:type="dxa"/>
          </w:tcPr>
          <w:p w:rsidR="00844511" w:rsidRPr="00844511" w:rsidRDefault="00844511" w:rsidP="00844511">
            <w:pPr>
              <w:autoSpaceDE w:val="0"/>
              <w:autoSpaceDN w:val="0"/>
              <w:adjustRightInd w:val="0"/>
              <w:spacing w:line="276" w:lineRule="auto"/>
              <w:jc w:val="center"/>
              <w:rPr>
                <w:sz w:val="22"/>
                <w:szCs w:val="22"/>
              </w:rPr>
            </w:pPr>
            <w:r w:rsidRPr="00844511">
              <w:rPr>
                <w:sz w:val="22"/>
                <w:szCs w:val="22"/>
              </w:rPr>
              <w:t>Виды практических заданий</w:t>
            </w:r>
          </w:p>
        </w:tc>
        <w:tc>
          <w:tcPr>
            <w:tcW w:w="3543" w:type="dxa"/>
          </w:tcPr>
          <w:p w:rsidR="00844511" w:rsidRPr="00844511" w:rsidRDefault="00844511" w:rsidP="00844511">
            <w:pPr>
              <w:autoSpaceDE w:val="0"/>
              <w:autoSpaceDN w:val="0"/>
              <w:adjustRightInd w:val="0"/>
              <w:spacing w:line="276" w:lineRule="auto"/>
              <w:jc w:val="center"/>
              <w:rPr>
                <w:sz w:val="22"/>
                <w:szCs w:val="22"/>
              </w:rPr>
            </w:pPr>
            <w:r w:rsidRPr="00844511">
              <w:rPr>
                <w:sz w:val="22"/>
                <w:szCs w:val="22"/>
              </w:rPr>
              <w:t>Виды практических заданий</w:t>
            </w:r>
          </w:p>
        </w:tc>
        <w:tc>
          <w:tcPr>
            <w:tcW w:w="2628" w:type="dxa"/>
          </w:tcPr>
          <w:p w:rsidR="00844511" w:rsidRPr="00844511" w:rsidRDefault="00844511" w:rsidP="00844511">
            <w:pPr>
              <w:autoSpaceDE w:val="0"/>
              <w:autoSpaceDN w:val="0"/>
              <w:adjustRightInd w:val="0"/>
              <w:spacing w:line="276" w:lineRule="auto"/>
              <w:jc w:val="center"/>
              <w:rPr>
                <w:sz w:val="22"/>
                <w:szCs w:val="22"/>
              </w:rPr>
            </w:pPr>
            <w:r w:rsidRPr="00844511">
              <w:rPr>
                <w:sz w:val="22"/>
                <w:szCs w:val="22"/>
              </w:rPr>
              <w:t>Сроки реализации</w:t>
            </w:r>
          </w:p>
        </w:tc>
      </w:tr>
      <w:tr w:rsidR="00844511" w:rsidRPr="00844511" w:rsidTr="005669BA">
        <w:tc>
          <w:tcPr>
            <w:tcW w:w="646" w:type="dxa"/>
          </w:tcPr>
          <w:p w:rsidR="00844511" w:rsidRPr="00844511" w:rsidRDefault="00844511" w:rsidP="00844511">
            <w:pPr>
              <w:autoSpaceDE w:val="0"/>
              <w:autoSpaceDN w:val="0"/>
              <w:adjustRightInd w:val="0"/>
              <w:spacing w:line="276" w:lineRule="auto"/>
              <w:jc w:val="center"/>
              <w:rPr>
                <w:sz w:val="22"/>
                <w:szCs w:val="22"/>
              </w:rPr>
            </w:pPr>
            <w:r w:rsidRPr="00844511">
              <w:rPr>
                <w:sz w:val="22"/>
                <w:szCs w:val="22"/>
              </w:rPr>
              <w:t>1</w:t>
            </w:r>
          </w:p>
        </w:tc>
        <w:tc>
          <w:tcPr>
            <w:tcW w:w="3177" w:type="dxa"/>
          </w:tcPr>
          <w:p w:rsidR="00844511" w:rsidRPr="00844511" w:rsidRDefault="00844511" w:rsidP="00844511">
            <w:pPr>
              <w:autoSpaceDE w:val="0"/>
              <w:autoSpaceDN w:val="0"/>
              <w:adjustRightInd w:val="0"/>
              <w:spacing w:line="276" w:lineRule="auto"/>
              <w:rPr>
                <w:sz w:val="22"/>
                <w:szCs w:val="22"/>
              </w:rPr>
            </w:pPr>
            <w:r w:rsidRPr="00844511">
              <w:rPr>
                <w:sz w:val="22"/>
                <w:szCs w:val="22"/>
              </w:rPr>
              <w:t>Освоение методики проведения тренировочных</w:t>
            </w:r>
            <w:r>
              <w:rPr>
                <w:sz w:val="22"/>
                <w:szCs w:val="22"/>
              </w:rPr>
              <w:t xml:space="preserve"> занятий по избранному виду </w:t>
            </w:r>
            <w:r>
              <w:rPr>
                <w:sz w:val="22"/>
                <w:szCs w:val="22"/>
              </w:rPr>
              <w:lastRenderedPageBreak/>
              <w:t>спорта с начинающими спортсменами</w:t>
            </w:r>
          </w:p>
        </w:tc>
        <w:tc>
          <w:tcPr>
            <w:tcW w:w="3543" w:type="dxa"/>
          </w:tcPr>
          <w:p w:rsidR="00844511" w:rsidRDefault="00844511" w:rsidP="00844511">
            <w:pPr>
              <w:autoSpaceDE w:val="0"/>
              <w:autoSpaceDN w:val="0"/>
              <w:adjustRightInd w:val="0"/>
              <w:spacing w:line="276" w:lineRule="auto"/>
              <w:rPr>
                <w:sz w:val="22"/>
                <w:szCs w:val="22"/>
              </w:rPr>
            </w:pPr>
            <w:r>
              <w:rPr>
                <w:sz w:val="22"/>
                <w:szCs w:val="22"/>
              </w:rPr>
              <w:lastRenderedPageBreak/>
              <w:t>1.Самостоятельное проведение подготовительной части тренировочного занятия.</w:t>
            </w:r>
          </w:p>
          <w:p w:rsidR="00844511" w:rsidRDefault="00844511" w:rsidP="00844511">
            <w:pPr>
              <w:autoSpaceDE w:val="0"/>
              <w:autoSpaceDN w:val="0"/>
              <w:adjustRightInd w:val="0"/>
              <w:spacing w:line="276" w:lineRule="auto"/>
              <w:rPr>
                <w:sz w:val="22"/>
                <w:szCs w:val="22"/>
              </w:rPr>
            </w:pPr>
            <w:r>
              <w:rPr>
                <w:sz w:val="22"/>
                <w:szCs w:val="22"/>
              </w:rPr>
              <w:lastRenderedPageBreak/>
              <w:t>2.Самостоятельное проведение занятий по физической подготовке.</w:t>
            </w:r>
          </w:p>
          <w:p w:rsidR="00844511" w:rsidRDefault="00844511" w:rsidP="00844511">
            <w:pPr>
              <w:autoSpaceDE w:val="0"/>
              <w:autoSpaceDN w:val="0"/>
              <w:adjustRightInd w:val="0"/>
              <w:spacing w:line="276" w:lineRule="auto"/>
              <w:rPr>
                <w:sz w:val="22"/>
                <w:szCs w:val="22"/>
              </w:rPr>
            </w:pPr>
            <w:r>
              <w:rPr>
                <w:sz w:val="22"/>
                <w:szCs w:val="22"/>
              </w:rPr>
              <w:t>3.Обучение основным техническим элементам и приемам.</w:t>
            </w:r>
          </w:p>
          <w:p w:rsidR="00844511" w:rsidRDefault="00844511" w:rsidP="00844511">
            <w:pPr>
              <w:autoSpaceDE w:val="0"/>
              <w:autoSpaceDN w:val="0"/>
              <w:adjustRightInd w:val="0"/>
              <w:spacing w:line="276" w:lineRule="auto"/>
              <w:rPr>
                <w:sz w:val="22"/>
                <w:szCs w:val="22"/>
              </w:rPr>
            </w:pPr>
            <w:r>
              <w:rPr>
                <w:sz w:val="22"/>
                <w:szCs w:val="22"/>
              </w:rPr>
              <w:t>4.Составление</w:t>
            </w:r>
            <w:r w:rsidR="00691D99">
              <w:rPr>
                <w:sz w:val="22"/>
                <w:szCs w:val="22"/>
              </w:rPr>
              <w:t xml:space="preserve"> комплексов упражнений для развития физических качеств.</w:t>
            </w:r>
          </w:p>
          <w:p w:rsidR="00691D99" w:rsidRDefault="00691D99" w:rsidP="00844511">
            <w:pPr>
              <w:autoSpaceDE w:val="0"/>
              <w:autoSpaceDN w:val="0"/>
              <w:adjustRightInd w:val="0"/>
              <w:spacing w:line="276" w:lineRule="auto"/>
              <w:rPr>
                <w:sz w:val="22"/>
                <w:szCs w:val="22"/>
              </w:rPr>
            </w:pPr>
            <w:r>
              <w:rPr>
                <w:sz w:val="22"/>
                <w:szCs w:val="22"/>
              </w:rPr>
              <w:t>5.Подбор упражнений для совершенствования техники.</w:t>
            </w:r>
          </w:p>
          <w:p w:rsidR="00691D99" w:rsidRPr="00844511" w:rsidRDefault="00691D99" w:rsidP="00844511">
            <w:pPr>
              <w:autoSpaceDE w:val="0"/>
              <w:autoSpaceDN w:val="0"/>
              <w:adjustRightInd w:val="0"/>
              <w:spacing w:line="276" w:lineRule="auto"/>
              <w:rPr>
                <w:sz w:val="22"/>
                <w:szCs w:val="22"/>
              </w:rPr>
            </w:pPr>
            <w:r>
              <w:rPr>
                <w:sz w:val="22"/>
                <w:szCs w:val="22"/>
              </w:rPr>
              <w:t>6.Ведение дневника самоконтроля тренировочных занятий.</w:t>
            </w:r>
          </w:p>
        </w:tc>
        <w:tc>
          <w:tcPr>
            <w:tcW w:w="2628" w:type="dxa"/>
          </w:tcPr>
          <w:p w:rsidR="00844511" w:rsidRPr="00844511" w:rsidRDefault="00691D99" w:rsidP="00844511">
            <w:pPr>
              <w:autoSpaceDE w:val="0"/>
              <w:autoSpaceDN w:val="0"/>
              <w:adjustRightInd w:val="0"/>
              <w:spacing w:line="276" w:lineRule="auto"/>
              <w:rPr>
                <w:sz w:val="22"/>
                <w:szCs w:val="22"/>
              </w:rPr>
            </w:pPr>
            <w:r>
              <w:rPr>
                <w:sz w:val="22"/>
                <w:szCs w:val="22"/>
              </w:rPr>
              <w:lastRenderedPageBreak/>
              <w:t xml:space="preserve">Устанавливается в соответствии с графиком </w:t>
            </w:r>
            <w:r>
              <w:rPr>
                <w:sz w:val="22"/>
                <w:szCs w:val="22"/>
              </w:rPr>
              <w:lastRenderedPageBreak/>
              <w:t xml:space="preserve">и спецификой этапа </w:t>
            </w:r>
            <w:r w:rsidR="009C689F">
              <w:rPr>
                <w:sz w:val="22"/>
                <w:szCs w:val="22"/>
              </w:rPr>
              <w:t>спортивной подготовки</w:t>
            </w:r>
          </w:p>
        </w:tc>
      </w:tr>
      <w:tr w:rsidR="00844511" w:rsidRPr="00844511" w:rsidTr="005669BA">
        <w:tc>
          <w:tcPr>
            <w:tcW w:w="646" w:type="dxa"/>
          </w:tcPr>
          <w:p w:rsidR="00844511" w:rsidRPr="00844511" w:rsidRDefault="005361BE" w:rsidP="00844511">
            <w:pPr>
              <w:autoSpaceDE w:val="0"/>
              <w:autoSpaceDN w:val="0"/>
              <w:adjustRightInd w:val="0"/>
              <w:spacing w:line="276" w:lineRule="auto"/>
              <w:jc w:val="center"/>
              <w:rPr>
                <w:sz w:val="22"/>
                <w:szCs w:val="22"/>
              </w:rPr>
            </w:pPr>
            <w:r>
              <w:rPr>
                <w:sz w:val="22"/>
                <w:szCs w:val="22"/>
              </w:rPr>
              <w:lastRenderedPageBreak/>
              <w:t>2</w:t>
            </w:r>
          </w:p>
        </w:tc>
        <w:tc>
          <w:tcPr>
            <w:tcW w:w="3177" w:type="dxa"/>
          </w:tcPr>
          <w:p w:rsidR="00844511" w:rsidRPr="00844511" w:rsidRDefault="005361BE" w:rsidP="00844511">
            <w:pPr>
              <w:autoSpaceDE w:val="0"/>
              <w:autoSpaceDN w:val="0"/>
              <w:adjustRightInd w:val="0"/>
              <w:spacing w:line="276" w:lineRule="auto"/>
              <w:rPr>
                <w:sz w:val="22"/>
                <w:szCs w:val="22"/>
              </w:rPr>
            </w:pPr>
            <w:r>
              <w:rPr>
                <w:sz w:val="22"/>
                <w:szCs w:val="22"/>
              </w:rPr>
              <w:t>Освоение методики проведения спортивно-массовых мероприятий в физкультурно-спортивной организации или образовательном учреждении</w:t>
            </w:r>
          </w:p>
        </w:tc>
        <w:tc>
          <w:tcPr>
            <w:tcW w:w="3543" w:type="dxa"/>
          </w:tcPr>
          <w:p w:rsidR="00844511" w:rsidRPr="00844511" w:rsidRDefault="005361BE" w:rsidP="00844511">
            <w:pPr>
              <w:autoSpaceDE w:val="0"/>
              <w:autoSpaceDN w:val="0"/>
              <w:adjustRightInd w:val="0"/>
              <w:spacing w:line="276" w:lineRule="auto"/>
              <w:rPr>
                <w:sz w:val="22"/>
                <w:szCs w:val="22"/>
              </w:rPr>
            </w:pPr>
            <w:r>
              <w:rPr>
                <w:sz w:val="22"/>
                <w:szCs w:val="22"/>
              </w:rPr>
              <w:t>Участие в организации и проведении спортивно-массовых мероприятий</w:t>
            </w:r>
          </w:p>
        </w:tc>
        <w:tc>
          <w:tcPr>
            <w:tcW w:w="2628" w:type="dxa"/>
          </w:tcPr>
          <w:p w:rsidR="00844511" w:rsidRPr="00844511" w:rsidRDefault="005361BE" w:rsidP="00844511">
            <w:pPr>
              <w:autoSpaceDE w:val="0"/>
              <w:autoSpaceDN w:val="0"/>
              <w:adjustRightInd w:val="0"/>
              <w:spacing w:line="276" w:lineRule="auto"/>
              <w:rPr>
                <w:sz w:val="22"/>
                <w:szCs w:val="22"/>
              </w:rPr>
            </w:pPr>
            <w:r>
              <w:rPr>
                <w:sz w:val="22"/>
                <w:szCs w:val="22"/>
              </w:rPr>
              <w:t>Не менее 1 в год в соответствии с календарным планом спортивных мероприятий</w:t>
            </w:r>
          </w:p>
        </w:tc>
      </w:tr>
      <w:tr w:rsidR="00844511" w:rsidRPr="00844511" w:rsidTr="005669BA">
        <w:tc>
          <w:tcPr>
            <w:tcW w:w="646" w:type="dxa"/>
          </w:tcPr>
          <w:p w:rsidR="00844511" w:rsidRPr="00844511" w:rsidRDefault="005361BE" w:rsidP="00844511">
            <w:pPr>
              <w:autoSpaceDE w:val="0"/>
              <w:autoSpaceDN w:val="0"/>
              <w:adjustRightInd w:val="0"/>
              <w:spacing w:line="276" w:lineRule="auto"/>
              <w:jc w:val="center"/>
              <w:rPr>
                <w:sz w:val="22"/>
                <w:szCs w:val="22"/>
              </w:rPr>
            </w:pPr>
            <w:r>
              <w:rPr>
                <w:sz w:val="22"/>
                <w:szCs w:val="22"/>
              </w:rPr>
              <w:t>3</w:t>
            </w:r>
          </w:p>
        </w:tc>
        <w:tc>
          <w:tcPr>
            <w:tcW w:w="3177" w:type="dxa"/>
          </w:tcPr>
          <w:p w:rsidR="00844511" w:rsidRPr="00844511" w:rsidRDefault="005361BE" w:rsidP="00844511">
            <w:pPr>
              <w:autoSpaceDE w:val="0"/>
              <w:autoSpaceDN w:val="0"/>
              <w:adjustRightInd w:val="0"/>
              <w:spacing w:line="276" w:lineRule="auto"/>
              <w:rPr>
                <w:sz w:val="22"/>
                <w:szCs w:val="22"/>
              </w:rPr>
            </w:pPr>
            <w:r>
              <w:rPr>
                <w:sz w:val="22"/>
                <w:szCs w:val="22"/>
              </w:rPr>
              <w:t>Выполнение необходимых требований для присвоения звания</w:t>
            </w:r>
            <w:r w:rsidR="005669BA">
              <w:rPr>
                <w:sz w:val="22"/>
                <w:szCs w:val="22"/>
              </w:rPr>
              <w:t xml:space="preserve"> судьи по спорту</w:t>
            </w:r>
          </w:p>
        </w:tc>
        <w:tc>
          <w:tcPr>
            <w:tcW w:w="3543" w:type="dxa"/>
          </w:tcPr>
          <w:p w:rsidR="00844511" w:rsidRDefault="005669BA" w:rsidP="00844511">
            <w:pPr>
              <w:autoSpaceDE w:val="0"/>
              <w:autoSpaceDN w:val="0"/>
              <w:adjustRightInd w:val="0"/>
              <w:spacing w:line="276" w:lineRule="auto"/>
              <w:rPr>
                <w:sz w:val="22"/>
                <w:szCs w:val="22"/>
              </w:rPr>
            </w:pPr>
            <w:r>
              <w:rPr>
                <w:sz w:val="22"/>
                <w:szCs w:val="22"/>
              </w:rPr>
              <w:t>1.Освоение методики судейства соревнования по боксу в различных судейских должностях.</w:t>
            </w:r>
          </w:p>
          <w:p w:rsidR="005669BA" w:rsidRPr="00844511" w:rsidRDefault="005669BA" w:rsidP="00844511">
            <w:pPr>
              <w:autoSpaceDE w:val="0"/>
              <w:autoSpaceDN w:val="0"/>
              <w:adjustRightInd w:val="0"/>
              <w:spacing w:line="276" w:lineRule="auto"/>
              <w:rPr>
                <w:sz w:val="22"/>
                <w:szCs w:val="22"/>
              </w:rPr>
            </w:pPr>
            <w:r>
              <w:rPr>
                <w:sz w:val="22"/>
                <w:szCs w:val="22"/>
              </w:rPr>
              <w:t>2.Судейство соревнований в физкультурно-спортивных организациях</w:t>
            </w:r>
          </w:p>
        </w:tc>
        <w:tc>
          <w:tcPr>
            <w:tcW w:w="2628" w:type="dxa"/>
          </w:tcPr>
          <w:p w:rsidR="00844511" w:rsidRPr="00844511" w:rsidRDefault="005669BA" w:rsidP="00844511">
            <w:pPr>
              <w:autoSpaceDE w:val="0"/>
              <w:autoSpaceDN w:val="0"/>
              <w:adjustRightInd w:val="0"/>
              <w:spacing w:line="276" w:lineRule="auto"/>
              <w:rPr>
                <w:sz w:val="22"/>
                <w:szCs w:val="22"/>
              </w:rPr>
            </w:pPr>
            <w:r>
              <w:rPr>
                <w:sz w:val="22"/>
                <w:szCs w:val="22"/>
              </w:rPr>
              <w:t>Устанавливается в соответствии с календарным планом соревнований и спецификой этапа спортивной подготовки</w:t>
            </w:r>
          </w:p>
        </w:tc>
      </w:tr>
    </w:tbl>
    <w:p w:rsidR="00FB45EB" w:rsidRDefault="00FB45EB" w:rsidP="00FB45EB">
      <w:pPr>
        <w:autoSpaceDE w:val="0"/>
        <w:autoSpaceDN w:val="0"/>
        <w:adjustRightInd w:val="0"/>
        <w:spacing w:line="276" w:lineRule="auto"/>
        <w:rPr>
          <w:b/>
        </w:rPr>
      </w:pPr>
    </w:p>
    <w:p w:rsidR="00FB45EB" w:rsidRDefault="00FB45EB" w:rsidP="00FB45EB">
      <w:pPr>
        <w:autoSpaceDE w:val="0"/>
        <w:autoSpaceDN w:val="0"/>
        <w:adjustRightInd w:val="0"/>
        <w:spacing w:line="276" w:lineRule="auto"/>
        <w:rPr>
          <w:b/>
        </w:rPr>
      </w:pPr>
      <w:r>
        <w:rPr>
          <w:b/>
        </w:rPr>
        <w:t>2.10.Планы</w:t>
      </w:r>
      <w:r w:rsidR="00491E42">
        <w:rPr>
          <w:b/>
        </w:rPr>
        <w:t xml:space="preserve"> медицинских, медико-биологических мероприятий и применения восстановительных средств</w:t>
      </w:r>
    </w:p>
    <w:p w:rsidR="00491E42" w:rsidRDefault="00491E42" w:rsidP="00491E42">
      <w:pPr>
        <w:autoSpaceDE w:val="0"/>
        <w:autoSpaceDN w:val="0"/>
        <w:adjustRightInd w:val="0"/>
        <w:spacing w:line="276" w:lineRule="auto"/>
        <w:ind w:firstLine="709"/>
        <w:jc w:val="both"/>
      </w:pPr>
      <w:r>
        <w:t xml:space="preserve">Медицинский (врачебный) контроль за юными спортсменами осуществляется в соответствии с приказом Министерства здравоохранения РФ от </w:t>
      </w:r>
      <w:proofErr w:type="spellStart"/>
      <w:r>
        <w:t>от</w:t>
      </w:r>
      <w:proofErr w:type="spellEnd"/>
      <w:r>
        <w:t xml:space="preserve"> 23 октября 2020 г. N 1144н и предусматривает: </w:t>
      </w:r>
    </w:p>
    <w:p w:rsidR="00491E42" w:rsidRDefault="00491E42" w:rsidP="00491E42">
      <w:pPr>
        <w:autoSpaceDE w:val="0"/>
        <w:autoSpaceDN w:val="0"/>
        <w:adjustRightInd w:val="0"/>
        <w:spacing w:line="276" w:lineRule="auto"/>
        <w:ind w:firstLine="709"/>
        <w:jc w:val="both"/>
      </w:pPr>
      <w:r>
        <w:t xml:space="preserve">- медицинское обследование (1 раз в год для групп НП) </w:t>
      </w:r>
    </w:p>
    <w:p w:rsidR="00491E42" w:rsidRDefault="00491E42" w:rsidP="00491E42">
      <w:pPr>
        <w:autoSpaceDE w:val="0"/>
        <w:autoSpaceDN w:val="0"/>
        <w:adjustRightInd w:val="0"/>
        <w:spacing w:line="276" w:lineRule="auto"/>
        <w:ind w:firstLine="709"/>
        <w:jc w:val="both"/>
      </w:pPr>
      <w:r>
        <w:t xml:space="preserve">- углубленное медицинское обследование (1-2 раза в год в зависимости от этапа спортивной подготовки); </w:t>
      </w:r>
    </w:p>
    <w:p w:rsidR="00491E42" w:rsidRDefault="00491E42" w:rsidP="00491E42">
      <w:pPr>
        <w:autoSpaceDE w:val="0"/>
        <w:autoSpaceDN w:val="0"/>
        <w:adjustRightInd w:val="0"/>
        <w:spacing w:line="276" w:lineRule="auto"/>
        <w:ind w:firstLine="709"/>
        <w:jc w:val="both"/>
      </w:pPr>
      <w:r>
        <w:t xml:space="preserve">- наблюдения в процессе тренировочных занятий; </w:t>
      </w:r>
    </w:p>
    <w:p w:rsidR="00491E42" w:rsidRDefault="00491E42" w:rsidP="00491E42">
      <w:pPr>
        <w:autoSpaceDE w:val="0"/>
        <w:autoSpaceDN w:val="0"/>
        <w:adjustRightInd w:val="0"/>
        <w:spacing w:line="276" w:lineRule="auto"/>
        <w:ind w:firstLine="709"/>
        <w:jc w:val="both"/>
      </w:pPr>
      <w:r>
        <w:t xml:space="preserve">- санитарно-гигиенический контроль за режимом дня, местами тренировок и соревнований, одеждой и обувью; </w:t>
      </w:r>
    </w:p>
    <w:p w:rsidR="00491E42" w:rsidRDefault="00491E42" w:rsidP="00491E42">
      <w:pPr>
        <w:autoSpaceDE w:val="0"/>
        <w:autoSpaceDN w:val="0"/>
        <w:adjustRightInd w:val="0"/>
        <w:spacing w:line="276" w:lineRule="auto"/>
        <w:ind w:firstLine="709"/>
        <w:jc w:val="both"/>
      </w:pPr>
      <w:r>
        <w:t>- контроль за выполнением юными спортсменами рекомендаций врача по состоянию здоровья, режиму тренировок и отдыха.</w:t>
      </w:r>
    </w:p>
    <w:p w:rsidR="00491E42" w:rsidRDefault="00491E42" w:rsidP="00491E42">
      <w:pPr>
        <w:autoSpaceDE w:val="0"/>
        <w:autoSpaceDN w:val="0"/>
        <w:adjustRightInd w:val="0"/>
        <w:spacing w:line="276" w:lineRule="auto"/>
        <w:ind w:firstLine="709"/>
        <w:jc w:val="both"/>
      </w:pPr>
      <w:r>
        <w:t xml:space="preserve">Врачебный контроль предусматривает главное и принципиальное положение - допуск к тренировкам и спортивным мероприятиям здоровых спортсменов. </w:t>
      </w:r>
    </w:p>
    <w:p w:rsidR="00491E42" w:rsidRDefault="00491E42" w:rsidP="00491E42">
      <w:pPr>
        <w:autoSpaceDE w:val="0"/>
        <w:autoSpaceDN w:val="0"/>
        <w:adjustRightInd w:val="0"/>
        <w:spacing w:line="276" w:lineRule="auto"/>
        <w:ind w:firstLine="709"/>
        <w:jc w:val="both"/>
      </w:pPr>
      <w:r>
        <w:t xml:space="preserve">Медицинский контроль осуществляется спортивными врачами областного врачебно-физкультурного диспансера по договору. </w:t>
      </w:r>
    </w:p>
    <w:p w:rsidR="00491E42" w:rsidRDefault="00491E42" w:rsidP="00491E42">
      <w:pPr>
        <w:autoSpaceDE w:val="0"/>
        <w:autoSpaceDN w:val="0"/>
        <w:adjustRightInd w:val="0"/>
        <w:spacing w:line="276" w:lineRule="auto"/>
        <w:ind w:firstLine="709"/>
        <w:jc w:val="both"/>
      </w:pPr>
      <w:r>
        <w:t xml:space="preserve">Восстановительно - профилактические средства – это средства педагогического, психологического, медико-биологического характера, действие которых направлено на ускорение процессов восстановления организма после тренировочных нагрузок, повышения </w:t>
      </w:r>
      <w:r>
        <w:lastRenderedPageBreak/>
        <w:t xml:space="preserve">сопротивляемости организма к отрицательным факторам спортивной деятельности и внешней среды. </w:t>
      </w:r>
    </w:p>
    <w:p w:rsidR="00491E42" w:rsidRDefault="00491E42" w:rsidP="00491E42">
      <w:pPr>
        <w:autoSpaceDE w:val="0"/>
        <w:autoSpaceDN w:val="0"/>
        <w:adjustRightInd w:val="0"/>
        <w:spacing w:line="276" w:lineRule="auto"/>
        <w:ind w:firstLine="709"/>
        <w:jc w:val="both"/>
      </w:pPr>
      <w:r>
        <w:t xml:space="preserve">Средства восстановления подразделяют на три типа: педагогические (естественно-гигиенические), медико-биологические и психологические. </w:t>
      </w:r>
    </w:p>
    <w:p w:rsidR="00491E42" w:rsidRDefault="00491E42" w:rsidP="00491E42">
      <w:pPr>
        <w:autoSpaceDE w:val="0"/>
        <w:autoSpaceDN w:val="0"/>
        <w:adjustRightInd w:val="0"/>
        <w:spacing w:line="276" w:lineRule="auto"/>
        <w:ind w:firstLine="709"/>
        <w:jc w:val="both"/>
      </w:pPr>
      <w:r>
        <w:t xml:space="preserve">1.Факторы педагогического воздействия, обеспечивающие восстановление работоспособности. </w:t>
      </w:r>
    </w:p>
    <w:p w:rsidR="00491E42" w:rsidRDefault="00491E42" w:rsidP="002B186B">
      <w:pPr>
        <w:pStyle w:val="a4"/>
        <w:numPr>
          <w:ilvl w:val="0"/>
          <w:numId w:val="17"/>
        </w:numPr>
        <w:autoSpaceDE w:val="0"/>
        <w:autoSpaceDN w:val="0"/>
        <w:adjustRightInd w:val="0"/>
        <w:spacing w:line="276" w:lineRule="auto"/>
        <w:jc w:val="both"/>
      </w:pPr>
      <w:r>
        <w:t>рациональное сочетание тренировочных средств разной направленности;</w:t>
      </w:r>
    </w:p>
    <w:p w:rsidR="00491E42" w:rsidRDefault="00491E42" w:rsidP="002B186B">
      <w:pPr>
        <w:pStyle w:val="a4"/>
        <w:numPr>
          <w:ilvl w:val="0"/>
          <w:numId w:val="17"/>
        </w:numPr>
        <w:autoSpaceDE w:val="0"/>
        <w:autoSpaceDN w:val="0"/>
        <w:adjustRightInd w:val="0"/>
        <w:spacing w:line="276" w:lineRule="auto"/>
        <w:jc w:val="both"/>
      </w:pPr>
      <w:r>
        <w:t xml:space="preserve">правильное сочетание нагрузки и отдыха, как в тренировочном занятии, так и в целостном </w:t>
      </w:r>
    </w:p>
    <w:p w:rsidR="00491E42" w:rsidRDefault="00491E42" w:rsidP="00491E42">
      <w:pPr>
        <w:autoSpaceDE w:val="0"/>
        <w:autoSpaceDN w:val="0"/>
        <w:adjustRightInd w:val="0"/>
        <w:spacing w:line="276" w:lineRule="auto"/>
        <w:jc w:val="both"/>
      </w:pPr>
      <w:r>
        <w:t>тренировочном процессе;</w:t>
      </w:r>
    </w:p>
    <w:p w:rsidR="00491E42" w:rsidRDefault="00491E42" w:rsidP="002B186B">
      <w:pPr>
        <w:pStyle w:val="a4"/>
        <w:numPr>
          <w:ilvl w:val="0"/>
          <w:numId w:val="18"/>
        </w:numPr>
        <w:autoSpaceDE w:val="0"/>
        <w:autoSpaceDN w:val="0"/>
        <w:adjustRightInd w:val="0"/>
        <w:spacing w:line="276" w:lineRule="auto"/>
        <w:jc w:val="both"/>
      </w:pPr>
      <w:r>
        <w:t>введение специальных восстановительных микроциклов и профилактических разгрузок;</w:t>
      </w:r>
    </w:p>
    <w:p w:rsidR="00491E42" w:rsidRDefault="00491E42" w:rsidP="002B186B">
      <w:pPr>
        <w:pStyle w:val="a4"/>
        <w:numPr>
          <w:ilvl w:val="0"/>
          <w:numId w:val="18"/>
        </w:numPr>
        <w:autoSpaceDE w:val="0"/>
        <w:autoSpaceDN w:val="0"/>
        <w:adjustRightInd w:val="0"/>
        <w:spacing w:line="276" w:lineRule="auto"/>
        <w:jc w:val="both"/>
      </w:pPr>
      <w:r>
        <w:t>выбор оптимальных интервалов и видов отдыха;</w:t>
      </w:r>
    </w:p>
    <w:p w:rsidR="00491E42" w:rsidRDefault="00491E42" w:rsidP="002B186B">
      <w:pPr>
        <w:pStyle w:val="a4"/>
        <w:numPr>
          <w:ilvl w:val="0"/>
          <w:numId w:val="18"/>
        </w:numPr>
        <w:autoSpaceDE w:val="0"/>
        <w:autoSpaceDN w:val="0"/>
        <w:adjustRightInd w:val="0"/>
        <w:spacing w:line="276" w:lineRule="auto"/>
        <w:jc w:val="both"/>
      </w:pPr>
      <w:r>
        <w:t xml:space="preserve">оптимальное использование средств переключения видов спортивной деятельности; </w:t>
      </w:r>
    </w:p>
    <w:p w:rsidR="00491E42" w:rsidRDefault="00491E42" w:rsidP="002B186B">
      <w:pPr>
        <w:pStyle w:val="a4"/>
        <w:numPr>
          <w:ilvl w:val="0"/>
          <w:numId w:val="18"/>
        </w:numPr>
        <w:autoSpaceDE w:val="0"/>
        <w:autoSpaceDN w:val="0"/>
        <w:adjustRightInd w:val="0"/>
        <w:spacing w:line="276" w:lineRule="auto"/>
        <w:jc w:val="both"/>
      </w:pPr>
      <w:r>
        <w:t xml:space="preserve">полноценные разминки и заключительные части тренировочных занятий; </w:t>
      </w:r>
    </w:p>
    <w:p w:rsidR="00491E42" w:rsidRDefault="00491E42" w:rsidP="002B186B">
      <w:pPr>
        <w:pStyle w:val="a4"/>
        <w:numPr>
          <w:ilvl w:val="0"/>
          <w:numId w:val="18"/>
        </w:numPr>
        <w:autoSpaceDE w:val="0"/>
        <w:autoSpaceDN w:val="0"/>
        <w:adjustRightInd w:val="0"/>
        <w:spacing w:line="276" w:lineRule="auto"/>
        <w:jc w:val="both"/>
      </w:pPr>
      <w:r>
        <w:t xml:space="preserve">использование методов физических упражнений, направленных на стимулирование </w:t>
      </w:r>
    </w:p>
    <w:p w:rsidR="00491E42" w:rsidRDefault="00491E42" w:rsidP="00491E42">
      <w:pPr>
        <w:autoSpaceDE w:val="0"/>
        <w:autoSpaceDN w:val="0"/>
        <w:adjustRightInd w:val="0"/>
        <w:spacing w:line="276" w:lineRule="auto"/>
        <w:ind w:left="360"/>
        <w:jc w:val="both"/>
      </w:pPr>
      <w:r>
        <w:t>восстановительных процессов (дыхательные упражнения, упражнения на расслабление и т.д.);</w:t>
      </w:r>
    </w:p>
    <w:p w:rsidR="00491E42" w:rsidRDefault="00491E42" w:rsidP="002B186B">
      <w:pPr>
        <w:pStyle w:val="a4"/>
        <w:numPr>
          <w:ilvl w:val="0"/>
          <w:numId w:val="19"/>
        </w:numPr>
        <w:autoSpaceDE w:val="0"/>
        <w:autoSpaceDN w:val="0"/>
        <w:adjustRightInd w:val="0"/>
        <w:spacing w:line="276" w:lineRule="auto"/>
        <w:jc w:val="both"/>
      </w:pPr>
      <w:r>
        <w:t xml:space="preserve">повышение эмоционального фона тренировочных занятий; </w:t>
      </w:r>
    </w:p>
    <w:p w:rsidR="00491E42" w:rsidRDefault="00491E42" w:rsidP="002B186B">
      <w:pPr>
        <w:pStyle w:val="a4"/>
        <w:numPr>
          <w:ilvl w:val="0"/>
          <w:numId w:val="19"/>
        </w:numPr>
        <w:autoSpaceDE w:val="0"/>
        <w:autoSpaceDN w:val="0"/>
        <w:adjustRightInd w:val="0"/>
        <w:spacing w:line="276" w:lineRule="auto"/>
        <w:jc w:val="both"/>
      </w:pPr>
      <w:r>
        <w:t>эффективная индивидуализация тренировочных воздействий и средств восстановления;</w:t>
      </w:r>
    </w:p>
    <w:p w:rsidR="00491E42" w:rsidRDefault="00491E42" w:rsidP="002B186B">
      <w:pPr>
        <w:pStyle w:val="a4"/>
        <w:numPr>
          <w:ilvl w:val="0"/>
          <w:numId w:val="19"/>
        </w:numPr>
        <w:autoSpaceDE w:val="0"/>
        <w:autoSpaceDN w:val="0"/>
        <w:adjustRightInd w:val="0"/>
        <w:spacing w:line="276" w:lineRule="auto"/>
        <w:jc w:val="both"/>
      </w:pPr>
      <w:r>
        <w:t xml:space="preserve">соблюдение режима дня, предусматривающего определенное время для тренировок. </w:t>
      </w:r>
    </w:p>
    <w:p w:rsidR="00491E42" w:rsidRDefault="00491E42" w:rsidP="00491E42">
      <w:pPr>
        <w:autoSpaceDE w:val="0"/>
        <w:autoSpaceDN w:val="0"/>
        <w:adjustRightInd w:val="0"/>
        <w:spacing w:line="276" w:lineRule="auto"/>
        <w:ind w:firstLine="709"/>
        <w:jc w:val="both"/>
      </w:pPr>
      <w:r>
        <w:t xml:space="preserve">2.Медико-биологические средства восстановления. </w:t>
      </w:r>
    </w:p>
    <w:p w:rsidR="00491E42" w:rsidRDefault="00491E42" w:rsidP="00491E42">
      <w:pPr>
        <w:autoSpaceDE w:val="0"/>
        <w:autoSpaceDN w:val="0"/>
        <w:adjustRightInd w:val="0"/>
        <w:spacing w:line="276" w:lineRule="auto"/>
        <w:ind w:firstLine="709"/>
        <w:jc w:val="both"/>
      </w:pPr>
      <w:r>
        <w:t xml:space="preserve">С ростом объема средств,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лиц, проходящих спортивную подготовку. На тренировочных этапах при увеличении соревновательных режимов тренировки могут применяться медико-биологические средства восстановления. </w:t>
      </w:r>
    </w:p>
    <w:p w:rsidR="00491E42" w:rsidRDefault="00491E42" w:rsidP="00491E42">
      <w:pPr>
        <w:autoSpaceDE w:val="0"/>
        <w:autoSpaceDN w:val="0"/>
        <w:adjustRightInd w:val="0"/>
        <w:spacing w:line="276" w:lineRule="auto"/>
        <w:ind w:firstLine="709"/>
        <w:jc w:val="both"/>
      </w:pPr>
      <w:r>
        <w:t xml:space="preserve">К медико-биологическим средствам восстановления относятся: </w:t>
      </w:r>
    </w:p>
    <w:p w:rsidR="00491E42" w:rsidRDefault="00491E42" w:rsidP="002B186B">
      <w:pPr>
        <w:pStyle w:val="a4"/>
        <w:numPr>
          <w:ilvl w:val="0"/>
          <w:numId w:val="20"/>
        </w:numPr>
        <w:autoSpaceDE w:val="0"/>
        <w:autoSpaceDN w:val="0"/>
        <w:adjustRightInd w:val="0"/>
        <w:spacing w:line="276" w:lineRule="auto"/>
        <w:jc w:val="both"/>
      </w:pPr>
      <w:r>
        <w:t>витаминизация;</w:t>
      </w:r>
    </w:p>
    <w:p w:rsidR="00491E42" w:rsidRDefault="00491E42" w:rsidP="002B186B">
      <w:pPr>
        <w:pStyle w:val="a4"/>
        <w:numPr>
          <w:ilvl w:val="0"/>
          <w:numId w:val="20"/>
        </w:numPr>
        <w:autoSpaceDE w:val="0"/>
        <w:autoSpaceDN w:val="0"/>
        <w:adjustRightInd w:val="0"/>
        <w:spacing w:line="276" w:lineRule="auto"/>
        <w:jc w:val="both"/>
      </w:pPr>
      <w:r>
        <w:t>физиотерапия;</w:t>
      </w:r>
    </w:p>
    <w:p w:rsidR="00491E42" w:rsidRDefault="00491E42" w:rsidP="002B186B">
      <w:pPr>
        <w:pStyle w:val="a4"/>
        <w:numPr>
          <w:ilvl w:val="0"/>
          <w:numId w:val="20"/>
        </w:numPr>
        <w:autoSpaceDE w:val="0"/>
        <w:autoSpaceDN w:val="0"/>
        <w:adjustRightInd w:val="0"/>
        <w:spacing w:line="276" w:lineRule="auto"/>
        <w:jc w:val="both"/>
      </w:pPr>
      <w:r>
        <w:t>гидротерапия;</w:t>
      </w:r>
    </w:p>
    <w:p w:rsidR="00491E42" w:rsidRDefault="00491E42" w:rsidP="002B186B">
      <w:pPr>
        <w:pStyle w:val="a4"/>
        <w:numPr>
          <w:ilvl w:val="0"/>
          <w:numId w:val="20"/>
        </w:numPr>
        <w:autoSpaceDE w:val="0"/>
        <w:autoSpaceDN w:val="0"/>
        <w:adjustRightInd w:val="0"/>
        <w:spacing w:line="276" w:lineRule="auto"/>
        <w:jc w:val="both"/>
      </w:pPr>
      <w:r>
        <w:t>все виды массажа;</w:t>
      </w:r>
    </w:p>
    <w:p w:rsidR="00491E42" w:rsidRDefault="00491E42" w:rsidP="002B186B">
      <w:pPr>
        <w:pStyle w:val="a4"/>
        <w:numPr>
          <w:ilvl w:val="0"/>
          <w:numId w:val="20"/>
        </w:numPr>
        <w:autoSpaceDE w:val="0"/>
        <w:autoSpaceDN w:val="0"/>
        <w:adjustRightInd w:val="0"/>
        <w:spacing w:line="276" w:lineRule="auto"/>
        <w:jc w:val="both"/>
      </w:pPr>
      <w:r>
        <w:t xml:space="preserve">русская парная баня или сауна. </w:t>
      </w:r>
    </w:p>
    <w:p w:rsidR="006A6007" w:rsidRDefault="00491E42" w:rsidP="00491E42">
      <w:pPr>
        <w:autoSpaceDE w:val="0"/>
        <w:autoSpaceDN w:val="0"/>
        <w:adjustRightInd w:val="0"/>
        <w:spacing w:line="276" w:lineRule="auto"/>
        <w:ind w:firstLine="709"/>
        <w:jc w:val="both"/>
      </w:pPr>
      <w:r>
        <w:t xml:space="preserve">Перечисленные средства восстановления должны быть назначены и постоянно контролироваться врачом. </w:t>
      </w:r>
    </w:p>
    <w:p w:rsidR="006A6007" w:rsidRDefault="006A6007" w:rsidP="00491E42">
      <w:pPr>
        <w:autoSpaceDE w:val="0"/>
        <w:autoSpaceDN w:val="0"/>
        <w:adjustRightInd w:val="0"/>
        <w:spacing w:line="276" w:lineRule="auto"/>
        <w:ind w:firstLine="709"/>
        <w:jc w:val="both"/>
      </w:pPr>
      <w:r>
        <w:t>3.</w:t>
      </w:r>
      <w:r w:rsidR="00491E42">
        <w:t>Психол</w:t>
      </w:r>
      <w:r>
        <w:t xml:space="preserve">огические методы восстановления. </w:t>
      </w:r>
      <w:r w:rsidR="00491E42">
        <w:t xml:space="preserve">К психологическим средствам восстановления относятся: </w:t>
      </w:r>
    </w:p>
    <w:p w:rsidR="006A6007" w:rsidRDefault="00491E42" w:rsidP="002B186B">
      <w:pPr>
        <w:pStyle w:val="a4"/>
        <w:numPr>
          <w:ilvl w:val="0"/>
          <w:numId w:val="21"/>
        </w:numPr>
        <w:autoSpaceDE w:val="0"/>
        <w:autoSpaceDN w:val="0"/>
        <w:adjustRightInd w:val="0"/>
        <w:spacing w:line="276" w:lineRule="auto"/>
        <w:jc w:val="both"/>
      </w:pPr>
      <w:r>
        <w:t>психорегулирующие т</w:t>
      </w:r>
      <w:r w:rsidR="0065348A">
        <w:t>ренировки;</w:t>
      </w:r>
    </w:p>
    <w:p w:rsidR="006A6007" w:rsidRDefault="0065348A" w:rsidP="002B186B">
      <w:pPr>
        <w:pStyle w:val="a4"/>
        <w:numPr>
          <w:ilvl w:val="0"/>
          <w:numId w:val="21"/>
        </w:numPr>
        <w:autoSpaceDE w:val="0"/>
        <w:autoSpaceDN w:val="0"/>
        <w:adjustRightInd w:val="0"/>
        <w:spacing w:line="276" w:lineRule="auto"/>
        <w:jc w:val="both"/>
      </w:pPr>
      <w:r>
        <w:t>разнообразный досуг;</w:t>
      </w:r>
    </w:p>
    <w:p w:rsidR="006A6007" w:rsidRDefault="00491E42" w:rsidP="002B186B">
      <w:pPr>
        <w:pStyle w:val="a4"/>
        <w:numPr>
          <w:ilvl w:val="0"/>
          <w:numId w:val="21"/>
        </w:numPr>
        <w:autoSpaceDE w:val="0"/>
        <w:autoSpaceDN w:val="0"/>
        <w:adjustRightInd w:val="0"/>
        <w:spacing w:line="276" w:lineRule="auto"/>
        <w:jc w:val="both"/>
      </w:pPr>
      <w:r>
        <w:t>комфортабельные условия быта;</w:t>
      </w:r>
    </w:p>
    <w:p w:rsidR="006A6007" w:rsidRDefault="00491E42" w:rsidP="002B186B">
      <w:pPr>
        <w:pStyle w:val="a4"/>
        <w:numPr>
          <w:ilvl w:val="0"/>
          <w:numId w:val="21"/>
        </w:numPr>
        <w:autoSpaceDE w:val="0"/>
        <w:autoSpaceDN w:val="0"/>
        <w:adjustRightInd w:val="0"/>
        <w:spacing w:line="276" w:lineRule="auto"/>
        <w:jc w:val="both"/>
      </w:pPr>
      <w:r>
        <w:t>создание положительного эмоци</w:t>
      </w:r>
      <w:r w:rsidR="0065348A">
        <w:t>онального фона во время отдыха;</w:t>
      </w:r>
    </w:p>
    <w:p w:rsidR="006A6007" w:rsidRDefault="00491E42" w:rsidP="002B186B">
      <w:pPr>
        <w:pStyle w:val="a4"/>
        <w:numPr>
          <w:ilvl w:val="0"/>
          <w:numId w:val="21"/>
        </w:numPr>
        <w:autoSpaceDE w:val="0"/>
        <w:autoSpaceDN w:val="0"/>
        <w:adjustRightInd w:val="0"/>
        <w:spacing w:line="276" w:lineRule="auto"/>
        <w:jc w:val="both"/>
      </w:pPr>
      <w:r>
        <w:t xml:space="preserve">цветовые и музыкальные воздействия. </w:t>
      </w:r>
    </w:p>
    <w:p w:rsidR="006A6007" w:rsidRDefault="00491E42" w:rsidP="00491E42">
      <w:pPr>
        <w:autoSpaceDE w:val="0"/>
        <w:autoSpaceDN w:val="0"/>
        <w:adjustRightInd w:val="0"/>
        <w:spacing w:line="276" w:lineRule="auto"/>
        <w:ind w:firstLine="709"/>
        <w:jc w:val="both"/>
      </w:pPr>
      <w:r>
        <w:t>Положительное влияние на психику и эффективность восстановления оказывают достаточно высокие и значимые для спортсмена промежуточные цели тренир</w:t>
      </w:r>
      <w:r w:rsidR="006A6007">
        <w:t xml:space="preserve">овки и точное их достижение. </w:t>
      </w:r>
    </w:p>
    <w:p w:rsidR="006A6007" w:rsidRDefault="00491E42" w:rsidP="00491E42">
      <w:pPr>
        <w:autoSpaceDE w:val="0"/>
        <w:autoSpaceDN w:val="0"/>
        <w:adjustRightInd w:val="0"/>
        <w:spacing w:line="276" w:lineRule="auto"/>
        <w:ind w:firstLine="709"/>
        <w:jc w:val="both"/>
      </w:pPr>
      <w:r>
        <w:lastRenderedPageBreak/>
        <w:t xml:space="preserve">Одним из эффективных методов восстановления является </w:t>
      </w:r>
      <w:proofErr w:type="spellStart"/>
      <w:r>
        <w:t>психомышечная</w:t>
      </w:r>
      <w:proofErr w:type="spellEnd"/>
      <w:r>
        <w:t xml:space="preserve"> тренировка (ПМТ). Проводить ПМТ можно индивидуально и с группой после тренировочного занятия. В тренировочных группах рекомендуется проводить в конце недельного микроцикла, после больших тренировочных нагрузок или в дни тренировочных поединков. </w:t>
      </w:r>
    </w:p>
    <w:p w:rsidR="006A6007" w:rsidRDefault="00491E42" w:rsidP="00491E42">
      <w:pPr>
        <w:autoSpaceDE w:val="0"/>
        <w:autoSpaceDN w:val="0"/>
        <w:adjustRightInd w:val="0"/>
        <w:spacing w:line="276" w:lineRule="auto"/>
        <w:ind w:firstLine="709"/>
        <w:jc w:val="both"/>
      </w:pPr>
      <w:r>
        <w:t xml:space="preserve">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более полное представительство из разных </w:t>
      </w:r>
      <w:r w:rsidR="0065348A">
        <w:t>групп с увеличением доли медико-</w:t>
      </w:r>
      <w:r>
        <w:t xml:space="preserve">биологических и психологических средств, то для начинающих спортсменов требуется минимальное количество медико-биологических средств с относительным увеличением доли естественных, гигиенических и педагогических факторов. </w:t>
      </w:r>
    </w:p>
    <w:p w:rsidR="006A6007" w:rsidRDefault="00491E42" w:rsidP="00491E42">
      <w:pPr>
        <w:autoSpaceDE w:val="0"/>
        <w:autoSpaceDN w:val="0"/>
        <w:adjustRightInd w:val="0"/>
        <w:spacing w:line="276" w:lineRule="auto"/>
        <w:ind w:firstLine="709"/>
        <w:jc w:val="both"/>
      </w:pPr>
      <w:r>
        <w:t xml:space="preserve">Планирование объема восстановительных мероприятий имеет те же принципы, что и планирование нагрузки - т.е. систематичность, вариативность, учет индивидуальных особенностей организма спортсменов и др. </w:t>
      </w:r>
    </w:p>
    <w:p w:rsidR="006A6007" w:rsidRDefault="00491E42" w:rsidP="00491E42">
      <w:pPr>
        <w:autoSpaceDE w:val="0"/>
        <w:autoSpaceDN w:val="0"/>
        <w:adjustRightInd w:val="0"/>
        <w:spacing w:line="276" w:lineRule="auto"/>
        <w:ind w:firstLine="709"/>
        <w:jc w:val="both"/>
      </w:pPr>
      <w:r>
        <w:t xml:space="preserve">При организации восстановительных мероприятий следует учитывать субъективные и объективные признаки утомления, </w:t>
      </w:r>
      <w:proofErr w:type="spellStart"/>
      <w:r>
        <w:t>недовосстановления</w:t>
      </w:r>
      <w:proofErr w:type="spellEnd"/>
      <w:r>
        <w:t xml:space="preserve">. В дни больших нагрузок планируется меньше восстановительных мероприятий, чем в дни «отдыха», так как повышенные дозы восстановительных процедур могут «блокировать» максимальное воздействие тренировки на организм. </w:t>
      </w:r>
    </w:p>
    <w:p w:rsidR="006A6007" w:rsidRDefault="00491E42" w:rsidP="00491E42">
      <w:pPr>
        <w:autoSpaceDE w:val="0"/>
        <w:autoSpaceDN w:val="0"/>
        <w:adjustRightInd w:val="0"/>
        <w:spacing w:line="276" w:lineRule="auto"/>
        <w:ind w:firstLine="709"/>
        <w:jc w:val="both"/>
      </w:pPr>
      <w:r>
        <w:t xml:space="preserve">При составлении восстановительных комплексов следует помнить, что вначале надо применять средства общего глобального воздействия, а затем -локального. </w:t>
      </w:r>
    </w:p>
    <w:p w:rsidR="006A6007" w:rsidRDefault="00491E42" w:rsidP="00491E42">
      <w:pPr>
        <w:autoSpaceDE w:val="0"/>
        <w:autoSpaceDN w:val="0"/>
        <w:adjustRightInd w:val="0"/>
        <w:spacing w:line="276" w:lineRule="auto"/>
        <w:ind w:firstLine="709"/>
        <w:jc w:val="both"/>
      </w:pPr>
      <w:r>
        <w:t xml:space="preserve">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 </w:t>
      </w:r>
    </w:p>
    <w:p w:rsidR="006A6007" w:rsidRDefault="00491E42" w:rsidP="00491E42">
      <w:pPr>
        <w:autoSpaceDE w:val="0"/>
        <w:autoSpaceDN w:val="0"/>
        <w:adjustRightInd w:val="0"/>
        <w:spacing w:line="276" w:lineRule="auto"/>
        <w:ind w:firstLine="709"/>
        <w:jc w:val="both"/>
      </w:pPr>
      <w:r>
        <w:t xml:space="preserve">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w:t>
      </w:r>
    </w:p>
    <w:p w:rsidR="006A6007" w:rsidRDefault="00491E42" w:rsidP="00491E42">
      <w:pPr>
        <w:autoSpaceDE w:val="0"/>
        <w:autoSpaceDN w:val="0"/>
        <w:adjustRightInd w:val="0"/>
        <w:spacing w:line="276" w:lineRule="auto"/>
        <w:ind w:firstLine="709"/>
        <w:jc w:val="both"/>
      </w:pPr>
      <w:r>
        <w:t xml:space="preserve">Для групп ССМ и ВСМ между первой и второй тренировками может быть рекомендован следующий примерный восстановительный комплекс: </w:t>
      </w:r>
    </w:p>
    <w:p w:rsidR="006A6007" w:rsidRDefault="00491E42" w:rsidP="00491E42">
      <w:pPr>
        <w:autoSpaceDE w:val="0"/>
        <w:autoSpaceDN w:val="0"/>
        <w:adjustRightInd w:val="0"/>
        <w:spacing w:line="276" w:lineRule="auto"/>
        <w:ind w:firstLine="709"/>
        <w:jc w:val="both"/>
      </w:pPr>
      <w:r>
        <w:t xml:space="preserve">1) непродолжительный (3-5 мин) вибромассаж. При необходимости можно добавить ручной массаж утомленных групп мышц; </w:t>
      </w:r>
    </w:p>
    <w:p w:rsidR="006A6007" w:rsidRDefault="00491E42" w:rsidP="00491E42">
      <w:pPr>
        <w:autoSpaceDE w:val="0"/>
        <w:autoSpaceDN w:val="0"/>
        <w:adjustRightInd w:val="0"/>
        <w:spacing w:line="276" w:lineRule="auto"/>
        <w:ind w:firstLine="709"/>
        <w:jc w:val="both"/>
      </w:pPr>
      <w:r>
        <w:t xml:space="preserve">2) водные процедуры: душ (10-12 мин); </w:t>
      </w:r>
    </w:p>
    <w:p w:rsidR="006A6007" w:rsidRDefault="00491E42" w:rsidP="00491E42">
      <w:pPr>
        <w:autoSpaceDE w:val="0"/>
        <w:autoSpaceDN w:val="0"/>
        <w:adjustRightInd w:val="0"/>
        <w:spacing w:line="276" w:lineRule="auto"/>
        <w:ind w:firstLine="709"/>
        <w:jc w:val="both"/>
      </w:pPr>
      <w:r>
        <w:t xml:space="preserve">3) ультрафиолетовое облучение, в том числе солнечные ванны </w:t>
      </w:r>
    </w:p>
    <w:p w:rsidR="006A6007" w:rsidRDefault="00491E42" w:rsidP="00491E42">
      <w:pPr>
        <w:autoSpaceDE w:val="0"/>
        <w:autoSpaceDN w:val="0"/>
        <w:adjustRightInd w:val="0"/>
        <w:spacing w:line="276" w:lineRule="auto"/>
        <w:ind w:firstLine="709"/>
        <w:jc w:val="both"/>
      </w:pPr>
      <w:r>
        <w:t xml:space="preserve">4) отдых на кушетках, в креслах (8-10 мин); </w:t>
      </w:r>
    </w:p>
    <w:p w:rsidR="006A6007" w:rsidRDefault="00491E42" w:rsidP="00491E42">
      <w:pPr>
        <w:autoSpaceDE w:val="0"/>
        <w:autoSpaceDN w:val="0"/>
        <w:adjustRightInd w:val="0"/>
        <w:spacing w:line="276" w:lineRule="auto"/>
        <w:ind w:firstLine="709"/>
        <w:jc w:val="both"/>
      </w:pPr>
      <w:r>
        <w:t xml:space="preserve">5) обед; </w:t>
      </w:r>
    </w:p>
    <w:p w:rsidR="006A6007" w:rsidRDefault="00491E42" w:rsidP="00491E42">
      <w:pPr>
        <w:autoSpaceDE w:val="0"/>
        <w:autoSpaceDN w:val="0"/>
        <w:adjustRightInd w:val="0"/>
        <w:spacing w:line="276" w:lineRule="auto"/>
        <w:ind w:firstLine="709"/>
        <w:jc w:val="both"/>
      </w:pPr>
      <w:r>
        <w:t xml:space="preserve">6) послеобеденный сон (1,5-2 ч). </w:t>
      </w:r>
    </w:p>
    <w:p w:rsidR="006A6007" w:rsidRDefault="00491E42" w:rsidP="00491E42">
      <w:pPr>
        <w:autoSpaceDE w:val="0"/>
        <w:autoSpaceDN w:val="0"/>
        <w:adjustRightInd w:val="0"/>
        <w:spacing w:line="276" w:lineRule="auto"/>
        <w:ind w:firstLine="709"/>
        <w:jc w:val="both"/>
      </w:pPr>
      <w:r>
        <w:t xml:space="preserve">Суммарный объем восстановительных мероприятий в тренировочном дне колеблется от 0,5-2,5 ч. </w:t>
      </w:r>
    </w:p>
    <w:p w:rsidR="006A6007" w:rsidRDefault="00491E42" w:rsidP="00491E42">
      <w:pPr>
        <w:autoSpaceDE w:val="0"/>
        <w:autoSpaceDN w:val="0"/>
        <w:adjustRightInd w:val="0"/>
        <w:spacing w:line="276" w:lineRule="auto"/>
        <w:ind w:firstLine="709"/>
        <w:jc w:val="both"/>
      </w:pPr>
      <w:r>
        <w:t xml:space="preserve">Объем отдельных восстановительных средств в недельном цикле зависит от числа повторений и длительности процедур. Общий объем восстановления за неделю может составить до 10 ч. </w:t>
      </w:r>
    </w:p>
    <w:p w:rsidR="006A6007" w:rsidRDefault="00491E42" w:rsidP="00491E42">
      <w:pPr>
        <w:autoSpaceDE w:val="0"/>
        <w:autoSpaceDN w:val="0"/>
        <w:adjustRightInd w:val="0"/>
        <w:spacing w:line="276" w:lineRule="auto"/>
        <w:ind w:firstLine="709"/>
        <w:jc w:val="both"/>
      </w:pPr>
      <w:r>
        <w:t xml:space="preserve">Объем восстановительных средств в месячных и годичных циклах определяется в соответствии с особенностями подготовки. В подготовительном и переходном периодах увеличивается доля естественных и гигиенических средств восстановления. В соревновательных периодах возрастает объем медико-биологических и психологических средств. </w:t>
      </w:r>
    </w:p>
    <w:p w:rsidR="006A6007" w:rsidRDefault="00491E42" w:rsidP="00491E42">
      <w:pPr>
        <w:autoSpaceDE w:val="0"/>
        <w:autoSpaceDN w:val="0"/>
        <w:adjustRightInd w:val="0"/>
        <w:spacing w:line="276" w:lineRule="auto"/>
        <w:ind w:firstLine="709"/>
        <w:jc w:val="both"/>
      </w:pPr>
      <w:r>
        <w:lastRenderedPageBreak/>
        <w:t xml:space="preserve">Объем восстановления в месячных циклах максимально может составлять до 14 ч. Суммарное время, затраченное на отдельные процедуры за год, варьирует от 8 до 100 ч. </w:t>
      </w:r>
    </w:p>
    <w:p w:rsidR="00BA1F07" w:rsidRDefault="00491E42" w:rsidP="00300BB7">
      <w:pPr>
        <w:autoSpaceDE w:val="0"/>
        <w:autoSpaceDN w:val="0"/>
        <w:adjustRightInd w:val="0"/>
        <w:spacing w:line="276" w:lineRule="auto"/>
        <w:ind w:firstLine="709"/>
        <w:jc w:val="both"/>
      </w:pPr>
      <w:r>
        <w:t>Восстановительные мероприятия в годовом плане в отдельный раздел не выделяются, осуществляются за счет часов, отведенных на общую физическую подготовку, специальную физическую подго</w:t>
      </w:r>
      <w:r w:rsidR="00300BB7">
        <w:t>товку и техническую подготовку.</w:t>
      </w:r>
    </w:p>
    <w:p w:rsidR="00BA1F07" w:rsidRDefault="00BA1F07" w:rsidP="00300BB7">
      <w:pPr>
        <w:autoSpaceDE w:val="0"/>
        <w:autoSpaceDN w:val="0"/>
        <w:adjustRightInd w:val="0"/>
        <w:spacing w:line="276" w:lineRule="auto"/>
        <w:ind w:firstLine="709"/>
      </w:pPr>
    </w:p>
    <w:p w:rsidR="0065348A" w:rsidRPr="0065348A" w:rsidRDefault="0065348A" w:rsidP="0065348A">
      <w:pPr>
        <w:autoSpaceDE w:val="0"/>
        <w:autoSpaceDN w:val="0"/>
        <w:adjustRightInd w:val="0"/>
        <w:spacing w:line="276" w:lineRule="auto"/>
        <w:ind w:firstLine="709"/>
        <w:jc w:val="right"/>
        <w:rPr>
          <w:i/>
        </w:rPr>
      </w:pPr>
      <w:r w:rsidRPr="0065348A">
        <w:rPr>
          <w:i/>
        </w:rPr>
        <w:t>Таблица</w:t>
      </w:r>
      <w:r w:rsidR="00300BB7">
        <w:rPr>
          <w:i/>
        </w:rPr>
        <w:t xml:space="preserve"> 9</w:t>
      </w:r>
      <w:r w:rsidRPr="0065348A">
        <w:rPr>
          <w:i/>
        </w:rPr>
        <w:t xml:space="preserve"> </w:t>
      </w:r>
    </w:p>
    <w:tbl>
      <w:tblPr>
        <w:tblStyle w:val="a3"/>
        <w:tblW w:w="0" w:type="auto"/>
        <w:tblLook w:val="04A0" w:firstRow="1" w:lastRow="0" w:firstColumn="1" w:lastColumn="0" w:noHBand="0" w:noVBand="1"/>
      </w:tblPr>
      <w:tblGrid>
        <w:gridCol w:w="2332"/>
        <w:gridCol w:w="2417"/>
        <w:gridCol w:w="2452"/>
        <w:gridCol w:w="2711"/>
      </w:tblGrid>
      <w:tr w:rsidR="0065348A" w:rsidRPr="000A7213" w:rsidTr="00340489">
        <w:tc>
          <w:tcPr>
            <w:tcW w:w="9912" w:type="dxa"/>
            <w:gridSpan w:val="4"/>
            <w:tcBorders>
              <w:bottom w:val="single" w:sz="4" w:space="0" w:color="auto"/>
            </w:tcBorders>
          </w:tcPr>
          <w:p w:rsidR="0065348A" w:rsidRPr="000A7213" w:rsidRDefault="0065348A" w:rsidP="0065348A">
            <w:pPr>
              <w:autoSpaceDE w:val="0"/>
              <w:autoSpaceDN w:val="0"/>
              <w:adjustRightInd w:val="0"/>
              <w:spacing w:line="276" w:lineRule="auto"/>
              <w:jc w:val="center"/>
            </w:pPr>
            <w:r w:rsidRPr="000A7213">
              <w:t>МЕДИКО-БИОЛОГИЧЕСКИЕ СРЕДСТВА ВОССТАНОВЛЕНИЯ</w:t>
            </w:r>
          </w:p>
        </w:tc>
      </w:tr>
      <w:tr w:rsidR="0065348A" w:rsidRPr="000A7213" w:rsidTr="00BA1F07">
        <w:tc>
          <w:tcPr>
            <w:tcW w:w="2332" w:type="dxa"/>
            <w:tcBorders>
              <w:top w:val="single" w:sz="4" w:space="0" w:color="auto"/>
              <w:left w:val="nil"/>
              <w:bottom w:val="single" w:sz="4" w:space="0" w:color="auto"/>
              <w:right w:val="nil"/>
            </w:tcBorders>
          </w:tcPr>
          <w:p w:rsidR="0065348A" w:rsidRPr="000A7213" w:rsidRDefault="00340489" w:rsidP="0065348A">
            <w:pPr>
              <w:autoSpaceDE w:val="0"/>
              <w:autoSpaceDN w:val="0"/>
              <w:adjustRightInd w:val="0"/>
              <w:spacing w:line="276" w:lineRule="auto"/>
              <w:jc w:val="center"/>
            </w:pPr>
            <w:r w:rsidRPr="000A7213">
              <w:rPr>
                <w:noProof/>
              </w:rPr>
              <mc:AlternateContent>
                <mc:Choice Requires="wps">
                  <w:drawing>
                    <wp:anchor distT="0" distB="0" distL="114300" distR="114300" simplePos="0" relativeHeight="251660288" behindDoc="0" locked="0" layoutInCell="1" allowOverlap="1">
                      <wp:simplePos x="0" y="0"/>
                      <wp:positionH relativeFrom="column">
                        <wp:posOffset>885880</wp:posOffset>
                      </wp:positionH>
                      <wp:positionV relativeFrom="paragraph">
                        <wp:posOffset>8421</wp:posOffset>
                      </wp:positionV>
                      <wp:extent cx="2138653" cy="357808"/>
                      <wp:effectExtent l="38100" t="0" r="14605" b="80645"/>
                      <wp:wrapNone/>
                      <wp:docPr id="8" name="Прямая со стрелкой 8"/>
                      <wp:cNvGraphicFramePr/>
                      <a:graphic xmlns:a="http://schemas.openxmlformats.org/drawingml/2006/main">
                        <a:graphicData uri="http://schemas.microsoft.com/office/word/2010/wordprocessingShape">
                          <wps:wsp>
                            <wps:cNvCnPr/>
                            <wps:spPr>
                              <a:xfrm flipH="1">
                                <a:off x="0" y="0"/>
                                <a:ext cx="2138653" cy="3578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661DCF1" id="_x0000_t32" coordsize="21600,21600" o:spt="32" o:oned="t" path="m,l21600,21600e" filled="f">
                      <v:path arrowok="t" fillok="f" o:connecttype="none"/>
                      <o:lock v:ext="edit" shapetype="t"/>
                    </v:shapetype>
                    <v:shape id="Прямая со стрелкой 8" o:spid="_x0000_s1026" type="#_x0000_t32" style="position:absolute;margin-left:69.75pt;margin-top:.65pt;width:168.4pt;height:28.1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" strokecolor="#5b9bd5 [3204]" strokeweight=".5pt">
                      <v:stroke endarrow="block" joinstyle="miter"/>
                    </v:shape>
                  </w:pict>
                </mc:Fallback>
              </mc:AlternateContent>
            </w:r>
          </w:p>
          <w:p w:rsidR="0065348A" w:rsidRPr="000A7213" w:rsidRDefault="0065348A" w:rsidP="00340489">
            <w:pPr>
              <w:autoSpaceDE w:val="0"/>
              <w:autoSpaceDN w:val="0"/>
              <w:adjustRightInd w:val="0"/>
              <w:spacing w:line="276" w:lineRule="auto"/>
            </w:pPr>
          </w:p>
        </w:tc>
        <w:tc>
          <w:tcPr>
            <w:tcW w:w="2417" w:type="dxa"/>
            <w:tcBorders>
              <w:top w:val="single" w:sz="4" w:space="0" w:color="auto"/>
              <w:left w:val="nil"/>
              <w:bottom w:val="single" w:sz="4" w:space="0" w:color="auto"/>
              <w:right w:val="nil"/>
            </w:tcBorders>
          </w:tcPr>
          <w:p w:rsidR="0065348A" w:rsidRPr="000A7213" w:rsidRDefault="00340489" w:rsidP="0065348A">
            <w:pPr>
              <w:autoSpaceDE w:val="0"/>
              <w:autoSpaceDN w:val="0"/>
              <w:adjustRightInd w:val="0"/>
              <w:spacing w:line="276" w:lineRule="auto"/>
              <w:jc w:val="center"/>
            </w:pPr>
            <w:r w:rsidRPr="000A7213">
              <w:rPr>
                <w:noProof/>
              </w:rPr>
              <mc:AlternateContent>
                <mc:Choice Requires="wps">
                  <w:drawing>
                    <wp:anchor distT="0" distB="0" distL="114300" distR="114300" simplePos="0" relativeHeight="251662336" behindDoc="0" locked="0" layoutInCell="1" allowOverlap="1">
                      <wp:simplePos x="0" y="0"/>
                      <wp:positionH relativeFrom="column">
                        <wp:posOffset>1459202</wp:posOffset>
                      </wp:positionH>
                      <wp:positionV relativeFrom="paragraph">
                        <wp:posOffset>469</wp:posOffset>
                      </wp:positionV>
                      <wp:extent cx="2218414" cy="365457"/>
                      <wp:effectExtent l="0" t="0" r="67945" b="73025"/>
                      <wp:wrapNone/>
                      <wp:docPr id="10" name="Прямая со стрелкой 10"/>
                      <wp:cNvGraphicFramePr/>
                      <a:graphic xmlns:a="http://schemas.openxmlformats.org/drawingml/2006/main">
                        <a:graphicData uri="http://schemas.microsoft.com/office/word/2010/wordprocessingShape">
                          <wps:wsp>
                            <wps:cNvCnPr/>
                            <wps:spPr>
                              <a:xfrm>
                                <a:off x="0" y="0"/>
                                <a:ext cx="2218414" cy="3654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67ECB8" id="Прямая со стрелкой 10" o:spid="_x0000_s1026" type="#_x0000_t32" style="position:absolute;margin-left:114.9pt;margin-top:.05pt;width:174.7pt;height:28.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" strokecolor="#5b9bd5 [3204]" strokeweight=".5pt">
                      <v:stroke endarrow="block" joinstyle="miter"/>
                    </v:shape>
                  </w:pict>
                </mc:Fallback>
              </mc:AlternateContent>
            </w:r>
            <w:r w:rsidRPr="000A7213">
              <w:rPr>
                <w:noProof/>
              </w:rPr>
              <mc:AlternateContent>
                <mc:Choice Requires="wps">
                  <w:drawing>
                    <wp:anchor distT="0" distB="0" distL="114300" distR="114300" simplePos="0" relativeHeight="251661312" behindDoc="0" locked="0" layoutInCell="1" allowOverlap="1">
                      <wp:simplePos x="0" y="0"/>
                      <wp:positionH relativeFrom="column">
                        <wp:posOffset>1459202</wp:posOffset>
                      </wp:positionH>
                      <wp:positionV relativeFrom="paragraph">
                        <wp:posOffset>16372</wp:posOffset>
                      </wp:positionV>
                      <wp:extent cx="477079" cy="365732"/>
                      <wp:effectExtent l="0" t="0" r="56515" b="53975"/>
                      <wp:wrapNone/>
                      <wp:docPr id="9" name="Прямая со стрелкой 9"/>
                      <wp:cNvGraphicFramePr/>
                      <a:graphic xmlns:a="http://schemas.openxmlformats.org/drawingml/2006/main">
                        <a:graphicData uri="http://schemas.microsoft.com/office/word/2010/wordprocessingShape">
                          <wps:wsp>
                            <wps:cNvCnPr/>
                            <wps:spPr>
                              <a:xfrm>
                                <a:off x="0" y="0"/>
                                <a:ext cx="477079" cy="3657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1C5D58" id="Прямая со стрелкой 9" o:spid="_x0000_s1026" type="#_x0000_t32" style="position:absolute;margin-left:114.9pt;margin-top:1.3pt;width:37.55pt;height:28.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" strokecolor="#5b9bd5 [3204]" strokeweight=".5pt">
                      <v:stroke endarrow="block" joinstyle="miter"/>
                    </v:shape>
                  </w:pict>
                </mc:Fallback>
              </mc:AlternateContent>
            </w:r>
            <w:r w:rsidRPr="000A7213">
              <w:rPr>
                <w:noProof/>
              </w:rPr>
              <mc:AlternateContent>
                <mc:Choice Requires="wps">
                  <w:drawing>
                    <wp:anchor distT="0" distB="0" distL="114300" distR="114300" simplePos="0" relativeHeight="251659264" behindDoc="0" locked="0" layoutInCell="1" allowOverlap="1">
                      <wp:simplePos x="0" y="0"/>
                      <wp:positionH relativeFrom="column">
                        <wp:posOffset>942368</wp:posOffset>
                      </wp:positionH>
                      <wp:positionV relativeFrom="paragraph">
                        <wp:posOffset>469</wp:posOffset>
                      </wp:positionV>
                      <wp:extent cx="508883" cy="381663"/>
                      <wp:effectExtent l="38100" t="0" r="24765" b="56515"/>
                      <wp:wrapNone/>
                      <wp:docPr id="7" name="Прямая со стрелкой 7"/>
                      <wp:cNvGraphicFramePr/>
                      <a:graphic xmlns:a="http://schemas.openxmlformats.org/drawingml/2006/main">
                        <a:graphicData uri="http://schemas.microsoft.com/office/word/2010/wordprocessingShape">
                          <wps:wsp>
                            <wps:cNvCnPr/>
                            <wps:spPr>
                              <a:xfrm flipH="1">
                                <a:off x="0" y="0"/>
                                <a:ext cx="508883" cy="3816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343D60" id="Прямая со стрелкой 7" o:spid="_x0000_s1026" type="#_x0000_t32" style="position:absolute;margin-left:74.2pt;margin-top:.05pt;width:40.05pt;height:30.0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" strokecolor="#5b9bd5 [3204]" strokeweight=".5pt">
                      <v:stroke endarrow="block" joinstyle="miter"/>
                    </v:shape>
                  </w:pict>
                </mc:Fallback>
              </mc:AlternateContent>
            </w:r>
          </w:p>
        </w:tc>
        <w:tc>
          <w:tcPr>
            <w:tcW w:w="2452" w:type="dxa"/>
            <w:tcBorders>
              <w:top w:val="single" w:sz="4" w:space="0" w:color="auto"/>
              <w:left w:val="nil"/>
              <w:bottom w:val="single" w:sz="4" w:space="0" w:color="auto"/>
              <w:right w:val="nil"/>
            </w:tcBorders>
          </w:tcPr>
          <w:p w:rsidR="0065348A" w:rsidRPr="000A7213" w:rsidRDefault="0065348A" w:rsidP="0065348A">
            <w:pPr>
              <w:autoSpaceDE w:val="0"/>
              <w:autoSpaceDN w:val="0"/>
              <w:adjustRightInd w:val="0"/>
              <w:spacing w:line="276" w:lineRule="auto"/>
              <w:jc w:val="center"/>
            </w:pPr>
          </w:p>
        </w:tc>
        <w:tc>
          <w:tcPr>
            <w:tcW w:w="2711" w:type="dxa"/>
            <w:tcBorders>
              <w:top w:val="single" w:sz="4" w:space="0" w:color="auto"/>
              <w:left w:val="nil"/>
              <w:bottom w:val="single" w:sz="4" w:space="0" w:color="auto"/>
              <w:right w:val="nil"/>
            </w:tcBorders>
          </w:tcPr>
          <w:p w:rsidR="0065348A" w:rsidRPr="000A7213" w:rsidRDefault="0065348A" w:rsidP="0065348A">
            <w:pPr>
              <w:autoSpaceDE w:val="0"/>
              <w:autoSpaceDN w:val="0"/>
              <w:adjustRightInd w:val="0"/>
              <w:spacing w:line="276" w:lineRule="auto"/>
              <w:jc w:val="center"/>
            </w:pPr>
          </w:p>
        </w:tc>
      </w:tr>
      <w:tr w:rsidR="0065348A" w:rsidRPr="000A7213" w:rsidTr="00BA1F07">
        <w:tc>
          <w:tcPr>
            <w:tcW w:w="2332" w:type="dxa"/>
            <w:tcBorders>
              <w:top w:val="single" w:sz="4" w:space="0" w:color="auto"/>
              <w:bottom w:val="single" w:sz="4" w:space="0" w:color="auto"/>
            </w:tcBorders>
          </w:tcPr>
          <w:p w:rsidR="0065348A" w:rsidRPr="000A7213" w:rsidRDefault="0065348A" w:rsidP="0065348A">
            <w:pPr>
              <w:autoSpaceDE w:val="0"/>
              <w:autoSpaceDN w:val="0"/>
              <w:adjustRightInd w:val="0"/>
              <w:spacing w:line="276" w:lineRule="auto"/>
              <w:jc w:val="center"/>
            </w:pPr>
            <w:r w:rsidRPr="000A7213">
              <w:t>Гигиенические средства</w:t>
            </w:r>
          </w:p>
        </w:tc>
        <w:tc>
          <w:tcPr>
            <w:tcW w:w="2417" w:type="dxa"/>
            <w:tcBorders>
              <w:top w:val="single" w:sz="4" w:space="0" w:color="auto"/>
              <w:bottom w:val="single" w:sz="4" w:space="0" w:color="auto"/>
            </w:tcBorders>
          </w:tcPr>
          <w:p w:rsidR="0065348A" w:rsidRPr="000A7213" w:rsidRDefault="0065348A" w:rsidP="0065348A">
            <w:pPr>
              <w:autoSpaceDE w:val="0"/>
              <w:autoSpaceDN w:val="0"/>
              <w:adjustRightInd w:val="0"/>
              <w:spacing w:line="276" w:lineRule="auto"/>
              <w:jc w:val="center"/>
            </w:pPr>
            <w:r w:rsidRPr="000A7213">
              <w:t>Физические средства</w:t>
            </w:r>
          </w:p>
        </w:tc>
        <w:tc>
          <w:tcPr>
            <w:tcW w:w="2452" w:type="dxa"/>
            <w:tcBorders>
              <w:top w:val="single" w:sz="4" w:space="0" w:color="auto"/>
              <w:bottom w:val="single" w:sz="4" w:space="0" w:color="auto"/>
            </w:tcBorders>
          </w:tcPr>
          <w:p w:rsidR="0065348A" w:rsidRPr="000A7213" w:rsidRDefault="0065348A" w:rsidP="0065348A">
            <w:pPr>
              <w:autoSpaceDE w:val="0"/>
              <w:autoSpaceDN w:val="0"/>
              <w:adjustRightInd w:val="0"/>
              <w:spacing w:line="276" w:lineRule="auto"/>
              <w:jc w:val="center"/>
            </w:pPr>
            <w:r w:rsidRPr="000A7213">
              <w:t>Рациональное питание</w:t>
            </w:r>
          </w:p>
        </w:tc>
        <w:tc>
          <w:tcPr>
            <w:tcW w:w="2711" w:type="dxa"/>
            <w:tcBorders>
              <w:top w:val="single" w:sz="4" w:space="0" w:color="auto"/>
              <w:bottom w:val="single" w:sz="4" w:space="0" w:color="auto"/>
            </w:tcBorders>
          </w:tcPr>
          <w:p w:rsidR="0065348A" w:rsidRPr="000A7213" w:rsidRDefault="0065348A" w:rsidP="0065348A">
            <w:pPr>
              <w:autoSpaceDE w:val="0"/>
              <w:autoSpaceDN w:val="0"/>
              <w:adjustRightInd w:val="0"/>
              <w:spacing w:line="276" w:lineRule="auto"/>
              <w:jc w:val="center"/>
            </w:pPr>
            <w:r w:rsidRPr="000A7213">
              <w:t>Фармакологическое средства</w:t>
            </w:r>
          </w:p>
        </w:tc>
      </w:tr>
      <w:tr w:rsidR="0065348A" w:rsidRPr="000A7213" w:rsidTr="00BA1F07">
        <w:tc>
          <w:tcPr>
            <w:tcW w:w="2332" w:type="dxa"/>
            <w:tcBorders>
              <w:top w:val="single" w:sz="4" w:space="0" w:color="auto"/>
              <w:left w:val="nil"/>
              <w:bottom w:val="single" w:sz="4" w:space="0" w:color="auto"/>
              <w:right w:val="nil"/>
            </w:tcBorders>
          </w:tcPr>
          <w:p w:rsidR="0065348A" w:rsidRPr="000A7213" w:rsidRDefault="00BA1F07" w:rsidP="0065348A">
            <w:pPr>
              <w:autoSpaceDE w:val="0"/>
              <w:autoSpaceDN w:val="0"/>
              <w:adjustRightInd w:val="0"/>
              <w:spacing w:line="276" w:lineRule="auto"/>
              <w:jc w:val="center"/>
            </w:pPr>
            <w:r w:rsidRPr="000A7213">
              <w:rPr>
                <w:noProof/>
              </w:rPr>
              <mc:AlternateContent>
                <mc:Choice Requires="wps">
                  <w:drawing>
                    <wp:anchor distT="0" distB="0" distL="114300" distR="114300" simplePos="0" relativeHeight="251663360" behindDoc="0" locked="0" layoutInCell="1" allowOverlap="1">
                      <wp:simplePos x="0" y="0"/>
                      <wp:positionH relativeFrom="column">
                        <wp:posOffset>639390</wp:posOffset>
                      </wp:positionH>
                      <wp:positionV relativeFrom="paragraph">
                        <wp:posOffset>9442</wp:posOffset>
                      </wp:positionV>
                      <wp:extent cx="0" cy="405517"/>
                      <wp:effectExtent l="76200" t="0" r="57150" b="52070"/>
                      <wp:wrapNone/>
                      <wp:docPr id="11" name="Прямая со стрелкой 11"/>
                      <wp:cNvGraphicFramePr/>
                      <a:graphic xmlns:a="http://schemas.openxmlformats.org/drawingml/2006/main">
                        <a:graphicData uri="http://schemas.microsoft.com/office/word/2010/wordprocessingShape">
                          <wps:wsp>
                            <wps:cNvCnPr/>
                            <wps:spPr>
                              <a:xfrm>
                                <a:off x="0" y="0"/>
                                <a:ext cx="0" cy="4055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7DB7DC" id="Прямая со стрелкой 11" o:spid="_x0000_s1026" type="#_x0000_t32" style="position:absolute;margin-left:50.35pt;margin-top:.75pt;width:0;height:3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" strokecolor="#5b9bd5 [3204]" strokeweight=".5pt">
                      <v:stroke endarrow="block" joinstyle="miter"/>
                    </v:shape>
                  </w:pict>
                </mc:Fallback>
              </mc:AlternateContent>
            </w:r>
          </w:p>
          <w:p w:rsidR="00BA1F07" w:rsidRPr="000A7213" w:rsidRDefault="00BA1F07" w:rsidP="0065348A">
            <w:pPr>
              <w:autoSpaceDE w:val="0"/>
              <w:autoSpaceDN w:val="0"/>
              <w:adjustRightInd w:val="0"/>
              <w:spacing w:line="276" w:lineRule="auto"/>
              <w:jc w:val="center"/>
            </w:pPr>
          </w:p>
        </w:tc>
        <w:tc>
          <w:tcPr>
            <w:tcW w:w="2417" w:type="dxa"/>
            <w:tcBorders>
              <w:top w:val="single" w:sz="4" w:space="0" w:color="auto"/>
              <w:left w:val="nil"/>
              <w:bottom w:val="single" w:sz="4" w:space="0" w:color="auto"/>
              <w:right w:val="nil"/>
            </w:tcBorders>
          </w:tcPr>
          <w:p w:rsidR="0065348A" w:rsidRPr="000A7213" w:rsidRDefault="00BA1F07" w:rsidP="0065348A">
            <w:pPr>
              <w:autoSpaceDE w:val="0"/>
              <w:autoSpaceDN w:val="0"/>
              <w:adjustRightInd w:val="0"/>
              <w:spacing w:line="276" w:lineRule="auto"/>
              <w:jc w:val="center"/>
            </w:pPr>
            <w:r w:rsidRPr="000A7213">
              <w:rPr>
                <w:noProof/>
              </w:rPr>
              <mc:AlternateContent>
                <mc:Choice Requires="wps">
                  <w:drawing>
                    <wp:anchor distT="0" distB="0" distL="114300" distR="114300" simplePos="0" relativeHeight="251668480" behindDoc="0" locked="0" layoutInCell="1" allowOverlap="1">
                      <wp:simplePos x="0" y="0"/>
                      <wp:positionH relativeFrom="column">
                        <wp:posOffset>701123</wp:posOffset>
                      </wp:positionH>
                      <wp:positionV relativeFrom="paragraph">
                        <wp:posOffset>1491</wp:posOffset>
                      </wp:positionV>
                      <wp:extent cx="7951" cy="413081"/>
                      <wp:effectExtent l="76200" t="0" r="68580" b="63500"/>
                      <wp:wrapNone/>
                      <wp:docPr id="16" name="Прямая со стрелкой 16"/>
                      <wp:cNvGraphicFramePr/>
                      <a:graphic xmlns:a="http://schemas.openxmlformats.org/drawingml/2006/main">
                        <a:graphicData uri="http://schemas.microsoft.com/office/word/2010/wordprocessingShape">
                          <wps:wsp>
                            <wps:cNvCnPr/>
                            <wps:spPr>
                              <a:xfrm>
                                <a:off x="0" y="0"/>
                                <a:ext cx="7951" cy="4130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70B468" id="Прямая со стрелкой 16" o:spid="_x0000_s1026" type="#_x0000_t32" style="position:absolute;margin-left:55.2pt;margin-top:.1pt;width:.65pt;height:32.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" strokecolor="#5b9bd5 [3204]" strokeweight=".5pt">
                      <v:stroke endarrow="block" joinstyle="miter"/>
                    </v:shape>
                  </w:pict>
                </mc:Fallback>
              </mc:AlternateContent>
            </w:r>
          </w:p>
        </w:tc>
        <w:tc>
          <w:tcPr>
            <w:tcW w:w="2452" w:type="dxa"/>
            <w:tcBorders>
              <w:top w:val="single" w:sz="4" w:space="0" w:color="auto"/>
              <w:left w:val="nil"/>
              <w:bottom w:val="single" w:sz="4" w:space="0" w:color="auto"/>
              <w:right w:val="nil"/>
            </w:tcBorders>
          </w:tcPr>
          <w:p w:rsidR="0065348A" w:rsidRPr="000A7213" w:rsidRDefault="007E1F2C" w:rsidP="0065348A">
            <w:pPr>
              <w:autoSpaceDE w:val="0"/>
              <w:autoSpaceDN w:val="0"/>
              <w:adjustRightInd w:val="0"/>
              <w:spacing w:line="276" w:lineRule="auto"/>
              <w:jc w:val="center"/>
            </w:pPr>
            <w:r w:rsidRPr="000A7213">
              <w:rPr>
                <w:noProof/>
              </w:rPr>
              <mc:AlternateContent>
                <mc:Choice Requires="wps">
                  <w:drawing>
                    <wp:anchor distT="0" distB="0" distL="114300" distR="114300" simplePos="0" relativeHeight="251672576" behindDoc="0" locked="0" layoutInCell="1" allowOverlap="1">
                      <wp:simplePos x="0" y="0"/>
                      <wp:positionH relativeFrom="column">
                        <wp:posOffset>677076</wp:posOffset>
                      </wp:positionH>
                      <wp:positionV relativeFrom="paragraph">
                        <wp:posOffset>1491</wp:posOffset>
                      </wp:positionV>
                      <wp:extent cx="7951" cy="413081"/>
                      <wp:effectExtent l="76200" t="0" r="68580" b="63500"/>
                      <wp:wrapNone/>
                      <wp:docPr id="20" name="Прямая со стрелкой 20"/>
                      <wp:cNvGraphicFramePr/>
                      <a:graphic xmlns:a="http://schemas.openxmlformats.org/drawingml/2006/main">
                        <a:graphicData uri="http://schemas.microsoft.com/office/word/2010/wordprocessingShape">
                          <wps:wsp>
                            <wps:cNvCnPr/>
                            <wps:spPr>
                              <a:xfrm>
                                <a:off x="0" y="0"/>
                                <a:ext cx="7951" cy="4130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3A4996" id="Прямая со стрелкой 20" o:spid="_x0000_s1026" type="#_x0000_t32" style="position:absolute;margin-left:53.3pt;margin-top:.1pt;width:.65pt;height:32.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" strokecolor="#5b9bd5 [3204]" strokeweight=".5pt">
                      <v:stroke endarrow="block" joinstyle="miter"/>
                    </v:shape>
                  </w:pict>
                </mc:Fallback>
              </mc:AlternateContent>
            </w:r>
          </w:p>
        </w:tc>
        <w:tc>
          <w:tcPr>
            <w:tcW w:w="2711" w:type="dxa"/>
            <w:tcBorders>
              <w:top w:val="single" w:sz="4" w:space="0" w:color="auto"/>
              <w:left w:val="nil"/>
              <w:bottom w:val="single" w:sz="4" w:space="0" w:color="auto"/>
              <w:right w:val="nil"/>
            </w:tcBorders>
          </w:tcPr>
          <w:p w:rsidR="0065348A" w:rsidRPr="000A7213" w:rsidRDefault="007E1F2C" w:rsidP="0065348A">
            <w:pPr>
              <w:autoSpaceDE w:val="0"/>
              <w:autoSpaceDN w:val="0"/>
              <w:adjustRightInd w:val="0"/>
              <w:spacing w:line="276" w:lineRule="auto"/>
              <w:jc w:val="center"/>
            </w:pPr>
            <w:r w:rsidRPr="000A7213">
              <w:rPr>
                <w:noProof/>
              </w:rPr>
              <mc:AlternateContent>
                <mc:Choice Requires="wps">
                  <w:drawing>
                    <wp:anchor distT="0" distB="0" distL="114300" distR="114300" simplePos="0" relativeHeight="251674624" behindDoc="0" locked="0" layoutInCell="1" allowOverlap="1">
                      <wp:simplePos x="0" y="0"/>
                      <wp:positionH relativeFrom="column">
                        <wp:posOffset>781878</wp:posOffset>
                      </wp:positionH>
                      <wp:positionV relativeFrom="paragraph">
                        <wp:posOffset>1491</wp:posOffset>
                      </wp:positionV>
                      <wp:extent cx="15903" cy="413081"/>
                      <wp:effectExtent l="57150" t="0" r="60325" b="63500"/>
                      <wp:wrapNone/>
                      <wp:docPr id="22" name="Прямая со стрелкой 22"/>
                      <wp:cNvGraphicFramePr/>
                      <a:graphic xmlns:a="http://schemas.openxmlformats.org/drawingml/2006/main">
                        <a:graphicData uri="http://schemas.microsoft.com/office/word/2010/wordprocessingShape">
                          <wps:wsp>
                            <wps:cNvCnPr/>
                            <wps:spPr>
                              <a:xfrm>
                                <a:off x="0" y="0"/>
                                <a:ext cx="15903" cy="4130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B47844" id="Прямая со стрелкой 22" o:spid="_x0000_s1026" type="#_x0000_t32" style="position:absolute;margin-left:61.55pt;margin-top:.1pt;width:1.25pt;height:32.5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" strokecolor="#5b9bd5 [3204]" strokeweight=".5pt">
                      <v:stroke endarrow="block" joinstyle="miter"/>
                    </v:shape>
                  </w:pict>
                </mc:Fallback>
              </mc:AlternateContent>
            </w:r>
          </w:p>
        </w:tc>
      </w:tr>
      <w:tr w:rsidR="0065348A" w:rsidRPr="000A7213" w:rsidTr="00BA1F07">
        <w:tc>
          <w:tcPr>
            <w:tcW w:w="2332" w:type="dxa"/>
            <w:tcBorders>
              <w:top w:val="single" w:sz="4" w:space="0" w:color="auto"/>
              <w:bottom w:val="single" w:sz="4" w:space="0" w:color="auto"/>
            </w:tcBorders>
          </w:tcPr>
          <w:p w:rsidR="0065348A" w:rsidRPr="000A7213" w:rsidRDefault="0065348A" w:rsidP="0065348A">
            <w:pPr>
              <w:autoSpaceDE w:val="0"/>
              <w:autoSpaceDN w:val="0"/>
              <w:adjustRightInd w:val="0"/>
              <w:spacing w:line="276" w:lineRule="auto"/>
              <w:jc w:val="center"/>
            </w:pPr>
            <w:r w:rsidRPr="000A7213">
              <w:t>Рациональный и стабильный распорядок дня</w:t>
            </w:r>
          </w:p>
        </w:tc>
        <w:tc>
          <w:tcPr>
            <w:tcW w:w="2417" w:type="dxa"/>
            <w:tcBorders>
              <w:top w:val="single" w:sz="4" w:space="0" w:color="auto"/>
              <w:bottom w:val="single" w:sz="4" w:space="0" w:color="auto"/>
            </w:tcBorders>
          </w:tcPr>
          <w:p w:rsidR="0065348A" w:rsidRPr="000A7213" w:rsidRDefault="00BA1F07" w:rsidP="0065348A">
            <w:pPr>
              <w:autoSpaceDE w:val="0"/>
              <w:autoSpaceDN w:val="0"/>
              <w:adjustRightInd w:val="0"/>
              <w:spacing w:line="276" w:lineRule="auto"/>
              <w:jc w:val="center"/>
            </w:pPr>
            <w:r w:rsidRPr="000A7213">
              <w:t>Ручной массаж</w:t>
            </w:r>
          </w:p>
          <w:p w:rsidR="00BA1F07" w:rsidRPr="000A7213" w:rsidRDefault="00BA1F07" w:rsidP="0065348A">
            <w:pPr>
              <w:autoSpaceDE w:val="0"/>
              <w:autoSpaceDN w:val="0"/>
              <w:adjustRightInd w:val="0"/>
              <w:spacing w:line="276" w:lineRule="auto"/>
              <w:jc w:val="center"/>
            </w:pPr>
            <w:r w:rsidRPr="000A7213">
              <w:t>различные виды:</w:t>
            </w:r>
          </w:p>
          <w:p w:rsidR="00BA1F07" w:rsidRPr="000A7213" w:rsidRDefault="00BA1F07" w:rsidP="0065348A">
            <w:pPr>
              <w:autoSpaceDE w:val="0"/>
              <w:autoSpaceDN w:val="0"/>
              <w:adjustRightInd w:val="0"/>
              <w:spacing w:line="276" w:lineRule="auto"/>
              <w:jc w:val="center"/>
            </w:pPr>
            <w:proofErr w:type="spellStart"/>
            <w:r w:rsidRPr="000A7213">
              <w:t>сегменатрный</w:t>
            </w:r>
            <w:proofErr w:type="spellEnd"/>
            <w:r w:rsidRPr="000A7213">
              <w:t>, частичный, точечный, гидромассаж, баночный и др.</w:t>
            </w:r>
          </w:p>
        </w:tc>
        <w:tc>
          <w:tcPr>
            <w:tcW w:w="2452" w:type="dxa"/>
            <w:tcBorders>
              <w:top w:val="single" w:sz="4" w:space="0" w:color="auto"/>
              <w:bottom w:val="single" w:sz="4" w:space="0" w:color="auto"/>
            </w:tcBorders>
          </w:tcPr>
          <w:p w:rsidR="0065348A" w:rsidRPr="000A7213" w:rsidRDefault="00BA1F07" w:rsidP="0065348A">
            <w:pPr>
              <w:autoSpaceDE w:val="0"/>
              <w:autoSpaceDN w:val="0"/>
              <w:adjustRightInd w:val="0"/>
              <w:spacing w:line="276" w:lineRule="auto"/>
              <w:jc w:val="center"/>
            </w:pPr>
            <w:r w:rsidRPr="000A7213">
              <w:t>Сбалансированность по энергетической ценности</w:t>
            </w:r>
          </w:p>
        </w:tc>
        <w:tc>
          <w:tcPr>
            <w:tcW w:w="2711" w:type="dxa"/>
            <w:tcBorders>
              <w:top w:val="single" w:sz="4" w:space="0" w:color="auto"/>
              <w:bottom w:val="single" w:sz="4" w:space="0" w:color="auto"/>
            </w:tcBorders>
          </w:tcPr>
          <w:p w:rsidR="0065348A" w:rsidRPr="000A7213" w:rsidRDefault="00BA1F07" w:rsidP="0065348A">
            <w:pPr>
              <w:autoSpaceDE w:val="0"/>
              <w:autoSpaceDN w:val="0"/>
              <w:adjustRightInd w:val="0"/>
              <w:spacing w:line="276" w:lineRule="auto"/>
              <w:jc w:val="center"/>
            </w:pPr>
            <w:r w:rsidRPr="000A7213">
              <w:t>Вещества, способствующие восстановлению запасов энергии</w:t>
            </w:r>
          </w:p>
        </w:tc>
      </w:tr>
      <w:tr w:rsidR="0065348A" w:rsidRPr="000A7213" w:rsidTr="00BA1F07">
        <w:tc>
          <w:tcPr>
            <w:tcW w:w="2332" w:type="dxa"/>
            <w:tcBorders>
              <w:top w:val="single" w:sz="4" w:space="0" w:color="auto"/>
              <w:left w:val="nil"/>
              <w:bottom w:val="single" w:sz="4" w:space="0" w:color="auto"/>
              <w:right w:val="nil"/>
            </w:tcBorders>
          </w:tcPr>
          <w:p w:rsidR="0065348A" w:rsidRPr="000A7213" w:rsidRDefault="00BA1F07" w:rsidP="0065348A">
            <w:pPr>
              <w:autoSpaceDE w:val="0"/>
              <w:autoSpaceDN w:val="0"/>
              <w:adjustRightInd w:val="0"/>
              <w:spacing w:line="276" w:lineRule="auto"/>
              <w:jc w:val="center"/>
            </w:pPr>
            <w:r w:rsidRPr="000A7213">
              <w:rPr>
                <w:noProof/>
              </w:rPr>
              <mc:AlternateContent>
                <mc:Choice Requires="wps">
                  <w:drawing>
                    <wp:anchor distT="0" distB="0" distL="114300" distR="114300" simplePos="0" relativeHeight="251664384" behindDoc="0" locked="0" layoutInCell="1" allowOverlap="1">
                      <wp:simplePos x="0" y="0"/>
                      <wp:positionH relativeFrom="column">
                        <wp:posOffset>679146</wp:posOffset>
                      </wp:positionH>
                      <wp:positionV relativeFrom="paragraph">
                        <wp:posOffset>3396</wp:posOffset>
                      </wp:positionV>
                      <wp:extent cx="0" cy="389614"/>
                      <wp:effectExtent l="76200" t="0" r="57150" b="48895"/>
                      <wp:wrapNone/>
                      <wp:docPr id="12" name="Прямая со стрелкой 12"/>
                      <wp:cNvGraphicFramePr/>
                      <a:graphic xmlns:a="http://schemas.openxmlformats.org/drawingml/2006/main">
                        <a:graphicData uri="http://schemas.microsoft.com/office/word/2010/wordprocessingShape">
                          <wps:wsp>
                            <wps:cNvCnPr/>
                            <wps:spPr>
                              <a:xfrm>
                                <a:off x="0" y="0"/>
                                <a:ext cx="0" cy="3896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64A85D" id="Прямая со стрелкой 12" o:spid="_x0000_s1026" type="#_x0000_t32" style="position:absolute;margin-left:53.5pt;margin-top:.25pt;width:0;height:30.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" strokecolor="#5b9bd5 [3204]" strokeweight=".5pt">
                      <v:stroke endarrow="block" joinstyle="miter"/>
                    </v:shape>
                  </w:pict>
                </mc:Fallback>
              </mc:AlternateContent>
            </w:r>
          </w:p>
          <w:p w:rsidR="00BA1F07" w:rsidRPr="000A7213" w:rsidRDefault="00BA1F07" w:rsidP="0065348A">
            <w:pPr>
              <w:autoSpaceDE w:val="0"/>
              <w:autoSpaceDN w:val="0"/>
              <w:adjustRightInd w:val="0"/>
              <w:spacing w:line="276" w:lineRule="auto"/>
              <w:jc w:val="center"/>
            </w:pPr>
          </w:p>
        </w:tc>
        <w:tc>
          <w:tcPr>
            <w:tcW w:w="2417" w:type="dxa"/>
            <w:tcBorders>
              <w:top w:val="single" w:sz="4" w:space="0" w:color="auto"/>
              <w:left w:val="nil"/>
              <w:bottom w:val="single" w:sz="4" w:space="0" w:color="auto"/>
              <w:right w:val="nil"/>
            </w:tcBorders>
          </w:tcPr>
          <w:p w:rsidR="0065348A" w:rsidRPr="000A7213" w:rsidRDefault="00BA1F07" w:rsidP="0065348A">
            <w:pPr>
              <w:autoSpaceDE w:val="0"/>
              <w:autoSpaceDN w:val="0"/>
              <w:adjustRightInd w:val="0"/>
              <w:spacing w:line="276" w:lineRule="auto"/>
              <w:jc w:val="center"/>
            </w:pPr>
            <w:r w:rsidRPr="000A7213">
              <w:rPr>
                <w:noProof/>
              </w:rPr>
              <mc:AlternateContent>
                <mc:Choice Requires="wps">
                  <w:drawing>
                    <wp:anchor distT="0" distB="0" distL="114300" distR="114300" simplePos="0" relativeHeight="251669504" behindDoc="0" locked="0" layoutInCell="1" allowOverlap="1">
                      <wp:simplePos x="0" y="0"/>
                      <wp:positionH relativeFrom="column">
                        <wp:posOffset>653415</wp:posOffset>
                      </wp:positionH>
                      <wp:positionV relativeFrom="paragraph">
                        <wp:posOffset>3396</wp:posOffset>
                      </wp:positionV>
                      <wp:extent cx="15903" cy="389255"/>
                      <wp:effectExtent l="38100" t="0" r="60325" b="48895"/>
                      <wp:wrapNone/>
                      <wp:docPr id="17" name="Прямая со стрелкой 17"/>
                      <wp:cNvGraphicFramePr/>
                      <a:graphic xmlns:a="http://schemas.openxmlformats.org/drawingml/2006/main">
                        <a:graphicData uri="http://schemas.microsoft.com/office/word/2010/wordprocessingShape">
                          <wps:wsp>
                            <wps:cNvCnPr/>
                            <wps:spPr>
                              <a:xfrm>
                                <a:off x="0" y="0"/>
                                <a:ext cx="15903" cy="3892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354F02" id="Прямая со стрелкой 17" o:spid="_x0000_s1026" type="#_x0000_t32" style="position:absolute;margin-left:51.45pt;margin-top:.25pt;width:1.25pt;height:30.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" strokecolor="#5b9bd5 [3204]" strokeweight=".5pt">
                      <v:stroke endarrow="block" joinstyle="miter"/>
                    </v:shape>
                  </w:pict>
                </mc:Fallback>
              </mc:AlternateContent>
            </w:r>
          </w:p>
        </w:tc>
        <w:tc>
          <w:tcPr>
            <w:tcW w:w="2452" w:type="dxa"/>
            <w:tcBorders>
              <w:top w:val="single" w:sz="4" w:space="0" w:color="auto"/>
              <w:left w:val="nil"/>
              <w:bottom w:val="single" w:sz="4" w:space="0" w:color="auto"/>
              <w:right w:val="nil"/>
            </w:tcBorders>
          </w:tcPr>
          <w:p w:rsidR="0065348A" w:rsidRPr="000A7213" w:rsidRDefault="007E1F2C" w:rsidP="0065348A">
            <w:pPr>
              <w:autoSpaceDE w:val="0"/>
              <w:autoSpaceDN w:val="0"/>
              <w:adjustRightInd w:val="0"/>
              <w:spacing w:line="276" w:lineRule="auto"/>
              <w:jc w:val="center"/>
            </w:pPr>
            <w:r w:rsidRPr="000A7213">
              <w:rPr>
                <w:noProof/>
              </w:rPr>
              <mc:AlternateContent>
                <mc:Choice Requires="wps">
                  <w:drawing>
                    <wp:anchor distT="0" distB="0" distL="114300" distR="114300" simplePos="0" relativeHeight="251673600" behindDoc="0" locked="0" layoutInCell="1" allowOverlap="1">
                      <wp:simplePos x="0" y="0"/>
                      <wp:positionH relativeFrom="column">
                        <wp:posOffset>692978</wp:posOffset>
                      </wp:positionH>
                      <wp:positionV relativeFrom="paragraph">
                        <wp:posOffset>11347</wp:posOffset>
                      </wp:positionV>
                      <wp:extent cx="7952" cy="397565"/>
                      <wp:effectExtent l="38100" t="0" r="68580" b="59690"/>
                      <wp:wrapNone/>
                      <wp:docPr id="21" name="Прямая со стрелкой 21"/>
                      <wp:cNvGraphicFramePr/>
                      <a:graphic xmlns:a="http://schemas.openxmlformats.org/drawingml/2006/main">
                        <a:graphicData uri="http://schemas.microsoft.com/office/word/2010/wordprocessingShape">
                          <wps:wsp>
                            <wps:cNvCnPr/>
                            <wps:spPr>
                              <a:xfrm>
                                <a:off x="0" y="0"/>
                                <a:ext cx="7952" cy="3975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AB1077" id="Прямая со стрелкой 21" o:spid="_x0000_s1026" type="#_x0000_t32" style="position:absolute;margin-left:54.55pt;margin-top:.9pt;width:.65pt;height:31.3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" strokecolor="#5b9bd5 [3204]" strokeweight=".5pt">
                      <v:stroke endarrow="block" joinstyle="miter"/>
                    </v:shape>
                  </w:pict>
                </mc:Fallback>
              </mc:AlternateContent>
            </w:r>
          </w:p>
        </w:tc>
        <w:tc>
          <w:tcPr>
            <w:tcW w:w="2711" w:type="dxa"/>
            <w:tcBorders>
              <w:top w:val="single" w:sz="4" w:space="0" w:color="auto"/>
              <w:left w:val="nil"/>
              <w:bottom w:val="single" w:sz="4" w:space="0" w:color="auto"/>
              <w:right w:val="nil"/>
            </w:tcBorders>
          </w:tcPr>
          <w:p w:rsidR="0065348A" w:rsidRPr="000A7213" w:rsidRDefault="007E1F2C" w:rsidP="0065348A">
            <w:pPr>
              <w:autoSpaceDE w:val="0"/>
              <w:autoSpaceDN w:val="0"/>
              <w:adjustRightInd w:val="0"/>
              <w:spacing w:line="276" w:lineRule="auto"/>
              <w:jc w:val="center"/>
            </w:pPr>
            <w:r w:rsidRPr="000A7213">
              <w:rPr>
                <w:noProof/>
              </w:rPr>
              <mc:AlternateContent>
                <mc:Choice Requires="wps">
                  <w:drawing>
                    <wp:anchor distT="0" distB="0" distL="114300" distR="114300" simplePos="0" relativeHeight="251675648" behindDoc="0" locked="0" layoutInCell="1" allowOverlap="1">
                      <wp:simplePos x="0" y="0"/>
                      <wp:positionH relativeFrom="column">
                        <wp:posOffset>805732</wp:posOffset>
                      </wp:positionH>
                      <wp:positionV relativeFrom="paragraph">
                        <wp:posOffset>3396</wp:posOffset>
                      </wp:positionV>
                      <wp:extent cx="15903" cy="389255"/>
                      <wp:effectExtent l="38100" t="0" r="60325" b="48895"/>
                      <wp:wrapNone/>
                      <wp:docPr id="24" name="Прямая со стрелкой 24"/>
                      <wp:cNvGraphicFramePr/>
                      <a:graphic xmlns:a="http://schemas.openxmlformats.org/drawingml/2006/main">
                        <a:graphicData uri="http://schemas.microsoft.com/office/word/2010/wordprocessingShape">
                          <wps:wsp>
                            <wps:cNvCnPr/>
                            <wps:spPr>
                              <a:xfrm>
                                <a:off x="0" y="0"/>
                                <a:ext cx="15903" cy="3892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304798" id="Прямая со стрелкой 24" o:spid="_x0000_s1026" type="#_x0000_t32" style="position:absolute;margin-left:63.45pt;margin-top:.25pt;width:1.25pt;height:30.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" strokecolor="#5b9bd5 [3204]" strokeweight=".5pt">
                      <v:stroke endarrow="block" joinstyle="miter"/>
                    </v:shape>
                  </w:pict>
                </mc:Fallback>
              </mc:AlternateContent>
            </w:r>
          </w:p>
        </w:tc>
      </w:tr>
      <w:tr w:rsidR="0065348A" w:rsidRPr="000A7213" w:rsidTr="00BA1F07">
        <w:tc>
          <w:tcPr>
            <w:tcW w:w="2332" w:type="dxa"/>
            <w:tcBorders>
              <w:top w:val="single" w:sz="4" w:space="0" w:color="auto"/>
              <w:bottom w:val="single" w:sz="4" w:space="0" w:color="auto"/>
            </w:tcBorders>
          </w:tcPr>
          <w:p w:rsidR="0065348A" w:rsidRPr="000A7213" w:rsidRDefault="0065348A" w:rsidP="0065348A">
            <w:pPr>
              <w:autoSpaceDE w:val="0"/>
              <w:autoSpaceDN w:val="0"/>
              <w:adjustRightInd w:val="0"/>
              <w:spacing w:line="276" w:lineRule="auto"/>
              <w:jc w:val="center"/>
            </w:pPr>
            <w:r w:rsidRPr="000A7213">
              <w:t>Полноценный отдых и сон</w:t>
            </w:r>
          </w:p>
        </w:tc>
        <w:tc>
          <w:tcPr>
            <w:tcW w:w="2417" w:type="dxa"/>
            <w:tcBorders>
              <w:top w:val="single" w:sz="4" w:space="0" w:color="auto"/>
              <w:bottom w:val="single" w:sz="4" w:space="0" w:color="auto"/>
            </w:tcBorders>
          </w:tcPr>
          <w:p w:rsidR="0065348A" w:rsidRPr="000A7213" w:rsidRDefault="007E1F2C" w:rsidP="0065348A">
            <w:pPr>
              <w:autoSpaceDE w:val="0"/>
              <w:autoSpaceDN w:val="0"/>
              <w:adjustRightInd w:val="0"/>
              <w:spacing w:line="276" w:lineRule="auto"/>
              <w:jc w:val="center"/>
            </w:pPr>
            <w:r w:rsidRPr="000A7213">
              <w:rPr>
                <w:noProof/>
              </w:rPr>
              <mc:AlternateContent>
                <mc:Choice Requires="wps">
                  <w:drawing>
                    <wp:anchor distT="0" distB="0" distL="114300" distR="114300" simplePos="0" relativeHeight="251670528" behindDoc="0" locked="0" layoutInCell="1" allowOverlap="1">
                      <wp:simplePos x="0" y="0"/>
                      <wp:positionH relativeFrom="column">
                        <wp:posOffset>669290</wp:posOffset>
                      </wp:positionH>
                      <wp:positionV relativeFrom="paragraph">
                        <wp:posOffset>811005</wp:posOffset>
                      </wp:positionV>
                      <wp:extent cx="15930" cy="405517"/>
                      <wp:effectExtent l="57150" t="0" r="60325" b="52070"/>
                      <wp:wrapNone/>
                      <wp:docPr id="18" name="Прямая со стрелкой 18"/>
                      <wp:cNvGraphicFramePr/>
                      <a:graphic xmlns:a="http://schemas.openxmlformats.org/drawingml/2006/main">
                        <a:graphicData uri="http://schemas.microsoft.com/office/word/2010/wordprocessingShape">
                          <wps:wsp>
                            <wps:cNvCnPr/>
                            <wps:spPr>
                              <a:xfrm>
                                <a:off x="0" y="0"/>
                                <a:ext cx="15930" cy="4055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89EE0E" id="Прямая со стрелкой 18" o:spid="_x0000_s1026" type="#_x0000_t32" style="position:absolute;margin-left:52.7pt;margin-top:63.85pt;width:1.25pt;height:31.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" strokecolor="#5b9bd5 [3204]" strokeweight=".5pt">
                      <v:stroke endarrow="block" joinstyle="miter"/>
                    </v:shape>
                  </w:pict>
                </mc:Fallback>
              </mc:AlternateContent>
            </w:r>
            <w:proofErr w:type="spellStart"/>
            <w:r w:rsidR="00BA1F07" w:rsidRPr="000A7213">
              <w:t>Термовоздействия</w:t>
            </w:r>
            <w:proofErr w:type="spellEnd"/>
            <w:r w:rsidR="00BA1F07" w:rsidRPr="000A7213">
              <w:t>: суховоздушная (сауна) и парная бани</w:t>
            </w:r>
          </w:p>
        </w:tc>
        <w:tc>
          <w:tcPr>
            <w:tcW w:w="2452" w:type="dxa"/>
            <w:tcBorders>
              <w:top w:val="single" w:sz="4" w:space="0" w:color="auto"/>
              <w:bottom w:val="single" w:sz="4" w:space="0" w:color="auto"/>
            </w:tcBorders>
          </w:tcPr>
          <w:p w:rsidR="0065348A" w:rsidRPr="000A7213" w:rsidRDefault="007E1F2C" w:rsidP="0065348A">
            <w:pPr>
              <w:autoSpaceDE w:val="0"/>
              <w:autoSpaceDN w:val="0"/>
              <w:adjustRightInd w:val="0"/>
              <w:spacing w:line="276" w:lineRule="auto"/>
              <w:jc w:val="center"/>
            </w:pPr>
            <w:r w:rsidRPr="000A7213">
              <w:rPr>
                <w:noProof/>
              </w:rPr>
              <mc:AlternateContent>
                <mc:Choice Requires="wps">
                  <w:drawing>
                    <wp:anchor distT="0" distB="0" distL="114300" distR="114300" simplePos="0" relativeHeight="251677696" behindDoc="0" locked="0" layoutInCell="1" allowOverlap="1">
                      <wp:simplePos x="0" y="0"/>
                      <wp:positionH relativeFrom="column">
                        <wp:posOffset>692978</wp:posOffset>
                      </wp:positionH>
                      <wp:positionV relativeFrom="paragraph">
                        <wp:posOffset>811005</wp:posOffset>
                      </wp:positionV>
                      <wp:extent cx="15903" cy="405130"/>
                      <wp:effectExtent l="57150" t="0" r="60325" b="52070"/>
                      <wp:wrapNone/>
                      <wp:docPr id="26" name="Прямая со стрелкой 26"/>
                      <wp:cNvGraphicFramePr/>
                      <a:graphic xmlns:a="http://schemas.openxmlformats.org/drawingml/2006/main">
                        <a:graphicData uri="http://schemas.microsoft.com/office/word/2010/wordprocessingShape">
                          <wps:wsp>
                            <wps:cNvCnPr/>
                            <wps:spPr>
                              <a:xfrm>
                                <a:off x="0" y="0"/>
                                <a:ext cx="15903" cy="4051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7D9A70" id="Прямая со стрелкой 26" o:spid="_x0000_s1026" type="#_x0000_t32" style="position:absolute;margin-left:54.55pt;margin-top:63.85pt;width:1.25pt;height:31.9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" strokecolor="#5b9bd5 [3204]" strokeweight=".5pt">
                      <v:stroke endarrow="block" joinstyle="miter"/>
                    </v:shape>
                  </w:pict>
                </mc:Fallback>
              </mc:AlternateContent>
            </w:r>
            <w:r w:rsidR="00BA1F07" w:rsidRPr="000A7213">
              <w:t>Сбалансированность по составу (белки, жиры, углеводы)</w:t>
            </w:r>
          </w:p>
        </w:tc>
        <w:tc>
          <w:tcPr>
            <w:tcW w:w="2711" w:type="dxa"/>
            <w:tcBorders>
              <w:top w:val="single" w:sz="4" w:space="0" w:color="auto"/>
              <w:bottom w:val="single" w:sz="4" w:space="0" w:color="auto"/>
            </w:tcBorders>
          </w:tcPr>
          <w:p w:rsidR="0065348A" w:rsidRPr="000A7213" w:rsidRDefault="00BA1F07" w:rsidP="0065348A">
            <w:pPr>
              <w:autoSpaceDE w:val="0"/>
              <w:autoSpaceDN w:val="0"/>
              <w:adjustRightInd w:val="0"/>
              <w:spacing w:line="276" w:lineRule="auto"/>
              <w:jc w:val="center"/>
            </w:pPr>
            <w:r w:rsidRPr="000A7213">
              <w:t>Витамины и минеральные вещества</w:t>
            </w:r>
          </w:p>
        </w:tc>
      </w:tr>
      <w:tr w:rsidR="0065348A" w:rsidRPr="000A7213" w:rsidTr="00BA1F07">
        <w:tc>
          <w:tcPr>
            <w:tcW w:w="2332" w:type="dxa"/>
            <w:tcBorders>
              <w:top w:val="single" w:sz="4" w:space="0" w:color="auto"/>
              <w:left w:val="nil"/>
              <w:bottom w:val="single" w:sz="4" w:space="0" w:color="auto"/>
              <w:right w:val="nil"/>
            </w:tcBorders>
          </w:tcPr>
          <w:p w:rsidR="0065348A" w:rsidRPr="000A7213" w:rsidRDefault="00BA1F07" w:rsidP="0065348A">
            <w:pPr>
              <w:autoSpaceDE w:val="0"/>
              <w:autoSpaceDN w:val="0"/>
              <w:adjustRightInd w:val="0"/>
              <w:spacing w:line="276" w:lineRule="auto"/>
              <w:jc w:val="center"/>
            </w:pPr>
            <w:r w:rsidRPr="000A7213">
              <w:rPr>
                <w:noProof/>
              </w:rPr>
              <mc:AlternateContent>
                <mc:Choice Requires="wps">
                  <w:drawing>
                    <wp:anchor distT="0" distB="0" distL="114300" distR="114300" simplePos="0" relativeHeight="251665408" behindDoc="0" locked="0" layoutInCell="1" allowOverlap="1">
                      <wp:simplePos x="0" y="0"/>
                      <wp:positionH relativeFrom="column">
                        <wp:posOffset>671195</wp:posOffset>
                      </wp:positionH>
                      <wp:positionV relativeFrom="paragraph">
                        <wp:posOffset>6157</wp:posOffset>
                      </wp:positionV>
                      <wp:extent cx="0" cy="389614"/>
                      <wp:effectExtent l="76200" t="0" r="5715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3896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84C98C" id="Прямая со стрелкой 13" o:spid="_x0000_s1026" type="#_x0000_t32" style="position:absolute;margin-left:52.85pt;margin-top:.5pt;width:0;height:30.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" strokecolor="#5b9bd5 [3204]" strokeweight=".5pt">
                      <v:stroke endarrow="block" joinstyle="miter"/>
                    </v:shape>
                  </w:pict>
                </mc:Fallback>
              </mc:AlternateContent>
            </w:r>
          </w:p>
          <w:p w:rsidR="00BA1F07" w:rsidRPr="000A7213" w:rsidRDefault="00BA1F07" w:rsidP="0065348A">
            <w:pPr>
              <w:autoSpaceDE w:val="0"/>
              <w:autoSpaceDN w:val="0"/>
              <w:adjustRightInd w:val="0"/>
              <w:spacing w:line="276" w:lineRule="auto"/>
              <w:jc w:val="center"/>
            </w:pPr>
          </w:p>
        </w:tc>
        <w:tc>
          <w:tcPr>
            <w:tcW w:w="2417" w:type="dxa"/>
            <w:tcBorders>
              <w:top w:val="single" w:sz="4" w:space="0" w:color="auto"/>
              <w:left w:val="nil"/>
              <w:bottom w:val="single" w:sz="4" w:space="0" w:color="auto"/>
              <w:right w:val="nil"/>
            </w:tcBorders>
          </w:tcPr>
          <w:p w:rsidR="0065348A" w:rsidRPr="000A7213" w:rsidRDefault="0065348A" w:rsidP="0065348A">
            <w:pPr>
              <w:autoSpaceDE w:val="0"/>
              <w:autoSpaceDN w:val="0"/>
              <w:adjustRightInd w:val="0"/>
              <w:spacing w:line="276" w:lineRule="auto"/>
              <w:jc w:val="center"/>
            </w:pPr>
          </w:p>
        </w:tc>
        <w:tc>
          <w:tcPr>
            <w:tcW w:w="2452" w:type="dxa"/>
            <w:tcBorders>
              <w:top w:val="single" w:sz="4" w:space="0" w:color="auto"/>
              <w:left w:val="nil"/>
              <w:bottom w:val="single" w:sz="4" w:space="0" w:color="auto"/>
              <w:right w:val="nil"/>
            </w:tcBorders>
          </w:tcPr>
          <w:p w:rsidR="0065348A" w:rsidRPr="000A7213" w:rsidRDefault="0065348A" w:rsidP="0065348A">
            <w:pPr>
              <w:autoSpaceDE w:val="0"/>
              <w:autoSpaceDN w:val="0"/>
              <w:adjustRightInd w:val="0"/>
              <w:spacing w:line="276" w:lineRule="auto"/>
              <w:jc w:val="center"/>
            </w:pPr>
          </w:p>
        </w:tc>
        <w:tc>
          <w:tcPr>
            <w:tcW w:w="2711" w:type="dxa"/>
            <w:tcBorders>
              <w:top w:val="single" w:sz="4" w:space="0" w:color="auto"/>
              <w:left w:val="nil"/>
              <w:bottom w:val="single" w:sz="4" w:space="0" w:color="auto"/>
              <w:right w:val="nil"/>
            </w:tcBorders>
          </w:tcPr>
          <w:p w:rsidR="0065348A" w:rsidRPr="000A7213" w:rsidRDefault="007E1F2C" w:rsidP="0065348A">
            <w:pPr>
              <w:autoSpaceDE w:val="0"/>
              <w:autoSpaceDN w:val="0"/>
              <w:adjustRightInd w:val="0"/>
              <w:spacing w:line="276" w:lineRule="auto"/>
              <w:jc w:val="center"/>
            </w:pPr>
            <w:r w:rsidRPr="000A7213">
              <w:rPr>
                <w:noProof/>
              </w:rPr>
              <mc:AlternateContent>
                <mc:Choice Requires="wps">
                  <w:drawing>
                    <wp:anchor distT="0" distB="0" distL="114300" distR="114300" simplePos="0" relativeHeight="251676672" behindDoc="0" locked="0" layoutInCell="1" allowOverlap="1">
                      <wp:simplePos x="0" y="0"/>
                      <wp:positionH relativeFrom="column">
                        <wp:posOffset>829586</wp:posOffset>
                      </wp:positionH>
                      <wp:positionV relativeFrom="paragraph">
                        <wp:posOffset>6157</wp:posOffset>
                      </wp:positionV>
                      <wp:extent cx="7951" cy="389255"/>
                      <wp:effectExtent l="76200" t="0" r="68580" b="48895"/>
                      <wp:wrapNone/>
                      <wp:docPr id="25" name="Прямая со стрелкой 25"/>
                      <wp:cNvGraphicFramePr/>
                      <a:graphic xmlns:a="http://schemas.openxmlformats.org/drawingml/2006/main">
                        <a:graphicData uri="http://schemas.microsoft.com/office/word/2010/wordprocessingShape">
                          <wps:wsp>
                            <wps:cNvCnPr/>
                            <wps:spPr>
                              <a:xfrm>
                                <a:off x="0" y="0"/>
                                <a:ext cx="7951" cy="3892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760F08" id="Прямая со стрелкой 25" o:spid="_x0000_s1026" type="#_x0000_t32" style="position:absolute;margin-left:65.3pt;margin-top:.5pt;width:.65pt;height:30.6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" strokecolor="#5b9bd5 [3204]" strokeweight=".5pt">
                      <v:stroke endarrow="block" joinstyle="miter"/>
                    </v:shape>
                  </w:pict>
                </mc:Fallback>
              </mc:AlternateContent>
            </w:r>
          </w:p>
        </w:tc>
      </w:tr>
      <w:tr w:rsidR="0065348A" w:rsidRPr="000A7213" w:rsidTr="00BA1F07">
        <w:tc>
          <w:tcPr>
            <w:tcW w:w="2332" w:type="dxa"/>
            <w:tcBorders>
              <w:top w:val="single" w:sz="4" w:space="0" w:color="auto"/>
              <w:bottom w:val="single" w:sz="4" w:space="0" w:color="auto"/>
            </w:tcBorders>
          </w:tcPr>
          <w:p w:rsidR="0065348A" w:rsidRPr="000A7213" w:rsidRDefault="0065348A" w:rsidP="0065348A">
            <w:pPr>
              <w:autoSpaceDE w:val="0"/>
              <w:autoSpaceDN w:val="0"/>
              <w:adjustRightInd w:val="0"/>
              <w:spacing w:line="276" w:lineRule="auto"/>
              <w:jc w:val="center"/>
            </w:pPr>
            <w:r w:rsidRPr="000A7213">
              <w:t>Соответствие одежды и инвентаря задачам и условиям тренировки</w:t>
            </w:r>
          </w:p>
        </w:tc>
        <w:tc>
          <w:tcPr>
            <w:tcW w:w="2417" w:type="dxa"/>
            <w:tcBorders>
              <w:top w:val="single" w:sz="4" w:space="0" w:color="auto"/>
              <w:bottom w:val="single" w:sz="4" w:space="0" w:color="auto"/>
            </w:tcBorders>
          </w:tcPr>
          <w:p w:rsidR="0065348A" w:rsidRPr="000A7213" w:rsidRDefault="00BA1F07" w:rsidP="0065348A">
            <w:pPr>
              <w:autoSpaceDE w:val="0"/>
              <w:autoSpaceDN w:val="0"/>
              <w:adjustRightInd w:val="0"/>
              <w:spacing w:line="276" w:lineRule="auto"/>
              <w:jc w:val="center"/>
            </w:pPr>
            <w:proofErr w:type="spellStart"/>
            <w:r w:rsidRPr="000A7213">
              <w:t>Гидровоздействия</w:t>
            </w:r>
            <w:proofErr w:type="spellEnd"/>
            <w:r w:rsidRPr="000A7213">
              <w:t>: различные виды душей, различные виды ванн</w:t>
            </w:r>
          </w:p>
        </w:tc>
        <w:tc>
          <w:tcPr>
            <w:tcW w:w="2452" w:type="dxa"/>
            <w:tcBorders>
              <w:top w:val="single" w:sz="4" w:space="0" w:color="auto"/>
              <w:bottom w:val="single" w:sz="4" w:space="0" w:color="auto"/>
            </w:tcBorders>
          </w:tcPr>
          <w:p w:rsidR="0065348A" w:rsidRPr="000A7213" w:rsidRDefault="00BA1F07" w:rsidP="0065348A">
            <w:pPr>
              <w:autoSpaceDE w:val="0"/>
              <w:autoSpaceDN w:val="0"/>
              <w:adjustRightInd w:val="0"/>
              <w:spacing w:line="276" w:lineRule="auto"/>
              <w:jc w:val="center"/>
            </w:pPr>
            <w:r w:rsidRPr="000A7213">
              <w:t>Соответствие характеру и величине нагрузки</w:t>
            </w:r>
          </w:p>
        </w:tc>
        <w:tc>
          <w:tcPr>
            <w:tcW w:w="2711" w:type="dxa"/>
            <w:tcBorders>
              <w:top w:val="single" w:sz="4" w:space="0" w:color="auto"/>
              <w:bottom w:val="single" w:sz="4" w:space="0" w:color="auto"/>
            </w:tcBorders>
          </w:tcPr>
          <w:p w:rsidR="0065348A" w:rsidRPr="000A7213" w:rsidRDefault="00BA1F07" w:rsidP="0065348A">
            <w:pPr>
              <w:autoSpaceDE w:val="0"/>
              <w:autoSpaceDN w:val="0"/>
              <w:adjustRightInd w:val="0"/>
              <w:spacing w:line="276" w:lineRule="auto"/>
              <w:jc w:val="center"/>
            </w:pPr>
            <w:r w:rsidRPr="000A7213">
              <w:t>Адаптогены растительного происхождения</w:t>
            </w:r>
          </w:p>
        </w:tc>
      </w:tr>
      <w:tr w:rsidR="0065348A" w:rsidRPr="000A7213" w:rsidTr="00BA1F07">
        <w:tc>
          <w:tcPr>
            <w:tcW w:w="2332" w:type="dxa"/>
            <w:tcBorders>
              <w:top w:val="single" w:sz="4" w:space="0" w:color="auto"/>
              <w:left w:val="nil"/>
              <w:bottom w:val="single" w:sz="4" w:space="0" w:color="auto"/>
              <w:right w:val="nil"/>
            </w:tcBorders>
          </w:tcPr>
          <w:p w:rsidR="0065348A" w:rsidRPr="000A7213" w:rsidRDefault="00BA1F07" w:rsidP="0065348A">
            <w:pPr>
              <w:autoSpaceDE w:val="0"/>
              <w:autoSpaceDN w:val="0"/>
              <w:adjustRightInd w:val="0"/>
              <w:spacing w:line="276" w:lineRule="auto"/>
              <w:jc w:val="center"/>
            </w:pPr>
            <w:r w:rsidRPr="000A7213">
              <w:rPr>
                <w:noProof/>
              </w:rPr>
              <mc:AlternateContent>
                <mc:Choice Requires="wps">
                  <w:drawing>
                    <wp:anchor distT="0" distB="0" distL="114300" distR="114300" simplePos="0" relativeHeight="251666432" behindDoc="0" locked="0" layoutInCell="1" allowOverlap="1">
                      <wp:simplePos x="0" y="0"/>
                      <wp:positionH relativeFrom="column">
                        <wp:posOffset>647341</wp:posOffset>
                      </wp:positionH>
                      <wp:positionV relativeFrom="paragraph">
                        <wp:posOffset>966</wp:posOffset>
                      </wp:positionV>
                      <wp:extent cx="7951" cy="381663"/>
                      <wp:effectExtent l="38100" t="0" r="68580" b="56515"/>
                      <wp:wrapNone/>
                      <wp:docPr id="14" name="Прямая со стрелкой 14"/>
                      <wp:cNvGraphicFramePr/>
                      <a:graphic xmlns:a="http://schemas.openxmlformats.org/drawingml/2006/main">
                        <a:graphicData uri="http://schemas.microsoft.com/office/word/2010/wordprocessingShape">
                          <wps:wsp>
                            <wps:cNvCnPr/>
                            <wps:spPr>
                              <a:xfrm>
                                <a:off x="0" y="0"/>
                                <a:ext cx="7951" cy="3816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8AA224" id="Прямая со стрелкой 14" o:spid="_x0000_s1026" type="#_x0000_t32" style="position:absolute;margin-left:50.95pt;margin-top:.1pt;width:.65pt;height:30.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" strokecolor="#5b9bd5 [3204]" strokeweight=".5pt">
                      <v:stroke endarrow="block" joinstyle="miter"/>
                    </v:shape>
                  </w:pict>
                </mc:Fallback>
              </mc:AlternateContent>
            </w:r>
          </w:p>
          <w:p w:rsidR="00BA1F07" w:rsidRPr="000A7213" w:rsidRDefault="00BA1F07" w:rsidP="0065348A">
            <w:pPr>
              <w:autoSpaceDE w:val="0"/>
              <w:autoSpaceDN w:val="0"/>
              <w:adjustRightInd w:val="0"/>
              <w:spacing w:line="276" w:lineRule="auto"/>
              <w:jc w:val="center"/>
            </w:pPr>
          </w:p>
        </w:tc>
        <w:tc>
          <w:tcPr>
            <w:tcW w:w="2417" w:type="dxa"/>
            <w:tcBorders>
              <w:top w:val="single" w:sz="4" w:space="0" w:color="auto"/>
              <w:left w:val="nil"/>
              <w:bottom w:val="single" w:sz="4" w:space="0" w:color="auto"/>
              <w:right w:val="nil"/>
            </w:tcBorders>
          </w:tcPr>
          <w:p w:rsidR="0065348A" w:rsidRPr="000A7213" w:rsidRDefault="007E1F2C" w:rsidP="0065348A">
            <w:pPr>
              <w:autoSpaceDE w:val="0"/>
              <w:autoSpaceDN w:val="0"/>
              <w:adjustRightInd w:val="0"/>
              <w:spacing w:line="276" w:lineRule="auto"/>
              <w:jc w:val="center"/>
            </w:pPr>
            <w:r w:rsidRPr="000A7213">
              <w:rPr>
                <w:noProof/>
              </w:rPr>
              <mc:AlternateContent>
                <mc:Choice Requires="wps">
                  <w:drawing>
                    <wp:anchor distT="0" distB="0" distL="114300" distR="114300" simplePos="0" relativeHeight="251671552" behindDoc="0" locked="0" layoutInCell="1" allowOverlap="1">
                      <wp:simplePos x="0" y="0"/>
                      <wp:positionH relativeFrom="column">
                        <wp:posOffset>701123</wp:posOffset>
                      </wp:positionH>
                      <wp:positionV relativeFrom="paragraph">
                        <wp:posOffset>966</wp:posOffset>
                      </wp:positionV>
                      <wp:extent cx="0" cy="381635"/>
                      <wp:effectExtent l="76200" t="0" r="95250" b="56515"/>
                      <wp:wrapNone/>
                      <wp:docPr id="19" name="Прямая со стрелкой 19"/>
                      <wp:cNvGraphicFramePr/>
                      <a:graphic xmlns:a="http://schemas.openxmlformats.org/drawingml/2006/main">
                        <a:graphicData uri="http://schemas.microsoft.com/office/word/2010/wordprocessingShape">
                          <wps:wsp>
                            <wps:cNvCnPr/>
                            <wps:spPr>
                              <a:xfrm>
                                <a:off x="0" y="0"/>
                                <a:ext cx="0" cy="381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2D1FDA" id="Прямая со стрелкой 19" o:spid="_x0000_s1026" type="#_x0000_t32" style="position:absolute;margin-left:55.2pt;margin-top:.1pt;width:0;height:30.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" strokecolor="#5b9bd5 [3204]" strokeweight=".5pt">
                      <v:stroke endarrow="block" joinstyle="miter"/>
                    </v:shape>
                  </w:pict>
                </mc:Fallback>
              </mc:AlternateContent>
            </w:r>
          </w:p>
        </w:tc>
        <w:tc>
          <w:tcPr>
            <w:tcW w:w="2452" w:type="dxa"/>
            <w:tcBorders>
              <w:top w:val="single" w:sz="4" w:space="0" w:color="auto"/>
              <w:left w:val="nil"/>
              <w:bottom w:val="single" w:sz="4" w:space="0" w:color="auto"/>
              <w:right w:val="nil"/>
            </w:tcBorders>
          </w:tcPr>
          <w:p w:rsidR="0065348A" w:rsidRPr="000A7213" w:rsidRDefault="007E1F2C" w:rsidP="0065348A">
            <w:pPr>
              <w:autoSpaceDE w:val="0"/>
              <w:autoSpaceDN w:val="0"/>
              <w:adjustRightInd w:val="0"/>
              <w:spacing w:line="276" w:lineRule="auto"/>
              <w:jc w:val="center"/>
            </w:pPr>
            <w:r w:rsidRPr="000A7213">
              <w:rPr>
                <w:noProof/>
              </w:rPr>
              <mc:AlternateContent>
                <mc:Choice Requires="wps">
                  <w:drawing>
                    <wp:anchor distT="0" distB="0" distL="114300" distR="114300" simplePos="0" relativeHeight="251678720" behindDoc="0" locked="0" layoutInCell="1" allowOverlap="1">
                      <wp:simplePos x="0" y="0"/>
                      <wp:positionH relativeFrom="column">
                        <wp:posOffset>684696</wp:posOffset>
                      </wp:positionH>
                      <wp:positionV relativeFrom="paragraph">
                        <wp:posOffset>966</wp:posOffset>
                      </wp:positionV>
                      <wp:extent cx="8282" cy="397566"/>
                      <wp:effectExtent l="38100" t="0" r="67945" b="59690"/>
                      <wp:wrapNone/>
                      <wp:docPr id="27" name="Прямая со стрелкой 27"/>
                      <wp:cNvGraphicFramePr/>
                      <a:graphic xmlns:a="http://schemas.openxmlformats.org/drawingml/2006/main">
                        <a:graphicData uri="http://schemas.microsoft.com/office/word/2010/wordprocessingShape">
                          <wps:wsp>
                            <wps:cNvCnPr/>
                            <wps:spPr>
                              <a:xfrm>
                                <a:off x="0" y="0"/>
                                <a:ext cx="8282" cy="3975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48063E" id="Прямая со стрелкой 27" o:spid="_x0000_s1026" type="#_x0000_t32" style="position:absolute;margin-left:53.9pt;margin-top:.1pt;width:.65pt;height:31.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" strokecolor="#5b9bd5 [3204]" strokeweight=".5pt">
                      <v:stroke endarrow="block" joinstyle="miter"/>
                    </v:shape>
                  </w:pict>
                </mc:Fallback>
              </mc:AlternateContent>
            </w:r>
          </w:p>
        </w:tc>
        <w:tc>
          <w:tcPr>
            <w:tcW w:w="2711" w:type="dxa"/>
            <w:tcBorders>
              <w:top w:val="single" w:sz="4" w:space="0" w:color="auto"/>
              <w:left w:val="nil"/>
              <w:bottom w:val="single" w:sz="4" w:space="0" w:color="auto"/>
              <w:right w:val="nil"/>
            </w:tcBorders>
          </w:tcPr>
          <w:p w:rsidR="0065348A" w:rsidRPr="000A7213" w:rsidRDefault="007E1F2C" w:rsidP="0065348A">
            <w:pPr>
              <w:autoSpaceDE w:val="0"/>
              <w:autoSpaceDN w:val="0"/>
              <w:adjustRightInd w:val="0"/>
              <w:spacing w:line="276" w:lineRule="auto"/>
              <w:jc w:val="center"/>
            </w:pPr>
            <w:r w:rsidRPr="000A7213">
              <w:rPr>
                <w:noProof/>
              </w:rPr>
              <mc:AlternateContent>
                <mc:Choice Requires="wps">
                  <w:drawing>
                    <wp:anchor distT="0" distB="0" distL="114300" distR="114300" simplePos="0" relativeHeight="251679744" behindDoc="0" locked="0" layoutInCell="1" allowOverlap="1">
                      <wp:simplePos x="0" y="0"/>
                      <wp:positionH relativeFrom="column">
                        <wp:posOffset>758024</wp:posOffset>
                      </wp:positionH>
                      <wp:positionV relativeFrom="paragraph">
                        <wp:posOffset>966</wp:posOffset>
                      </wp:positionV>
                      <wp:extent cx="15903" cy="429371"/>
                      <wp:effectExtent l="57150" t="0" r="60325" b="66040"/>
                      <wp:wrapNone/>
                      <wp:docPr id="28" name="Прямая со стрелкой 28"/>
                      <wp:cNvGraphicFramePr/>
                      <a:graphic xmlns:a="http://schemas.openxmlformats.org/drawingml/2006/main">
                        <a:graphicData uri="http://schemas.microsoft.com/office/word/2010/wordprocessingShape">
                          <wps:wsp>
                            <wps:cNvCnPr/>
                            <wps:spPr>
                              <a:xfrm>
                                <a:off x="0" y="0"/>
                                <a:ext cx="15903" cy="4293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65EA9A" id="Прямая со стрелкой 28" o:spid="_x0000_s1026" type="#_x0000_t32" style="position:absolute;margin-left:59.7pt;margin-top:.1pt;width:1.25pt;height:33.8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" strokecolor="#5b9bd5 [3204]" strokeweight=".5pt">
                      <v:stroke endarrow="block" joinstyle="miter"/>
                    </v:shape>
                  </w:pict>
                </mc:Fallback>
              </mc:AlternateContent>
            </w:r>
          </w:p>
        </w:tc>
      </w:tr>
      <w:tr w:rsidR="0065348A" w:rsidRPr="000A7213" w:rsidTr="00BA1F07">
        <w:tc>
          <w:tcPr>
            <w:tcW w:w="2332" w:type="dxa"/>
            <w:tcBorders>
              <w:top w:val="single" w:sz="4" w:space="0" w:color="auto"/>
              <w:bottom w:val="single" w:sz="4" w:space="0" w:color="auto"/>
            </w:tcBorders>
          </w:tcPr>
          <w:p w:rsidR="0065348A" w:rsidRPr="000A7213" w:rsidRDefault="00BA1F07" w:rsidP="0065348A">
            <w:pPr>
              <w:autoSpaceDE w:val="0"/>
              <w:autoSpaceDN w:val="0"/>
              <w:adjustRightInd w:val="0"/>
              <w:spacing w:line="276" w:lineRule="auto"/>
              <w:jc w:val="center"/>
            </w:pPr>
            <w:r w:rsidRPr="000A7213">
              <w:rPr>
                <w:noProof/>
              </w:rPr>
              <mc:AlternateContent>
                <mc:Choice Requires="wps">
                  <w:drawing>
                    <wp:anchor distT="0" distB="0" distL="114300" distR="114300" simplePos="0" relativeHeight="251667456" behindDoc="0" locked="0" layoutInCell="1" allowOverlap="1">
                      <wp:simplePos x="0" y="0"/>
                      <wp:positionH relativeFrom="column">
                        <wp:posOffset>671195</wp:posOffset>
                      </wp:positionH>
                      <wp:positionV relativeFrom="paragraph">
                        <wp:posOffset>807941</wp:posOffset>
                      </wp:positionV>
                      <wp:extent cx="0" cy="405516"/>
                      <wp:effectExtent l="76200" t="0" r="57150" b="52070"/>
                      <wp:wrapNone/>
                      <wp:docPr id="15" name="Прямая со стрелкой 15"/>
                      <wp:cNvGraphicFramePr/>
                      <a:graphic xmlns:a="http://schemas.openxmlformats.org/drawingml/2006/main">
                        <a:graphicData uri="http://schemas.microsoft.com/office/word/2010/wordprocessingShape">
                          <wps:wsp>
                            <wps:cNvCnPr/>
                            <wps:spPr>
                              <a:xfrm>
                                <a:off x="0" y="0"/>
                                <a:ext cx="0" cy="4055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A57091" id="Прямая со стрелкой 15" o:spid="_x0000_s1026" type="#_x0000_t32" style="position:absolute;margin-left:52.85pt;margin-top:63.6pt;width:0;height:31.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" strokecolor="#5b9bd5 [3204]" strokeweight=".5pt">
                      <v:stroke endarrow="block" joinstyle="miter"/>
                    </v:shape>
                  </w:pict>
                </mc:Fallback>
              </mc:AlternateContent>
            </w:r>
            <w:r w:rsidR="0065348A" w:rsidRPr="000A7213">
              <w:t>Состояние и оборудование спортивных сооружений</w:t>
            </w:r>
          </w:p>
        </w:tc>
        <w:tc>
          <w:tcPr>
            <w:tcW w:w="2417" w:type="dxa"/>
            <w:tcBorders>
              <w:top w:val="single" w:sz="4" w:space="0" w:color="auto"/>
              <w:bottom w:val="single" w:sz="4" w:space="0" w:color="auto"/>
            </w:tcBorders>
          </w:tcPr>
          <w:p w:rsidR="0065348A" w:rsidRPr="000A7213" w:rsidRDefault="00BA1F07" w:rsidP="0065348A">
            <w:pPr>
              <w:autoSpaceDE w:val="0"/>
              <w:autoSpaceDN w:val="0"/>
              <w:adjustRightInd w:val="0"/>
              <w:spacing w:line="276" w:lineRule="auto"/>
              <w:jc w:val="center"/>
            </w:pPr>
            <w:proofErr w:type="spellStart"/>
            <w:r w:rsidRPr="000A7213">
              <w:t>Вибровоздействия</w:t>
            </w:r>
            <w:proofErr w:type="spellEnd"/>
            <w:r w:rsidRPr="000A7213">
              <w:t xml:space="preserve"> </w:t>
            </w:r>
          </w:p>
        </w:tc>
        <w:tc>
          <w:tcPr>
            <w:tcW w:w="2452" w:type="dxa"/>
            <w:tcBorders>
              <w:top w:val="single" w:sz="4" w:space="0" w:color="auto"/>
              <w:bottom w:val="single" w:sz="4" w:space="0" w:color="auto"/>
            </w:tcBorders>
          </w:tcPr>
          <w:p w:rsidR="0065348A" w:rsidRPr="000A7213" w:rsidRDefault="00BA1F07" w:rsidP="0065348A">
            <w:pPr>
              <w:autoSpaceDE w:val="0"/>
              <w:autoSpaceDN w:val="0"/>
              <w:adjustRightInd w:val="0"/>
              <w:spacing w:line="276" w:lineRule="auto"/>
              <w:jc w:val="center"/>
            </w:pPr>
            <w:r w:rsidRPr="000A7213">
              <w:t>Соответствие климатическим и погодным условиям (жара, холод)</w:t>
            </w:r>
          </w:p>
        </w:tc>
        <w:tc>
          <w:tcPr>
            <w:tcW w:w="2711" w:type="dxa"/>
            <w:tcBorders>
              <w:top w:val="single" w:sz="4" w:space="0" w:color="auto"/>
              <w:bottom w:val="single" w:sz="4" w:space="0" w:color="auto"/>
            </w:tcBorders>
          </w:tcPr>
          <w:p w:rsidR="0065348A" w:rsidRPr="000A7213" w:rsidRDefault="00BA1F07" w:rsidP="0065348A">
            <w:pPr>
              <w:autoSpaceDE w:val="0"/>
              <w:autoSpaceDN w:val="0"/>
              <w:adjustRightInd w:val="0"/>
              <w:spacing w:line="276" w:lineRule="auto"/>
              <w:jc w:val="center"/>
            </w:pPr>
            <w:r w:rsidRPr="000A7213">
              <w:t>Адаптогены животного происхождения</w:t>
            </w:r>
          </w:p>
        </w:tc>
      </w:tr>
      <w:tr w:rsidR="0065348A" w:rsidRPr="000A7213" w:rsidTr="00BA1F07">
        <w:tc>
          <w:tcPr>
            <w:tcW w:w="2332" w:type="dxa"/>
            <w:tcBorders>
              <w:top w:val="single" w:sz="4" w:space="0" w:color="auto"/>
              <w:left w:val="nil"/>
              <w:bottom w:val="single" w:sz="4" w:space="0" w:color="auto"/>
              <w:right w:val="nil"/>
            </w:tcBorders>
          </w:tcPr>
          <w:p w:rsidR="0065348A" w:rsidRPr="000A7213" w:rsidRDefault="0065348A" w:rsidP="0065348A">
            <w:pPr>
              <w:autoSpaceDE w:val="0"/>
              <w:autoSpaceDN w:val="0"/>
              <w:adjustRightInd w:val="0"/>
              <w:spacing w:line="276" w:lineRule="auto"/>
              <w:jc w:val="center"/>
            </w:pPr>
          </w:p>
          <w:p w:rsidR="00BA1F07" w:rsidRPr="000A7213" w:rsidRDefault="00BA1F07" w:rsidP="0065348A">
            <w:pPr>
              <w:autoSpaceDE w:val="0"/>
              <w:autoSpaceDN w:val="0"/>
              <w:adjustRightInd w:val="0"/>
              <w:spacing w:line="276" w:lineRule="auto"/>
              <w:jc w:val="center"/>
            </w:pPr>
          </w:p>
        </w:tc>
        <w:tc>
          <w:tcPr>
            <w:tcW w:w="2417" w:type="dxa"/>
            <w:tcBorders>
              <w:top w:val="single" w:sz="4" w:space="0" w:color="auto"/>
              <w:left w:val="nil"/>
              <w:bottom w:val="nil"/>
              <w:right w:val="nil"/>
            </w:tcBorders>
          </w:tcPr>
          <w:p w:rsidR="0065348A" w:rsidRPr="000A7213" w:rsidRDefault="0065348A" w:rsidP="0065348A">
            <w:pPr>
              <w:autoSpaceDE w:val="0"/>
              <w:autoSpaceDN w:val="0"/>
              <w:adjustRightInd w:val="0"/>
              <w:spacing w:line="276" w:lineRule="auto"/>
              <w:jc w:val="center"/>
            </w:pPr>
          </w:p>
        </w:tc>
        <w:tc>
          <w:tcPr>
            <w:tcW w:w="2452" w:type="dxa"/>
            <w:tcBorders>
              <w:top w:val="single" w:sz="4" w:space="0" w:color="auto"/>
              <w:left w:val="nil"/>
              <w:bottom w:val="nil"/>
              <w:right w:val="nil"/>
            </w:tcBorders>
          </w:tcPr>
          <w:p w:rsidR="0065348A" w:rsidRPr="000A7213" w:rsidRDefault="0065348A" w:rsidP="0065348A">
            <w:pPr>
              <w:autoSpaceDE w:val="0"/>
              <w:autoSpaceDN w:val="0"/>
              <w:adjustRightInd w:val="0"/>
              <w:spacing w:line="276" w:lineRule="auto"/>
              <w:jc w:val="center"/>
            </w:pPr>
          </w:p>
        </w:tc>
        <w:tc>
          <w:tcPr>
            <w:tcW w:w="2711" w:type="dxa"/>
            <w:tcBorders>
              <w:top w:val="single" w:sz="4" w:space="0" w:color="auto"/>
              <w:left w:val="nil"/>
              <w:bottom w:val="single" w:sz="4" w:space="0" w:color="auto"/>
              <w:right w:val="nil"/>
            </w:tcBorders>
          </w:tcPr>
          <w:p w:rsidR="0065348A" w:rsidRPr="000A7213" w:rsidRDefault="007E1F2C" w:rsidP="0065348A">
            <w:pPr>
              <w:autoSpaceDE w:val="0"/>
              <w:autoSpaceDN w:val="0"/>
              <w:adjustRightInd w:val="0"/>
              <w:spacing w:line="276" w:lineRule="auto"/>
              <w:jc w:val="center"/>
            </w:pPr>
            <w:r w:rsidRPr="000A7213">
              <w:rPr>
                <w:noProof/>
              </w:rPr>
              <mc:AlternateContent>
                <mc:Choice Requires="wps">
                  <w:drawing>
                    <wp:anchor distT="0" distB="0" distL="114300" distR="114300" simplePos="0" relativeHeight="251680768" behindDoc="0" locked="0" layoutInCell="1" allowOverlap="1">
                      <wp:simplePos x="0" y="0"/>
                      <wp:positionH relativeFrom="column">
                        <wp:posOffset>797753</wp:posOffset>
                      </wp:positionH>
                      <wp:positionV relativeFrom="paragraph">
                        <wp:posOffset>19630</wp:posOffset>
                      </wp:positionV>
                      <wp:extent cx="0" cy="381276"/>
                      <wp:effectExtent l="76200" t="0" r="9525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3812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BE2A56" id="Прямая со стрелкой 29" o:spid="_x0000_s1026" type="#_x0000_t32" style="position:absolute;margin-left:62.8pt;margin-top:1.55pt;width:0;height:30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" strokecolor="#5b9bd5 [3204]" strokeweight=".5pt">
                      <v:stroke endarrow="block" joinstyle="miter"/>
                    </v:shape>
                  </w:pict>
                </mc:Fallback>
              </mc:AlternateContent>
            </w:r>
          </w:p>
        </w:tc>
      </w:tr>
      <w:tr w:rsidR="0065348A" w:rsidRPr="000A7213" w:rsidTr="00BA1F07">
        <w:tc>
          <w:tcPr>
            <w:tcW w:w="2332" w:type="dxa"/>
            <w:tcBorders>
              <w:top w:val="single" w:sz="4" w:space="0" w:color="auto"/>
              <w:right w:val="single" w:sz="4" w:space="0" w:color="auto"/>
            </w:tcBorders>
          </w:tcPr>
          <w:p w:rsidR="0065348A" w:rsidRPr="000A7213" w:rsidRDefault="0065348A" w:rsidP="0065348A">
            <w:pPr>
              <w:autoSpaceDE w:val="0"/>
              <w:autoSpaceDN w:val="0"/>
              <w:adjustRightInd w:val="0"/>
              <w:spacing w:line="276" w:lineRule="auto"/>
              <w:jc w:val="center"/>
            </w:pPr>
            <w:r w:rsidRPr="000A7213">
              <w:t>Спортивные тесты</w:t>
            </w:r>
          </w:p>
        </w:tc>
        <w:tc>
          <w:tcPr>
            <w:tcW w:w="2417" w:type="dxa"/>
            <w:tcBorders>
              <w:top w:val="nil"/>
              <w:left w:val="single" w:sz="4" w:space="0" w:color="auto"/>
              <w:bottom w:val="nil"/>
              <w:right w:val="nil"/>
            </w:tcBorders>
          </w:tcPr>
          <w:p w:rsidR="0065348A" w:rsidRPr="000A7213" w:rsidRDefault="0065348A" w:rsidP="0065348A">
            <w:pPr>
              <w:autoSpaceDE w:val="0"/>
              <w:autoSpaceDN w:val="0"/>
              <w:adjustRightInd w:val="0"/>
              <w:spacing w:line="276" w:lineRule="auto"/>
              <w:jc w:val="center"/>
            </w:pPr>
          </w:p>
        </w:tc>
        <w:tc>
          <w:tcPr>
            <w:tcW w:w="2452" w:type="dxa"/>
            <w:tcBorders>
              <w:top w:val="nil"/>
              <w:left w:val="nil"/>
              <w:bottom w:val="nil"/>
              <w:right w:val="single" w:sz="4" w:space="0" w:color="auto"/>
            </w:tcBorders>
          </w:tcPr>
          <w:p w:rsidR="0065348A" w:rsidRPr="000A7213" w:rsidRDefault="0065348A" w:rsidP="0065348A">
            <w:pPr>
              <w:autoSpaceDE w:val="0"/>
              <w:autoSpaceDN w:val="0"/>
              <w:adjustRightInd w:val="0"/>
              <w:spacing w:line="276" w:lineRule="auto"/>
              <w:jc w:val="center"/>
            </w:pPr>
          </w:p>
        </w:tc>
        <w:tc>
          <w:tcPr>
            <w:tcW w:w="2711" w:type="dxa"/>
            <w:tcBorders>
              <w:top w:val="single" w:sz="4" w:space="0" w:color="auto"/>
              <w:left w:val="single" w:sz="4" w:space="0" w:color="auto"/>
            </w:tcBorders>
          </w:tcPr>
          <w:p w:rsidR="0065348A" w:rsidRPr="000A7213" w:rsidRDefault="00BA1F07" w:rsidP="0065348A">
            <w:pPr>
              <w:autoSpaceDE w:val="0"/>
              <w:autoSpaceDN w:val="0"/>
              <w:adjustRightInd w:val="0"/>
              <w:spacing w:line="276" w:lineRule="auto"/>
              <w:jc w:val="center"/>
            </w:pPr>
            <w:r w:rsidRPr="000A7213">
              <w:t>Согревающие обезболивающие и противовоспалительные препараты</w:t>
            </w:r>
          </w:p>
        </w:tc>
      </w:tr>
    </w:tbl>
    <w:p w:rsidR="000A7213" w:rsidRDefault="000A7213" w:rsidP="000A7213">
      <w:pPr>
        <w:autoSpaceDE w:val="0"/>
        <w:autoSpaceDN w:val="0"/>
        <w:adjustRightInd w:val="0"/>
        <w:spacing w:line="276" w:lineRule="auto"/>
        <w:jc w:val="both"/>
        <w:rPr>
          <w:b/>
        </w:rPr>
      </w:pPr>
      <w:r>
        <w:rPr>
          <w:b/>
        </w:rPr>
        <w:lastRenderedPageBreak/>
        <w:t>2.11.П</w:t>
      </w:r>
      <w:r w:rsidR="00A56D2D">
        <w:rPr>
          <w:b/>
        </w:rPr>
        <w:t>ланы мероприятий, направленных н</w:t>
      </w:r>
      <w:r>
        <w:rPr>
          <w:b/>
        </w:rPr>
        <w:t>а предотвращение допинга в спорте и борьбу с ним</w:t>
      </w:r>
    </w:p>
    <w:p w:rsidR="000A7213" w:rsidRDefault="000A7213" w:rsidP="000A7213">
      <w:pPr>
        <w:autoSpaceDE w:val="0"/>
        <w:autoSpaceDN w:val="0"/>
        <w:adjustRightInd w:val="0"/>
        <w:spacing w:line="276" w:lineRule="auto"/>
        <w:ind w:firstLine="709"/>
        <w:jc w:val="both"/>
      </w:pPr>
      <w:r>
        <w:t>Основная цель реализации плана - предотвращение использования спортсменами запрещенных в спорте субстанций и методов, формирование ценностно-мотивационной сферы, в которой допинг как заведомо нечестный способ спортивной победы будет неприемлем.</w:t>
      </w:r>
    </w:p>
    <w:p w:rsidR="00300BB7" w:rsidRDefault="00300BB7" w:rsidP="000A7213">
      <w:pPr>
        <w:autoSpaceDE w:val="0"/>
        <w:autoSpaceDN w:val="0"/>
        <w:adjustRightInd w:val="0"/>
        <w:spacing w:line="276" w:lineRule="auto"/>
        <w:ind w:firstLine="709"/>
        <w:jc w:val="right"/>
        <w:rPr>
          <w:i/>
        </w:rPr>
      </w:pPr>
    </w:p>
    <w:p w:rsidR="000A7213" w:rsidRDefault="000A7213" w:rsidP="000A7213">
      <w:pPr>
        <w:autoSpaceDE w:val="0"/>
        <w:autoSpaceDN w:val="0"/>
        <w:adjustRightInd w:val="0"/>
        <w:spacing w:line="276" w:lineRule="auto"/>
        <w:ind w:firstLine="709"/>
        <w:jc w:val="right"/>
        <w:rPr>
          <w:i/>
        </w:rPr>
      </w:pPr>
      <w:r w:rsidRPr="000A7213">
        <w:rPr>
          <w:i/>
        </w:rPr>
        <w:t>Таблица</w:t>
      </w:r>
      <w:r w:rsidR="00300BB7">
        <w:rPr>
          <w:i/>
        </w:rPr>
        <w:t xml:space="preserve"> 10</w:t>
      </w:r>
      <w:r w:rsidRPr="000A7213">
        <w:rPr>
          <w:i/>
        </w:rPr>
        <w:t xml:space="preserve"> </w:t>
      </w:r>
    </w:p>
    <w:tbl>
      <w:tblPr>
        <w:tblStyle w:val="a3"/>
        <w:tblW w:w="10062" w:type="dxa"/>
        <w:tblInd w:w="-5" w:type="dxa"/>
        <w:tblLook w:val="04A0" w:firstRow="1" w:lastRow="0" w:firstColumn="1" w:lastColumn="0" w:noHBand="0" w:noVBand="1"/>
      </w:tblPr>
      <w:tblGrid>
        <w:gridCol w:w="567"/>
        <w:gridCol w:w="3119"/>
        <w:gridCol w:w="2410"/>
        <w:gridCol w:w="1983"/>
        <w:gridCol w:w="1983"/>
      </w:tblGrid>
      <w:tr w:rsidR="000A7213" w:rsidRPr="000A7213" w:rsidTr="00300BB7">
        <w:tc>
          <w:tcPr>
            <w:tcW w:w="567" w:type="dxa"/>
          </w:tcPr>
          <w:p w:rsidR="000A7213" w:rsidRPr="00A56D2D" w:rsidRDefault="00A56D2D" w:rsidP="00A56D2D">
            <w:pPr>
              <w:autoSpaceDE w:val="0"/>
              <w:autoSpaceDN w:val="0"/>
              <w:adjustRightInd w:val="0"/>
              <w:spacing w:line="276" w:lineRule="auto"/>
              <w:jc w:val="center"/>
              <w:rPr>
                <w:sz w:val="22"/>
                <w:szCs w:val="22"/>
              </w:rPr>
            </w:pPr>
            <w:r w:rsidRPr="00A56D2D">
              <w:rPr>
                <w:sz w:val="22"/>
                <w:szCs w:val="22"/>
              </w:rPr>
              <w:t>№</w:t>
            </w:r>
          </w:p>
          <w:p w:rsidR="00A56D2D" w:rsidRPr="00A56D2D" w:rsidRDefault="00A56D2D" w:rsidP="00A56D2D">
            <w:pPr>
              <w:autoSpaceDE w:val="0"/>
              <w:autoSpaceDN w:val="0"/>
              <w:adjustRightInd w:val="0"/>
              <w:spacing w:line="276" w:lineRule="auto"/>
              <w:jc w:val="center"/>
              <w:rPr>
                <w:sz w:val="22"/>
                <w:szCs w:val="22"/>
              </w:rPr>
            </w:pPr>
            <w:r w:rsidRPr="00A56D2D">
              <w:rPr>
                <w:sz w:val="22"/>
                <w:szCs w:val="22"/>
              </w:rPr>
              <w:t>п/п</w:t>
            </w:r>
          </w:p>
        </w:tc>
        <w:tc>
          <w:tcPr>
            <w:tcW w:w="3119" w:type="dxa"/>
          </w:tcPr>
          <w:p w:rsidR="000A7213" w:rsidRPr="00A56D2D" w:rsidRDefault="00A56D2D" w:rsidP="00A56D2D">
            <w:pPr>
              <w:autoSpaceDE w:val="0"/>
              <w:autoSpaceDN w:val="0"/>
              <w:adjustRightInd w:val="0"/>
              <w:spacing w:line="276" w:lineRule="auto"/>
              <w:jc w:val="center"/>
              <w:rPr>
                <w:sz w:val="22"/>
                <w:szCs w:val="22"/>
              </w:rPr>
            </w:pPr>
            <w:r w:rsidRPr="00A56D2D">
              <w:rPr>
                <w:sz w:val="22"/>
                <w:szCs w:val="22"/>
              </w:rPr>
              <w:t>Содержание мероприятия</w:t>
            </w:r>
          </w:p>
        </w:tc>
        <w:tc>
          <w:tcPr>
            <w:tcW w:w="2410" w:type="dxa"/>
          </w:tcPr>
          <w:p w:rsidR="000A7213" w:rsidRPr="00A56D2D" w:rsidRDefault="00A56D2D" w:rsidP="00A56D2D">
            <w:pPr>
              <w:autoSpaceDE w:val="0"/>
              <w:autoSpaceDN w:val="0"/>
              <w:adjustRightInd w:val="0"/>
              <w:spacing w:line="276" w:lineRule="auto"/>
              <w:jc w:val="center"/>
              <w:rPr>
                <w:sz w:val="22"/>
                <w:szCs w:val="22"/>
              </w:rPr>
            </w:pPr>
            <w:r>
              <w:rPr>
                <w:sz w:val="22"/>
                <w:szCs w:val="22"/>
              </w:rPr>
              <w:t>Форма проведения</w:t>
            </w:r>
          </w:p>
        </w:tc>
        <w:tc>
          <w:tcPr>
            <w:tcW w:w="1983" w:type="dxa"/>
          </w:tcPr>
          <w:p w:rsidR="000A7213" w:rsidRPr="00A56D2D" w:rsidRDefault="00A56D2D" w:rsidP="00A56D2D">
            <w:pPr>
              <w:autoSpaceDE w:val="0"/>
              <w:autoSpaceDN w:val="0"/>
              <w:adjustRightInd w:val="0"/>
              <w:spacing w:line="276" w:lineRule="auto"/>
              <w:jc w:val="center"/>
              <w:rPr>
                <w:sz w:val="22"/>
                <w:szCs w:val="22"/>
              </w:rPr>
            </w:pPr>
            <w:r>
              <w:rPr>
                <w:sz w:val="22"/>
                <w:szCs w:val="22"/>
              </w:rPr>
              <w:t>Этап, на котором реализуется мероприятие</w:t>
            </w:r>
          </w:p>
        </w:tc>
        <w:tc>
          <w:tcPr>
            <w:tcW w:w="1983" w:type="dxa"/>
          </w:tcPr>
          <w:p w:rsidR="000A7213" w:rsidRPr="00A56D2D" w:rsidRDefault="00A56D2D" w:rsidP="00A56D2D">
            <w:pPr>
              <w:autoSpaceDE w:val="0"/>
              <w:autoSpaceDN w:val="0"/>
              <w:adjustRightInd w:val="0"/>
              <w:spacing w:line="276" w:lineRule="auto"/>
              <w:jc w:val="center"/>
              <w:rPr>
                <w:sz w:val="22"/>
                <w:szCs w:val="22"/>
              </w:rPr>
            </w:pPr>
            <w:r>
              <w:rPr>
                <w:sz w:val="22"/>
                <w:szCs w:val="22"/>
              </w:rPr>
              <w:t>Сроки реализации мероприятий</w:t>
            </w:r>
          </w:p>
        </w:tc>
      </w:tr>
      <w:tr w:rsidR="000A7213" w:rsidRPr="000A7213" w:rsidTr="00300BB7">
        <w:tc>
          <w:tcPr>
            <w:tcW w:w="567" w:type="dxa"/>
          </w:tcPr>
          <w:p w:rsidR="000A7213" w:rsidRPr="00A56D2D" w:rsidRDefault="00A56D2D" w:rsidP="00A56D2D">
            <w:pPr>
              <w:autoSpaceDE w:val="0"/>
              <w:autoSpaceDN w:val="0"/>
              <w:adjustRightInd w:val="0"/>
              <w:spacing w:line="276" w:lineRule="auto"/>
              <w:jc w:val="center"/>
              <w:rPr>
                <w:sz w:val="22"/>
                <w:szCs w:val="22"/>
              </w:rPr>
            </w:pPr>
            <w:r>
              <w:rPr>
                <w:sz w:val="22"/>
                <w:szCs w:val="22"/>
              </w:rPr>
              <w:t>1</w:t>
            </w:r>
          </w:p>
        </w:tc>
        <w:tc>
          <w:tcPr>
            <w:tcW w:w="3119" w:type="dxa"/>
          </w:tcPr>
          <w:p w:rsidR="000A7213" w:rsidRPr="00A56D2D" w:rsidRDefault="00A56D2D" w:rsidP="00A56D2D">
            <w:pPr>
              <w:autoSpaceDE w:val="0"/>
              <w:autoSpaceDN w:val="0"/>
              <w:adjustRightInd w:val="0"/>
              <w:spacing w:line="276" w:lineRule="auto"/>
              <w:jc w:val="center"/>
              <w:rPr>
                <w:sz w:val="22"/>
                <w:szCs w:val="22"/>
              </w:rPr>
            </w:pPr>
            <w:r>
              <w:rPr>
                <w:sz w:val="22"/>
                <w:szCs w:val="22"/>
              </w:rPr>
              <w:t>Ознакомление с антидопинговыми правилами</w:t>
            </w:r>
          </w:p>
        </w:tc>
        <w:tc>
          <w:tcPr>
            <w:tcW w:w="2410" w:type="dxa"/>
          </w:tcPr>
          <w:p w:rsidR="000A7213" w:rsidRPr="00A56D2D" w:rsidRDefault="00A56D2D" w:rsidP="00A56D2D">
            <w:pPr>
              <w:autoSpaceDE w:val="0"/>
              <w:autoSpaceDN w:val="0"/>
              <w:adjustRightInd w:val="0"/>
              <w:spacing w:line="276" w:lineRule="auto"/>
              <w:jc w:val="center"/>
              <w:rPr>
                <w:sz w:val="22"/>
                <w:szCs w:val="22"/>
              </w:rPr>
            </w:pPr>
            <w:r>
              <w:rPr>
                <w:sz w:val="22"/>
                <w:szCs w:val="22"/>
              </w:rPr>
              <w:t xml:space="preserve">Лекции, </w:t>
            </w:r>
            <w:proofErr w:type="spellStart"/>
            <w:r>
              <w:rPr>
                <w:sz w:val="22"/>
                <w:szCs w:val="22"/>
              </w:rPr>
              <w:t>видеоуроки</w:t>
            </w:r>
            <w:proofErr w:type="spellEnd"/>
          </w:p>
        </w:tc>
        <w:tc>
          <w:tcPr>
            <w:tcW w:w="1983" w:type="dxa"/>
          </w:tcPr>
          <w:p w:rsidR="000A7213" w:rsidRPr="00A56D2D" w:rsidRDefault="00A56D2D" w:rsidP="00A56D2D">
            <w:pPr>
              <w:autoSpaceDE w:val="0"/>
              <w:autoSpaceDN w:val="0"/>
              <w:adjustRightInd w:val="0"/>
              <w:spacing w:line="276" w:lineRule="auto"/>
              <w:jc w:val="center"/>
              <w:rPr>
                <w:sz w:val="22"/>
                <w:szCs w:val="22"/>
              </w:rPr>
            </w:pPr>
            <w:r>
              <w:rPr>
                <w:sz w:val="22"/>
                <w:szCs w:val="22"/>
              </w:rPr>
              <w:t>Все этапы</w:t>
            </w:r>
          </w:p>
        </w:tc>
        <w:tc>
          <w:tcPr>
            <w:tcW w:w="1983" w:type="dxa"/>
          </w:tcPr>
          <w:p w:rsidR="000A7213" w:rsidRPr="00A56D2D" w:rsidRDefault="00A56D2D" w:rsidP="00A56D2D">
            <w:pPr>
              <w:autoSpaceDE w:val="0"/>
              <w:autoSpaceDN w:val="0"/>
              <w:adjustRightInd w:val="0"/>
              <w:spacing w:line="276" w:lineRule="auto"/>
              <w:jc w:val="center"/>
              <w:rPr>
                <w:sz w:val="22"/>
                <w:szCs w:val="22"/>
              </w:rPr>
            </w:pPr>
            <w:r>
              <w:rPr>
                <w:sz w:val="22"/>
                <w:szCs w:val="22"/>
              </w:rPr>
              <w:t>Февраль-март</w:t>
            </w:r>
          </w:p>
        </w:tc>
      </w:tr>
      <w:tr w:rsidR="000A7213" w:rsidRPr="000A7213" w:rsidTr="00300BB7">
        <w:tc>
          <w:tcPr>
            <w:tcW w:w="567" w:type="dxa"/>
          </w:tcPr>
          <w:p w:rsidR="000A7213" w:rsidRPr="00A56D2D" w:rsidRDefault="00A56D2D" w:rsidP="00A56D2D">
            <w:pPr>
              <w:autoSpaceDE w:val="0"/>
              <w:autoSpaceDN w:val="0"/>
              <w:adjustRightInd w:val="0"/>
              <w:spacing w:line="276" w:lineRule="auto"/>
              <w:jc w:val="center"/>
              <w:rPr>
                <w:sz w:val="22"/>
                <w:szCs w:val="22"/>
              </w:rPr>
            </w:pPr>
            <w:r>
              <w:rPr>
                <w:sz w:val="22"/>
                <w:szCs w:val="22"/>
              </w:rPr>
              <w:t>2</w:t>
            </w:r>
          </w:p>
        </w:tc>
        <w:tc>
          <w:tcPr>
            <w:tcW w:w="3119" w:type="dxa"/>
          </w:tcPr>
          <w:p w:rsidR="000A7213" w:rsidRPr="00A56D2D" w:rsidRDefault="00A56D2D" w:rsidP="00A56D2D">
            <w:pPr>
              <w:autoSpaceDE w:val="0"/>
              <w:autoSpaceDN w:val="0"/>
              <w:adjustRightInd w:val="0"/>
              <w:spacing w:line="276" w:lineRule="auto"/>
              <w:jc w:val="center"/>
              <w:rPr>
                <w:sz w:val="22"/>
                <w:szCs w:val="22"/>
              </w:rPr>
            </w:pPr>
            <w:r>
              <w:rPr>
                <w:sz w:val="22"/>
                <w:szCs w:val="22"/>
              </w:rPr>
              <w:t>Информирование спортсменов о запрещенных веществах</w:t>
            </w:r>
          </w:p>
        </w:tc>
        <w:tc>
          <w:tcPr>
            <w:tcW w:w="2410" w:type="dxa"/>
          </w:tcPr>
          <w:p w:rsidR="000A7213" w:rsidRPr="00A56D2D" w:rsidRDefault="00A56D2D" w:rsidP="00A56D2D">
            <w:pPr>
              <w:autoSpaceDE w:val="0"/>
              <w:autoSpaceDN w:val="0"/>
              <w:adjustRightInd w:val="0"/>
              <w:spacing w:line="276" w:lineRule="auto"/>
              <w:jc w:val="center"/>
              <w:rPr>
                <w:sz w:val="22"/>
                <w:szCs w:val="22"/>
              </w:rPr>
            </w:pPr>
            <w:r>
              <w:rPr>
                <w:sz w:val="22"/>
                <w:szCs w:val="22"/>
              </w:rPr>
              <w:t>Лекции, беседы, индивидуальные консультации</w:t>
            </w:r>
          </w:p>
        </w:tc>
        <w:tc>
          <w:tcPr>
            <w:tcW w:w="1983" w:type="dxa"/>
          </w:tcPr>
          <w:p w:rsidR="000A7213" w:rsidRPr="00A56D2D" w:rsidRDefault="00A56D2D" w:rsidP="00A56D2D">
            <w:pPr>
              <w:autoSpaceDE w:val="0"/>
              <w:autoSpaceDN w:val="0"/>
              <w:adjustRightInd w:val="0"/>
              <w:spacing w:line="276" w:lineRule="auto"/>
              <w:jc w:val="center"/>
              <w:rPr>
                <w:sz w:val="22"/>
                <w:szCs w:val="22"/>
              </w:rPr>
            </w:pPr>
            <w:r>
              <w:rPr>
                <w:sz w:val="22"/>
                <w:szCs w:val="22"/>
              </w:rPr>
              <w:t>Все этапы</w:t>
            </w:r>
          </w:p>
        </w:tc>
        <w:tc>
          <w:tcPr>
            <w:tcW w:w="1983" w:type="dxa"/>
          </w:tcPr>
          <w:p w:rsidR="000A7213" w:rsidRPr="00A56D2D" w:rsidRDefault="00A56D2D" w:rsidP="00A56D2D">
            <w:pPr>
              <w:autoSpaceDE w:val="0"/>
              <w:autoSpaceDN w:val="0"/>
              <w:adjustRightInd w:val="0"/>
              <w:spacing w:line="276" w:lineRule="auto"/>
              <w:jc w:val="center"/>
              <w:rPr>
                <w:sz w:val="22"/>
                <w:szCs w:val="22"/>
              </w:rPr>
            </w:pPr>
            <w:r>
              <w:rPr>
                <w:sz w:val="22"/>
                <w:szCs w:val="22"/>
              </w:rPr>
              <w:t>В течение года по плану тренера</w:t>
            </w:r>
          </w:p>
        </w:tc>
      </w:tr>
      <w:tr w:rsidR="000A7213" w:rsidRPr="000A7213" w:rsidTr="00300BB7">
        <w:tc>
          <w:tcPr>
            <w:tcW w:w="567" w:type="dxa"/>
          </w:tcPr>
          <w:p w:rsidR="000A7213" w:rsidRPr="00A56D2D" w:rsidRDefault="00A56D2D" w:rsidP="00A56D2D">
            <w:pPr>
              <w:autoSpaceDE w:val="0"/>
              <w:autoSpaceDN w:val="0"/>
              <w:adjustRightInd w:val="0"/>
              <w:spacing w:line="276" w:lineRule="auto"/>
              <w:jc w:val="center"/>
              <w:rPr>
                <w:sz w:val="22"/>
                <w:szCs w:val="22"/>
              </w:rPr>
            </w:pPr>
            <w:r>
              <w:rPr>
                <w:sz w:val="22"/>
                <w:szCs w:val="22"/>
              </w:rPr>
              <w:t>3</w:t>
            </w:r>
          </w:p>
        </w:tc>
        <w:tc>
          <w:tcPr>
            <w:tcW w:w="3119" w:type="dxa"/>
          </w:tcPr>
          <w:p w:rsidR="000A7213" w:rsidRPr="00A56D2D" w:rsidRDefault="00A56D2D" w:rsidP="00A56D2D">
            <w:pPr>
              <w:autoSpaceDE w:val="0"/>
              <w:autoSpaceDN w:val="0"/>
              <w:adjustRightInd w:val="0"/>
              <w:spacing w:line="276" w:lineRule="auto"/>
              <w:jc w:val="center"/>
              <w:rPr>
                <w:sz w:val="22"/>
                <w:szCs w:val="22"/>
              </w:rPr>
            </w:pPr>
            <w:r>
              <w:rPr>
                <w:sz w:val="22"/>
                <w:szCs w:val="22"/>
              </w:rPr>
              <w:t>Ознакомление порядком проведения допинг-контроля</w:t>
            </w:r>
          </w:p>
        </w:tc>
        <w:tc>
          <w:tcPr>
            <w:tcW w:w="2410" w:type="dxa"/>
          </w:tcPr>
          <w:p w:rsidR="000A7213" w:rsidRPr="00A56D2D" w:rsidRDefault="00A56D2D" w:rsidP="00A56D2D">
            <w:pPr>
              <w:autoSpaceDE w:val="0"/>
              <w:autoSpaceDN w:val="0"/>
              <w:adjustRightInd w:val="0"/>
              <w:spacing w:line="276" w:lineRule="auto"/>
              <w:jc w:val="center"/>
              <w:rPr>
                <w:sz w:val="22"/>
                <w:szCs w:val="22"/>
              </w:rPr>
            </w:pPr>
            <w:r>
              <w:rPr>
                <w:sz w:val="22"/>
                <w:szCs w:val="22"/>
              </w:rPr>
              <w:t xml:space="preserve">Лекции, </w:t>
            </w:r>
            <w:proofErr w:type="spellStart"/>
            <w:r>
              <w:rPr>
                <w:sz w:val="22"/>
                <w:szCs w:val="22"/>
              </w:rPr>
              <w:t>видеоуроки</w:t>
            </w:r>
            <w:proofErr w:type="spellEnd"/>
          </w:p>
        </w:tc>
        <w:tc>
          <w:tcPr>
            <w:tcW w:w="1983" w:type="dxa"/>
          </w:tcPr>
          <w:p w:rsidR="000A7213" w:rsidRPr="00A56D2D" w:rsidRDefault="00A56D2D" w:rsidP="00A56D2D">
            <w:pPr>
              <w:autoSpaceDE w:val="0"/>
              <w:autoSpaceDN w:val="0"/>
              <w:adjustRightInd w:val="0"/>
              <w:spacing w:line="276" w:lineRule="auto"/>
              <w:jc w:val="center"/>
              <w:rPr>
                <w:sz w:val="22"/>
                <w:szCs w:val="22"/>
              </w:rPr>
            </w:pPr>
            <w:r>
              <w:rPr>
                <w:sz w:val="22"/>
                <w:szCs w:val="22"/>
              </w:rPr>
              <w:t>ТЭ (СС), ССМ, ВСМ</w:t>
            </w:r>
          </w:p>
        </w:tc>
        <w:tc>
          <w:tcPr>
            <w:tcW w:w="1983" w:type="dxa"/>
          </w:tcPr>
          <w:p w:rsidR="000A7213" w:rsidRPr="00A56D2D" w:rsidRDefault="00A56D2D" w:rsidP="00A56D2D">
            <w:pPr>
              <w:autoSpaceDE w:val="0"/>
              <w:autoSpaceDN w:val="0"/>
              <w:adjustRightInd w:val="0"/>
              <w:spacing w:line="276" w:lineRule="auto"/>
              <w:jc w:val="center"/>
              <w:rPr>
                <w:sz w:val="22"/>
                <w:szCs w:val="22"/>
              </w:rPr>
            </w:pPr>
            <w:r>
              <w:rPr>
                <w:sz w:val="22"/>
                <w:szCs w:val="22"/>
              </w:rPr>
              <w:t>Март-апрель</w:t>
            </w:r>
          </w:p>
        </w:tc>
      </w:tr>
      <w:tr w:rsidR="000A7213" w:rsidRPr="000A7213" w:rsidTr="00300BB7">
        <w:tc>
          <w:tcPr>
            <w:tcW w:w="567" w:type="dxa"/>
          </w:tcPr>
          <w:p w:rsidR="000A7213" w:rsidRPr="00A56D2D" w:rsidRDefault="00A56D2D" w:rsidP="00A56D2D">
            <w:pPr>
              <w:autoSpaceDE w:val="0"/>
              <w:autoSpaceDN w:val="0"/>
              <w:adjustRightInd w:val="0"/>
              <w:spacing w:line="276" w:lineRule="auto"/>
              <w:jc w:val="center"/>
              <w:rPr>
                <w:sz w:val="22"/>
                <w:szCs w:val="22"/>
              </w:rPr>
            </w:pPr>
            <w:r>
              <w:rPr>
                <w:sz w:val="22"/>
                <w:szCs w:val="22"/>
              </w:rPr>
              <w:t>4</w:t>
            </w:r>
          </w:p>
        </w:tc>
        <w:tc>
          <w:tcPr>
            <w:tcW w:w="3119" w:type="dxa"/>
          </w:tcPr>
          <w:p w:rsidR="000A7213" w:rsidRPr="00A56D2D" w:rsidRDefault="00A56D2D" w:rsidP="00A56D2D">
            <w:pPr>
              <w:autoSpaceDE w:val="0"/>
              <w:autoSpaceDN w:val="0"/>
              <w:adjustRightInd w:val="0"/>
              <w:spacing w:line="276" w:lineRule="auto"/>
              <w:jc w:val="center"/>
              <w:rPr>
                <w:sz w:val="22"/>
                <w:szCs w:val="22"/>
              </w:rPr>
            </w:pPr>
            <w:r>
              <w:rPr>
                <w:sz w:val="22"/>
                <w:szCs w:val="22"/>
              </w:rPr>
              <w:t>Ознакомление с правами и обязанностями спортсмена</w:t>
            </w:r>
          </w:p>
        </w:tc>
        <w:tc>
          <w:tcPr>
            <w:tcW w:w="2410" w:type="dxa"/>
          </w:tcPr>
          <w:p w:rsidR="000A7213" w:rsidRPr="00A56D2D" w:rsidRDefault="00A56D2D" w:rsidP="00A56D2D">
            <w:pPr>
              <w:autoSpaceDE w:val="0"/>
              <w:autoSpaceDN w:val="0"/>
              <w:adjustRightInd w:val="0"/>
              <w:spacing w:line="276" w:lineRule="auto"/>
              <w:jc w:val="center"/>
              <w:rPr>
                <w:sz w:val="22"/>
                <w:szCs w:val="22"/>
              </w:rPr>
            </w:pPr>
            <w:r>
              <w:rPr>
                <w:sz w:val="22"/>
                <w:szCs w:val="22"/>
              </w:rPr>
              <w:t>Лекции, беседы</w:t>
            </w:r>
          </w:p>
        </w:tc>
        <w:tc>
          <w:tcPr>
            <w:tcW w:w="1983" w:type="dxa"/>
          </w:tcPr>
          <w:p w:rsidR="000A7213" w:rsidRPr="00A56D2D" w:rsidRDefault="00A56D2D" w:rsidP="00A56D2D">
            <w:pPr>
              <w:autoSpaceDE w:val="0"/>
              <w:autoSpaceDN w:val="0"/>
              <w:adjustRightInd w:val="0"/>
              <w:spacing w:line="276" w:lineRule="auto"/>
              <w:jc w:val="center"/>
              <w:rPr>
                <w:sz w:val="22"/>
                <w:szCs w:val="22"/>
              </w:rPr>
            </w:pPr>
            <w:r>
              <w:rPr>
                <w:sz w:val="22"/>
                <w:szCs w:val="22"/>
              </w:rPr>
              <w:t>ТЭ (СС), ССМ, ВСМ</w:t>
            </w:r>
          </w:p>
        </w:tc>
        <w:tc>
          <w:tcPr>
            <w:tcW w:w="1983" w:type="dxa"/>
          </w:tcPr>
          <w:p w:rsidR="000A7213" w:rsidRPr="00A56D2D" w:rsidRDefault="00A56D2D" w:rsidP="00A56D2D">
            <w:pPr>
              <w:autoSpaceDE w:val="0"/>
              <w:autoSpaceDN w:val="0"/>
              <w:adjustRightInd w:val="0"/>
              <w:spacing w:line="276" w:lineRule="auto"/>
              <w:jc w:val="center"/>
              <w:rPr>
                <w:sz w:val="22"/>
                <w:szCs w:val="22"/>
              </w:rPr>
            </w:pPr>
            <w:r>
              <w:rPr>
                <w:sz w:val="22"/>
                <w:szCs w:val="22"/>
              </w:rPr>
              <w:t>Март-апрель</w:t>
            </w:r>
          </w:p>
        </w:tc>
      </w:tr>
      <w:tr w:rsidR="000A7213" w:rsidRPr="000A7213" w:rsidTr="00300BB7">
        <w:tc>
          <w:tcPr>
            <w:tcW w:w="567" w:type="dxa"/>
          </w:tcPr>
          <w:p w:rsidR="000A7213" w:rsidRPr="00A56D2D" w:rsidRDefault="00A56D2D" w:rsidP="00A56D2D">
            <w:pPr>
              <w:autoSpaceDE w:val="0"/>
              <w:autoSpaceDN w:val="0"/>
              <w:adjustRightInd w:val="0"/>
              <w:spacing w:line="276" w:lineRule="auto"/>
              <w:jc w:val="center"/>
              <w:rPr>
                <w:sz w:val="22"/>
                <w:szCs w:val="22"/>
              </w:rPr>
            </w:pPr>
            <w:r>
              <w:rPr>
                <w:sz w:val="22"/>
                <w:szCs w:val="22"/>
              </w:rPr>
              <w:t>5</w:t>
            </w:r>
          </w:p>
        </w:tc>
        <w:tc>
          <w:tcPr>
            <w:tcW w:w="3119" w:type="dxa"/>
          </w:tcPr>
          <w:p w:rsidR="000A7213" w:rsidRPr="00A56D2D" w:rsidRDefault="00A56D2D" w:rsidP="00A56D2D">
            <w:pPr>
              <w:autoSpaceDE w:val="0"/>
              <w:autoSpaceDN w:val="0"/>
              <w:adjustRightInd w:val="0"/>
              <w:spacing w:line="276" w:lineRule="auto"/>
              <w:jc w:val="center"/>
              <w:rPr>
                <w:sz w:val="22"/>
                <w:szCs w:val="22"/>
              </w:rPr>
            </w:pPr>
            <w:r>
              <w:rPr>
                <w:sz w:val="22"/>
                <w:szCs w:val="22"/>
              </w:rPr>
              <w:t>Повышение осведомленности спортсменов об опасности допинга для здоровья</w:t>
            </w:r>
          </w:p>
        </w:tc>
        <w:tc>
          <w:tcPr>
            <w:tcW w:w="2410" w:type="dxa"/>
          </w:tcPr>
          <w:p w:rsidR="000A7213" w:rsidRPr="00A56D2D" w:rsidRDefault="00A56D2D" w:rsidP="00A56D2D">
            <w:pPr>
              <w:autoSpaceDE w:val="0"/>
              <w:autoSpaceDN w:val="0"/>
              <w:adjustRightInd w:val="0"/>
              <w:spacing w:line="276" w:lineRule="auto"/>
              <w:jc w:val="center"/>
              <w:rPr>
                <w:sz w:val="22"/>
                <w:szCs w:val="22"/>
              </w:rPr>
            </w:pPr>
            <w:r>
              <w:rPr>
                <w:sz w:val="22"/>
                <w:szCs w:val="22"/>
              </w:rPr>
              <w:t>Лекции, беседы, индивидуальные консультации</w:t>
            </w:r>
          </w:p>
        </w:tc>
        <w:tc>
          <w:tcPr>
            <w:tcW w:w="1983" w:type="dxa"/>
          </w:tcPr>
          <w:p w:rsidR="000A7213" w:rsidRPr="00A56D2D" w:rsidRDefault="00A56D2D" w:rsidP="00A56D2D">
            <w:pPr>
              <w:autoSpaceDE w:val="0"/>
              <w:autoSpaceDN w:val="0"/>
              <w:adjustRightInd w:val="0"/>
              <w:spacing w:line="276" w:lineRule="auto"/>
              <w:jc w:val="center"/>
              <w:rPr>
                <w:sz w:val="22"/>
                <w:szCs w:val="22"/>
              </w:rPr>
            </w:pPr>
            <w:r>
              <w:rPr>
                <w:sz w:val="22"/>
                <w:szCs w:val="22"/>
              </w:rPr>
              <w:t>Все этапы</w:t>
            </w:r>
          </w:p>
        </w:tc>
        <w:tc>
          <w:tcPr>
            <w:tcW w:w="1983" w:type="dxa"/>
          </w:tcPr>
          <w:p w:rsidR="000A7213" w:rsidRPr="00A56D2D" w:rsidRDefault="00A56D2D" w:rsidP="00A56D2D">
            <w:pPr>
              <w:autoSpaceDE w:val="0"/>
              <w:autoSpaceDN w:val="0"/>
              <w:adjustRightInd w:val="0"/>
              <w:spacing w:line="276" w:lineRule="auto"/>
              <w:jc w:val="center"/>
              <w:rPr>
                <w:sz w:val="22"/>
                <w:szCs w:val="22"/>
              </w:rPr>
            </w:pPr>
            <w:r>
              <w:rPr>
                <w:sz w:val="22"/>
                <w:szCs w:val="22"/>
              </w:rPr>
              <w:t>В течение года по плану тренера</w:t>
            </w:r>
          </w:p>
        </w:tc>
      </w:tr>
      <w:tr w:rsidR="000A7213" w:rsidRPr="000A7213" w:rsidTr="00300BB7">
        <w:tc>
          <w:tcPr>
            <w:tcW w:w="567" w:type="dxa"/>
          </w:tcPr>
          <w:p w:rsidR="000A7213" w:rsidRPr="00A56D2D" w:rsidRDefault="00A56D2D" w:rsidP="00A56D2D">
            <w:pPr>
              <w:autoSpaceDE w:val="0"/>
              <w:autoSpaceDN w:val="0"/>
              <w:adjustRightInd w:val="0"/>
              <w:spacing w:line="276" w:lineRule="auto"/>
              <w:jc w:val="center"/>
              <w:rPr>
                <w:sz w:val="22"/>
                <w:szCs w:val="22"/>
              </w:rPr>
            </w:pPr>
            <w:r>
              <w:rPr>
                <w:sz w:val="22"/>
                <w:szCs w:val="22"/>
              </w:rPr>
              <w:t>6</w:t>
            </w:r>
          </w:p>
        </w:tc>
        <w:tc>
          <w:tcPr>
            <w:tcW w:w="3119" w:type="dxa"/>
          </w:tcPr>
          <w:p w:rsidR="000A7213" w:rsidRPr="00A56D2D" w:rsidRDefault="00A56D2D" w:rsidP="00A56D2D">
            <w:pPr>
              <w:autoSpaceDE w:val="0"/>
              <w:autoSpaceDN w:val="0"/>
              <w:adjustRightInd w:val="0"/>
              <w:spacing w:line="276" w:lineRule="auto"/>
              <w:jc w:val="center"/>
              <w:rPr>
                <w:sz w:val="22"/>
                <w:szCs w:val="22"/>
              </w:rPr>
            </w:pPr>
            <w:r>
              <w:rPr>
                <w:sz w:val="22"/>
                <w:szCs w:val="22"/>
              </w:rPr>
              <w:t>Контроль знаний антидопинговых правил</w:t>
            </w:r>
          </w:p>
        </w:tc>
        <w:tc>
          <w:tcPr>
            <w:tcW w:w="2410" w:type="dxa"/>
          </w:tcPr>
          <w:p w:rsidR="000A7213" w:rsidRPr="00A56D2D" w:rsidRDefault="00A56D2D" w:rsidP="00A56D2D">
            <w:pPr>
              <w:autoSpaceDE w:val="0"/>
              <w:autoSpaceDN w:val="0"/>
              <w:adjustRightInd w:val="0"/>
              <w:spacing w:line="276" w:lineRule="auto"/>
              <w:jc w:val="center"/>
              <w:rPr>
                <w:sz w:val="22"/>
                <w:szCs w:val="22"/>
              </w:rPr>
            </w:pPr>
            <w:r>
              <w:rPr>
                <w:sz w:val="22"/>
                <w:szCs w:val="22"/>
              </w:rPr>
              <w:t>Опросы и тестирование</w:t>
            </w:r>
          </w:p>
        </w:tc>
        <w:tc>
          <w:tcPr>
            <w:tcW w:w="1983" w:type="dxa"/>
          </w:tcPr>
          <w:p w:rsidR="000A7213" w:rsidRPr="00A56D2D" w:rsidRDefault="00A56D2D" w:rsidP="00A56D2D">
            <w:pPr>
              <w:autoSpaceDE w:val="0"/>
              <w:autoSpaceDN w:val="0"/>
              <w:adjustRightInd w:val="0"/>
              <w:spacing w:line="276" w:lineRule="auto"/>
              <w:jc w:val="center"/>
              <w:rPr>
                <w:sz w:val="22"/>
                <w:szCs w:val="22"/>
              </w:rPr>
            </w:pPr>
            <w:r>
              <w:rPr>
                <w:sz w:val="22"/>
                <w:szCs w:val="22"/>
              </w:rPr>
              <w:t>ТЭ (СС), ССМ, ВСМ</w:t>
            </w:r>
          </w:p>
        </w:tc>
        <w:tc>
          <w:tcPr>
            <w:tcW w:w="1983" w:type="dxa"/>
          </w:tcPr>
          <w:p w:rsidR="000A7213" w:rsidRPr="00A56D2D" w:rsidRDefault="00A56D2D" w:rsidP="00A56D2D">
            <w:pPr>
              <w:autoSpaceDE w:val="0"/>
              <w:autoSpaceDN w:val="0"/>
              <w:adjustRightInd w:val="0"/>
              <w:spacing w:line="276" w:lineRule="auto"/>
              <w:jc w:val="center"/>
              <w:rPr>
                <w:sz w:val="22"/>
                <w:szCs w:val="22"/>
              </w:rPr>
            </w:pPr>
            <w:r>
              <w:rPr>
                <w:sz w:val="22"/>
                <w:szCs w:val="22"/>
              </w:rPr>
              <w:t>Апрель-май</w:t>
            </w:r>
          </w:p>
        </w:tc>
      </w:tr>
      <w:tr w:rsidR="000A7213" w:rsidRPr="000A7213" w:rsidTr="00300BB7">
        <w:tc>
          <w:tcPr>
            <w:tcW w:w="567" w:type="dxa"/>
          </w:tcPr>
          <w:p w:rsidR="000A7213" w:rsidRPr="00A56D2D" w:rsidRDefault="00A56D2D" w:rsidP="00A56D2D">
            <w:pPr>
              <w:autoSpaceDE w:val="0"/>
              <w:autoSpaceDN w:val="0"/>
              <w:adjustRightInd w:val="0"/>
              <w:spacing w:line="276" w:lineRule="auto"/>
              <w:jc w:val="center"/>
              <w:rPr>
                <w:sz w:val="22"/>
                <w:szCs w:val="22"/>
              </w:rPr>
            </w:pPr>
            <w:r>
              <w:rPr>
                <w:sz w:val="22"/>
                <w:szCs w:val="22"/>
              </w:rPr>
              <w:t>7</w:t>
            </w:r>
          </w:p>
        </w:tc>
        <w:tc>
          <w:tcPr>
            <w:tcW w:w="3119" w:type="dxa"/>
          </w:tcPr>
          <w:p w:rsidR="000A7213" w:rsidRPr="00A56D2D" w:rsidRDefault="00A56D2D" w:rsidP="00A56D2D">
            <w:pPr>
              <w:autoSpaceDE w:val="0"/>
              <w:autoSpaceDN w:val="0"/>
              <w:adjustRightInd w:val="0"/>
              <w:spacing w:line="276" w:lineRule="auto"/>
              <w:jc w:val="center"/>
              <w:rPr>
                <w:sz w:val="22"/>
                <w:szCs w:val="22"/>
              </w:rPr>
            </w:pPr>
            <w:r>
              <w:rPr>
                <w:sz w:val="22"/>
                <w:szCs w:val="22"/>
              </w:rPr>
              <w:t>Формирование критического отношения к допингу</w:t>
            </w:r>
          </w:p>
        </w:tc>
        <w:tc>
          <w:tcPr>
            <w:tcW w:w="2410" w:type="dxa"/>
          </w:tcPr>
          <w:p w:rsidR="000A7213" w:rsidRPr="00A56D2D" w:rsidRDefault="00A56D2D" w:rsidP="00A56D2D">
            <w:pPr>
              <w:autoSpaceDE w:val="0"/>
              <w:autoSpaceDN w:val="0"/>
              <w:adjustRightInd w:val="0"/>
              <w:spacing w:line="276" w:lineRule="auto"/>
              <w:jc w:val="center"/>
              <w:rPr>
                <w:sz w:val="22"/>
                <w:szCs w:val="22"/>
              </w:rPr>
            </w:pPr>
            <w:r>
              <w:rPr>
                <w:sz w:val="22"/>
                <w:szCs w:val="22"/>
              </w:rPr>
              <w:t xml:space="preserve">Лекции, беседы, </w:t>
            </w:r>
            <w:proofErr w:type="spellStart"/>
            <w:r>
              <w:rPr>
                <w:sz w:val="22"/>
                <w:szCs w:val="22"/>
              </w:rPr>
              <w:t>тренинговые</w:t>
            </w:r>
            <w:proofErr w:type="spellEnd"/>
            <w:r>
              <w:rPr>
                <w:sz w:val="22"/>
                <w:szCs w:val="22"/>
              </w:rPr>
              <w:t xml:space="preserve"> программы</w:t>
            </w:r>
          </w:p>
        </w:tc>
        <w:tc>
          <w:tcPr>
            <w:tcW w:w="1983" w:type="dxa"/>
          </w:tcPr>
          <w:p w:rsidR="000A7213" w:rsidRPr="00A56D2D" w:rsidRDefault="00A56D2D" w:rsidP="00A56D2D">
            <w:pPr>
              <w:autoSpaceDE w:val="0"/>
              <w:autoSpaceDN w:val="0"/>
              <w:adjustRightInd w:val="0"/>
              <w:spacing w:line="276" w:lineRule="auto"/>
              <w:jc w:val="center"/>
              <w:rPr>
                <w:sz w:val="22"/>
                <w:szCs w:val="22"/>
              </w:rPr>
            </w:pPr>
            <w:r>
              <w:rPr>
                <w:sz w:val="22"/>
                <w:szCs w:val="22"/>
              </w:rPr>
              <w:t>Все этапы</w:t>
            </w:r>
          </w:p>
        </w:tc>
        <w:tc>
          <w:tcPr>
            <w:tcW w:w="1983" w:type="dxa"/>
          </w:tcPr>
          <w:p w:rsidR="000A7213" w:rsidRPr="00A56D2D" w:rsidRDefault="00A56D2D" w:rsidP="00A56D2D">
            <w:pPr>
              <w:autoSpaceDE w:val="0"/>
              <w:autoSpaceDN w:val="0"/>
              <w:adjustRightInd w:val="0"/>
              <w:spacing w:line="276" w:lineRule="auto"/>
              <w:jc w:val="center"/>
              <w:rPr>
                <w:sz w:val="22"/>
                <w:szCs w:val="22"/>
              </w:rPr>
            </w:pPr>
            <w:r>
              <w:rPr>
                <w:sz w:val="22"/>
                <w:szCs w:val="22"/>
              </w:rPr>
              <w:t>постоянно</w:t>
            </w:r>
          </w:p>
        </w:tc>
      </w:tr>
    </w:tbl>
    <w:p w:rsidR="00AC15DD" w:rsidRDefault="00AC15DD" w:rsidP="000A7213">
      <w:pPr>
        <w:autoSpaceDE w:val="0"/>
        <w:autoSpaceDN w:val="0"/>
        <w:adjustRightInd w:val="0"/>
        <w:spacing w:line="276" w:lineRule="auto"/>
        <w:ind w:firstLine="709"/>
        <w:jc w:val="both"/>
      </w:pPr>
    </w:p>
    <w:p w:rsidR="000A7213" w:rsidRDefault="00AC15DD" w:rsidP="000A7213">
      <w:pPr>
        <w:autoSpaceDE w:val="0"/>
        <w:autoSpaceDN w:val="0"/>
        <w:adjustRightInd w:val="0"/>
        <w:spacing w:line="276" w:lineRule="auto"/>
        <w:ind w:firstLine="709"/>
        <w:jc w:val="both"/>
      </w:pPr>
      <w:r>
        <w:t>Учет информирования спортсменов об антидопинговых правилах ведётся в журнале учета работы тренера под подпись спортсмена. Для спортсменов групп тренировочного этапа подготовка (этапа спортивной специализации), этапов совершенствования спортивного мастерства и высшего спортивного мастерства обязательно получение сертификата о прохождении ежегодного дистанционного курса «Антидопинг» РУСАДА.</w:t>
      </w:r>
    </w:p>
    <w:p w:rsidR="00995161" w:rsidRDefault="00995161" w:rsidP="00995161">
      <w:pPr>
        <w:autoSpaceDE w:val="0"/>
        <w:autoSpaceDN w:val="0"/>
        <w:adjustRightInd w:val="0"/>
        <w:spacing w:line="276" w:lineRule="auto"/>
        <w:jc w:val="both"/>
      </w:pPr>
    </w:p>
    <w:p w:rsidR="00995161" w:rsidRDefault="00995161" w:rsidP="00995161">
      <w:pPr>
        <w:autoSpaceDE w:val="0"/>
        <w:autoSpaceDN w:val="0"/>
        <w:adjustRightInd w:val="0"/>
        <w:spacing w:line="276" w:lineRule="auto"/>
        <w:jc w:val="center"/>
        <w:rPr>
          <w:b/>
        </w:rPr>
      </w:pPr>
      <w:r w:rsidRPr="00995161">
        <w:rPr>
          <w:b/>
        </w:rPr>
        <w:t>3.МЕТОДИЧЕСКАЯ ЧАСТЬ</w:t>
      </w:r>
    </w:p>
    <w:p w:rsidR="00C91891" w:rsidRDefault="00C91891" w:rsidP="00995161">
      <w:pPr>
        <w:autoSpaceDE w:val="0"/>
        <w:autoSpaceDN w:val="0"/>
        <w:adjustRightInd w:val="0"/>
        <w:spacing w:line="276" w:lineRule="auto"/>
        <w:jc w:val="center"/>
        <w:rPr>
          <w:b/>
        </w:rPr>
      </w:pPr>
    </w:p>
    <w:p w:rsidR="00995161" w:rsidRDefault="00C91891" w:rsidP="00C91891">
      <w:pPr>
        <w:autoSpaceDE w:val="0"/>
        <w:autoSpaceDN w:val="0"/>
        <w:adjustRightInd w:val="0"/>
        <w:spacing w:line="276" w:lineRule="auto"/>
        <w:jc w:val="both"/>
        <w:rPr>
          <w:b/>
        </w:rPr>
      </w:pPr>
      <w:r>
        <w:rPr>
          <w:b/>
        </w:rPr>
        <w:t>3.1.Рекомендации по проведению тренировочных занятий с учетом влияния физических качеств на результативность</w:t>
      </w:r>
    </w:p>
    <w:p w:rsidR="00C91891" w:rsidRDefault="00C91891" w:rsidP="00C91891">
      <w:pPr>
        <w:autoSpaceDE w:val="0"/>
        <w:autoSpaceDN w:val="0"/>
        <w:adjustRightInd w:val="0"/>
        <w:spacing w:line="276" w:lineRule="auto"/>
        <w:ind w:firstLine="709"/>
        <w:jc w:val="both"/>
      </w:pPr>
      <w:r>
        <w:t>Спортивная тренировка юных спортсменов, в отличие от тренировки взрослых, имеет ряд методических и организационных особенностей:</w:t>
      </w:r>
    </w:p>
    <w:p w:rsidR="00C91891" w:rsidRDefault="00C91891" w:rsidP="002B186B">
      <w:pPr>
        <w:pStyle w:val="a4"/>
        <w:numPr>
          <w:ilvl w:val="0"/>
          <w:numId w:val="22"/>
        </w:numPr>
        <w:autoSpaceDE w:val="0"/>
        <w:autoSpaceDN w:val="0"/>
        <w:adjustRightInd w:val="0"/>
        <w:spacing w:line="276" w:lineRule="auto"/>
        <w:jc w:val="both"/>
      </w:pPr>
      <w:r>
        <w:t xml:space="preserve">тренировочные занятия с юными спортсменами не должны быть ориентированы на </w:t>
      </w:r>
    </w:p>
    <w:p w:rsidR="00C91891" w:rsidRDefault="00C91891" w:rsidP="00C91891">
      <w:pPr>
        <w:autoSpaceDE w:val="0"/>
        <w:autoSpaceDN w:val="0"/>
        <w:adjustRightInd w:val="0"/>
        <w:spacing w:line="276" w:lineRule="auto"/>
        <w:jc w:val="both"/>
      </w:pPr>
      <w:r>
        <w:t xml:space="preserve">достижение в первые годы занятий высокого спортивного результата (на этапах начальной подготовки и начальной спортивной специализации); </w:t>
      </w:r>
    </w:p>
    <w:p w:rsidR="00C91891" w:rsidRDefault="00C91891" w:rsidP="002B186B">
      <w:pPr>
        <w:pStyle w:val="a4"/>
        <w:numPr>
          <w:ilvl w:val="0"/>
          <w:numId w:val="22"/>
        </w:numPr>
        <w:autoSpaceDE w:val="0"/>
        <w:autoSpaceDN w:val="0"/>
        <w:adjustRightInd w:val="0"/>
        <w:spacing w:line="276" w:lineRule="auto"/>
        <w:jc w:val="both"/>
      </w:pPr>
      <w:r>
        <w:t xml:space="preserve">тренировочные и соревновательные нагрузки должны соответствовать функциональным </w:t>
      </w:r>
    </w:p>
    <w:p w:rsidR="00C91891" w:rsidRDefault="00C91891" w:rsidP="00C91891">
      <w:pPr>
        <w:autoSpaceDE w:val="0"/>
        <w:autoSpaceDN w:val="0"/>
        <w:adjustRightInd w:val="0"/>
        <w:spacing w:line="276" w:lineRule="auto"/>
        <w:jc w:val="both"/>
      </w:pPr>
      <w:r>
        <w:t xml:space="preserve">возможностям растущего организма; </w:t>
      </w:r>
    </w:p>
    <w:p w:rsidR="00C91891" w:rsidRDefault="00C91891" w:rsidP="002B186B">
      <w:pPr>
        <w:pStyle w:val="a4"/>
        <w:numPr>
          <w:ilvl w:val="0"/>
          <w:numId w:val="22"/>
        </w:numPr>
        <w:autoSpaceDE w:val="0"/>
        <w:autoSpaceDN w:val="0"/>
        <w:adjustRightInd w:val="0"/>
        <w:spacing w:line="276" w:lineRule="auto"/>
        <w:jc w:val="both"/>
      </w:pPr>
      <w:r>
        <w:t xml:space="preserve">в процессе всех лет занятий необходимо соблюдать рациональный режим, обеспечить </w:t>
      </w:r>
    </w:p>
    <w:p w:rsidR="00C91891" w:rsidRDefault="00C91891" w:rsidP="00C91891">
      <w:pPr>
        <w:autoSpaceDE w:val="0"/>
        <w:autoSpaceDN w:val="0"/>
        <w:adjustRightInd w:val="0"/>
        <w:spacing w:line="276" w:lineRule="auto"/>
        <w:jc w:val="both"/>
      </w:pPr>
      <w:r>
        <w:lastRenderedPageBreak/>
        <w:t xml:space="preserve">гигиену быта, хорошую организацию врачебно-педагогического контроля за состоянием здоровья, подготовленностью занимающихся и их физическим развитием; </w:t>
      </w:r>
    </w:p>
    <w:p w:rsidR="00C91891" w:rsidRDefault="00C91891" w:rsidP="002B186B">
      <w:pPr>
        <w:pStyle w:val="a4"/>
        <w:numPr>
          <w:ilvl w:val="0"/>
          <w:numId w:val="22"/>
        </w:numPr>
        <w:autoSpaceDE w:val="0"/>
        <w:autoSpaceDN w:val="0"/>
        <w:adjustRightInd w:val="0"/>
        <w:spacing w:line="276" w:lineRule="auto"/>
        <w:jc w:val="both"/>
      </w:pPr>
      <w:r>
        <w:t xml:space="preserve">надежной основой успеха юных спортсменов в избранном виде спорта является </w:t>
      </w:r>
    </w:p>
    <w:p w:rsidR="00C91891" w:rsidRDefault="00C91891" w:rsidP="00C91891">
      <w:pPr>
        <w:autoSpaceDE w:val="0"/>
        <w:autoSpaceDN w:val="0"/>
        <w:adjustRightInd w:val="0"/>
        <w:spacing w:line="276" w:lineRule="auto"/>
        <w:jc w:val="both"/>
      </w:pPr>
      <w:r>
        <w:t xml:space="preserve">приобретенный фонд умений и навыков, всестороннее развитие физических качеств, решение функциональных возможностей организма; </w:t>
      </w:r>
    </w:p>
    <w:p w:rsidR="00C91891" w:rsidRDefault="00C91891" w:rsidP="002B186B">
      <w:pPr>
        <w:pStyle w:val="a4"/>
        <w:numPr>
          <w:ilvl w:val="0"/>
          <w:numId w:val="22"/>
        </w:numPr>
        <w:autoSpaceDE w:val="0"/>
        <w:autoSpaceDN w:val="0"/>
        <w:adjustRightInd w:val="0"/>
        <w:spacing w:line="276" w:lineRule="auto"/>
        <w:jc w:val="both"/>
      </w:pPr>
      <w:r>
        <w:t xml:space="preserve">с возрастом и подготовленностью юных спортсменов постепенно уменьшается удельный </w:t>
      </w:r>
    </w:p>
    <w:p w:rsidR="00C91891" w:rsidRDefault="00C91891" w:rsidP="00C91891">
      <w:pPr>
        <w:autoSpaceDE w:val="0"/>
        <w:autoSpaceDN w:val="0"/>
        <w:adjustRightInd w:val="0"/>
        <w:spacing w:line="276" w:lineRule="auto"/>
        <w:jc w:val="both"/>
      </w:pPr>
      <w:r>
        <w:t xml:space="preserve">вес общей физической подготовки и возрастает вес специальной подготовки. Из года в год неуклонно увеличивается рост общего объема тренировочной нагрузки. </w:t>
      </w:r>
    </w:p>
    <w:p w:rsidR="00C91891" w:rsidRDefault="00C91891" w:rsidP="00C91891">
      <w:pPr>
        <w:autoSpaceDE w:val="0"/>
        <w:autoSpaceDN w:val="0"/>
        <w:adjustRightInd w:val="0"/>
        <w:spacing w:line="276" w:lineRule="auto"/>
        <w:ind w:firstLine="709"/>
        <w:jc w:val="both"/>
      </w:pPr>
      <w:r>
        <w:t>Организуя тренировочный процесс юных боксеров, необходимо учитывать влияние физических качеств на результативность, а также сенситивные пери</w:t>
      </w:r>
      <w:r w:rsidR="00300BB7">
        <w:t>оды развития физических качеств.</w:t>
      </w:r>
    </w:p>
    <w:p w:rsidR="00C91891" w:rsidRPr="00433DB4" w:rsidRDefault="00C91891" w:rsidP="00C91891">
      <w:pPr>
        <w:autoSpaceDE w:val="0"/>
        <w:autoSpaceDN w:val="0"/>
        <w:adjustRightInd w:val="0"/>
        <w:ind w:firstLine="709"/>
        <w:jc w:val="both"/>
      </w:pPr>
    </w:p>
    <w:p w:rsidR="00C91891" w:rsidRDefault="00C91891" w:rsidP="00C91891">
      <w:pPr>
        <w:autoSpaceDE w:val="0"/>
        <w:autoSpaceDN w:val="0"/>
        <w:adjustRightInd w:val="0"/>
        <w:jc w:val="right"/>
        <w:rPr>
          <w:bCs/>
          <w:i/>
          <w:iCs/>
        </w:rPr>
      </w:pPr>
      <w:r w:rsidRPr="00433DB4">
        <w:rPr>
          <w:b/>
          <w:bCs/>
        </w:rPr>
        <w:tab/>
      </w:r>
      <w:r w:rsidRPr="00433DB4">
        <w:rPr>
          <w:b/>
          <w:bCs/>
        </w:rPr>
        <w:tab/>
      </w:r>
      <w:r w:rsidRPr="00433DB4">
        <w:rPr>
          <w:b/>
          <w:bCs/>
        </w:rPr>
        <w:tab/>
      </w:r>
      <w:r w:rsidRPr="00433DB4">
        <w:rPr>
          <w:b/>
          <w:bCs/>
        </w:rPr>
        <w:tab/>
      </w:r>
      <w:r w:rsidRPr="00433DB4">
        <w:rPr>
          <w:b/>
          <w:bCs/>
        </w:rPr>
        <w:tab/>
      </w:r>
      <w:r w:rsidRPr="00433DB4">
        <w:rPr>
          <w:b/>
          <w:bCs/>
        </w:rPr>
        <w:tab/>
      </w:r>
      <w:r w:rsidRPr="00433DB4">
        <w:rPr>
          <w:b/>
          <w:bCs/>
        </w:rPr>
        <w:tab/>
      </w:r>
      <w:r w:rsidRPr="00433DB4">
        <w:rPr>
          <w:b/>
          <w:bCs/>
        </w:rPr>
        <w:tab/>
      </w:r>
      <w:r w:rsidRPr="00433DB4">
        <w:rPr>
          <w:b/>
          <w:bCs/>
        </w:rPr>
        <w:tab/>
      </w:r>
      <w:r w:rsidRPr="00433DB4">
        <w:rPr>
          <w:b/>
          <w:bCs/>
        </w:rPr>
        <w:tab/>
      </w:r>
      <w:r>
        <w:rPr>
          <w:bCs/>
          <w:i/>
          <w:iCs/>
        </w:rPr>
        <w:t>Таблица</w:t>
      </w:r>
      <w:r w:rsidR="00300BB7">
        <w:rPr>
          <w:bCs/>
          <w:i/>
          <w:iCs/>
        </w:rPr>
        <w:t xml:space="preserve"> 11</w:t>
      </w:r>
    </w:p>
    <w:p w:rsidR="00C91891" w:rsidRPr="000F69D9" w:rsidRDefault="00C91891" w:rsidP="00C91891">
      <w:pPr>
        <w:autoSpaceDE w:val="0"/>
        <w:autoSpaceDN w:val="0"/>
        <w:adjustRightInd w:val="0"/>
        <w:jc w:val="right"/>
        <w:rPr>
          <w:bCs/>
        </w:rPr>
      </w:pPr>
      <w:r w:rsidRPr="000F69D9">
        <w:rPr>
          <w:bCs/>
        </w:rPr>
        <w:t xml:space="preserve">Влияние физических качеств на результативность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3"/>
        <w:gridCol w:w="4710"/>
      </w:tblGrid>
      <w:tr w:rsidR="00C91891" w:rsidRPr="00433DB4" w:rsidTr="00C3277D">
        <w:trPr>
          <w:trHeight w:val="391"/>
        </w:trPr>
        <w:tc>
          <w:tcPr>
            <w:tcW w:w="5033" w:type="dxa"/>
          </w:tcPr>
          <w:p w:rsidR="00C91891" w:rsidRPr="00080025" w:rsidRDefault="00C91891" w:rsidP="00C3277D">
            <w:pPr>
              <w:pStyle w:val="Default"/>
              <w:spacing w:line="276" w:lineRule="auto"/>
              <w:rPr>
                <w:rFonts w:ascii="Times New Roman" w:hAnsi="Times New Roman" w:cs="Times New Roman"/>
                <w:color w:val="auto"/>
                <w:sz w:val="22"/>
                <w:szCs w:val="22"/>
              </w:rPr>
            </w:pPr>
            <w:r w:rsidRPr="00080025">
              <w:rPr>
                <w:rFonts w:ascii="Times New Roman" w:hAnsi="Times New Roman" w:cs="Times New Roman"/>
                <w:color w:val="auto"/>
                <w:sz w:val="22"/>
                <w:szCs w:val="22"/>
              </w:rPr>
              <w:t xml:space="preserve">Физические качества </w:t>
            </w:r>
          </w:p>
        </w:tc>
        <w:tc>
          <w:tcPr>
            <w:tcW w:w="4710" w:type="dxa"/>
          </w:tcPr>
          <w:p w:rsidR="00C91891" w:rsidRPr="00080025" w:rsidRDefault="00C91891" w:rsidP="00C3277D">
            <w:pPr>
              <w:pStyle w:val="Default"/>
              <w:spacing w:line="276" w:lineRule="auto"/>
              <w:jc w:val="center"/>
              <w:rPr>
                <w:rFonts w:ascii="Times New Roman" w:hAnsi="Times New Roman" w:cs="Times New Roman"/>
                <w:color w:val="auto"/>
                <w:sz w:val="22"/>
                <w:szCs w:val="22"/>
              </w:rPr>
            </w:pPr>
            <w:r w:rsidRPr="00080025">
              <w:rPr>
                <w:rFonts w:ascii="Times New Roman" w:hAnsi="Times New Roman" w:cs="Times New Roman"/>
                <w:color w:val="auto"/>
                <w:sz w:val="22"/>
                <w:szCs w:val="22"/>
              </w:rPr>
              <w:t>Уровень влияния</w:t>
            </w:r>
          </w:p>
        </w:tc>
      </w:tr>
      <w:tr w:rsidR="00C91891" w:rsidRPr="00433DB4" w:rsidTr="00C3277D">
        <w:trPr>
          <w:trHeight w:val="391"/>
        </w:trPr>
        <w:tc>
          <w:tcPr>
            <w:tcW w:w="5033" w:type="dxa"/>
          </w:tcPr>
          <w:p w:rsidR="00C91891" w:rsidRPr="00080025" w:rsidRDefault="00C91891" w:rsidP="00C3277D">
            <w:pPr>
              <w:pStyle w:val="Default"/>
              <w:spacing w:line="276" w:lineRule="auto"/>
              <w:rPr>
                <w:rFonts w:ascii="Times New Roman" w:hAnsi="Times New Roman" w:cs="Times New Roman"/>
                <w:color w:val="auto"/>
                <w:sz w:val="22"/>
                <w:szCs w:val="22"/>
              </w:rPr>
            </w:pPr>
            <w:r w:rsidRPr="00080025">
              <w:rPr>
                <w:rFonts w:ascii="Times New Roman" w:hAnsi="Times New Roman" w:cs="Times New Roman"/>
                <w:color w:val="auto"/>
                <w:sz w:val="22"/>
                <w:szCs w:val="22"/>
              </w:rPr>
              <w:t>Быстрота</w:t>
            </w:r>
          </w:p>
        </w:tc>
        <w:tc>
          <w:tcPr>
            <w:tcW w:w="4710" w:type="dxa"/>
          </w:tcPr>
          <w:p w:rsidR="00C91891" w:rsidRPr="00080025" w:rsidRDefault="00391BBE" w:rsidP="00C3277D">
            <w:pPr>
              <w:pStyle w:val="Default"/>
              <w:spacing w:line="276" w:lineRule="auto"/>
              <w:jc w:val="center"/>
              <w:rPr>
                <w:rFonts w:ascii="Times New Roman" w:hAnsi="Times New Roman" w:cs="Times New Roman"/>
                <w:color w:val="auto"/>
                <w:sz w:val="22"/>
                <w:szCs w:val="22"/>
              </w:rPr>
            </w:pPr>
            <w:r w:rsidRPr="00080025">
              <w:rPr>
                <w:rFonts w:ascii="Times New Roman" w:hAnsi="Times New Roman" w:cs="Times New Roman"/>
                <w:color w:val="auto"/>
                <w:sz w:val="22"/>
                <w:szCs w:val="22"/>
              </w:rPr>
              <w:t>3</w:t>
            </w:r>
          </w:p>
        </w:tc>
      </w:tr>
      <w:tr w:rsidR="00C91891" w:rsidRPr="00433DB4" w:rsidTr="00C3277D">
        <w:trPr>
          <w:trHeight w:val="391"/>
        </w:trPr>
        <w:tc>
          <w:tcPr>
            <w:tcW w:w="5033" w:type="dxa"/>
          </w:tcPr>
          <w:p w:rsidR="00C91891" w:rsidRPr="00080025" w:rsidRDefault="00C91891" w:rsidP="00C3277D">
            <w:pPr>
              <w:pStyle w:val="Default"/>
              <w:spacing w:line="276" w:lineRule="auto"/>
              <w:rPr>
                <w:rFonts w:ascii="Times New Roman" w:hAnsi="Times New Roman" w:cs="Times New Roman"/>
                <w:color w:val="auto"/>
                <w:sz w:val="22"/>
                <w:szCs w:val="22"/>
              </w:rPr>
            </w:pPr>
            <w:r w:rsidRPr="00080025">
              <w:rPr>
                <w:rFonts w:ascii="Times New Roman" w:hAnsi="Times New Roman" w:cs="Times New Roman"/>
                <w:color w:val="auto"/>
                <w:sz w:val="22"/>
                <w:szCs w:val="22"/>
              </w:rPr>
              <w:t xml:space="preserve">Сила                                   </w:t>
            </w:r>
          </w:p>
        </w:tc>
        <w:tc>
          <w:tcPr>
            <w:tcW w:w="4710" w:type="dxa"/>
          </w:tcPr>
          <w:p w:rsidR="00C91891" w:rsidRPr="00080025" w:rsidRDefault="00391BBE" w:rsidP="00C3277D">
            <w:pPr>
              <w:pStyle w:val="Default"/>
              <w:spacing w:line="276" w:lineRule="auto"/>
              <w:jc w:val="center"/>
              <w:rPr>
                <w:rFonts w:ascii="Times New Roman" w:hAnsi="Times New Roman" w:cs="Times New Roman"/>
                <w:color w:val="auto"/>
                <w:sz w:val="22"/>
                <w:szCs w:val="22"/>
              </w:rPr>
            </w:pPr>
            <w:r w:rsidRPr="00080025">
              <w:rPr>
                <w:rFonts w:ascii="Times New Roman" w:hAnsi="Times New Roman" w:cs="Times New Roman"/>
                <w:color w:val="auto"/>
                <w:sz w:val="22"/>
                <w:szCs w:val="22"/>
              </w:rPr>
              <w:t>3</w:t>
            </w:r>
          </w:p>
        </w:tc>
      </w:tr>
      <w:tr w:rsidR="00C91891" w:rsidRPr="00433DB4" w:rsidTr="00C3277D">
        <w:trPr>
          <w:trHeight w:val="391"/>
        </w:trPr>
        <w:tc>
          <w:tcPr>
            <w:tcW w:w="5033" w:type="dxa"/>
          </w:tcPr>
          <w:p w:rsidR="00C91891" w:rsidRPr="00080025" w:rsidRDefault="00C91891" w:rsidP="00C3277D">
            <w:pPr>
              <w:pStyle w:val="Default"/>
              <w:spacing w:line="276" w:lineRule="auto"/>
              <w:rPr>
                <w:rFonts w:ascii="Times New Roman" w:hAnsi="Times New Roman" w:cs="Times New Roman"/>
                <w:color w:val="auto"/>
                <w:sz w:val="22"/>
                <w:szCs w:val="22"/>
              </w:rPr>
            </w:pPr>
            <w:r w:rsidRPr="00080025">
              <w:rPr>
                <w:rFonts w:ascii="Times New Roman" w:hAnsi="Times New Roman" w:cs="Times New Roman"/>
                <w:color w:val="auto"/>
                <w:sz w:val="22"/>
                <w:szCs w:val="22"/>
              </w:rPr>
              <w:t>Выносливость</w:t>
            </w:r>
          </w:p>
        </w:tc>
        <w:tc>
          <w:tcPr>
            <w:tcW w:w="4710" w:type="dxa"/>
          </w:tcPr>
          <w:p w:rsidR="00C91891" w:rsidRPr="00080025" w:rsidRDefault="00391BBE" w:rsidP="00C3277D">
            <w:pPr>
              <w:pStyle w:val="Default"/>
              <w:spacing w:line="276" w:lineRule="auto"/>
              <w:jc w:val="center"/>
              <w:rPr>
                <w:rFonts w:ascii="Times New Roman" w:hAnsi="Times New Roman" w:cs="Times New Roman"/>
                <w:color w:val="auto"/>
                <w:sz w:val="22"/>
                <w:szCs w:val="22"/>
              </w:rPr>
            </w:pPr>
            <w:r w:rsidRPr="00080025">
              <w:rPr>
                <w:rFonts w:ascii="Times New Roman" w:hAnsi="Times New Roman" w:cs="Times New Roman"/>
                <w:color w:val="auto"/>
                <w:sz w:val="22"/>
                <w:szCs w:val="22"/>
              </w:rPr>
              <w:t>3</w:t>
            </w:r>
          </w:p>
        </w:tc>
      </w:tr>
      <w:tr w:rsidR="00C91891" w:rsidRPr="00433DB4" w:rsidTr="00C3277D">
        <w:trPr>
          <w:trHeight w:val="391"/>
        </w:trPr>
        <w:tc>
          <w:tcPr>
            <w:tcW w:w="5033" w:type="dxa"/>
          </w:tcPr>
          <w:p w:rsidR="00C91891" w:rsidRPr="00080025" w:rsidRDefault="00391BBE" w:rsidP="00C3277D">
            <w:pPr>
              <w:pStyle w:val="Default"/>
              <w:spacing w:line="276" w:lineRule="auto"/>
              <w:rPr>
                <w:rFonts w:ascii="Times New Roman" w:hAnsi="Times New Roman" w:cs="Times New Roman"/>
                <w:color w:val="auto"/>
                <w:sz w:val="22"/>
                <w:szCs w:val="22"/>
              </w:rPr>
            </w:pPr>
            <w:r w:rsidRPr="00080025">
              <w:rPr>
                <w:rFonts w:ascii="Times New Roman" w:hAnsi="Times New Roman" w:cs="Times New Roman"/>
                <w:color w:val="auto"/>
                <w:sz w:val="22"/>
                <w:szCs w:val="22"/>
              </w:rPr>
              <w:t xml:space="preserve">Координация  </w:t>
            </w:r>
          </w:p>
        </w:tc>
        <w:tc>
          <w:tcPr>
            <w:tcW w:w="4710" w:type="dxa"/>
          </w:tcPr>
          <w:p w:rsidR="00C91891" w:rsidRPr="00080025" w:rsidRDefault="00391BBE" w:rsidP="00C3277D">
            <w:pPr>
              <w:pStyle w:val="Default"/>
              <w:spacing w:line="276" w:lineRule="auto"/>
              <w:jc w:val="center"/>
              <w:rPr>
                <w:rFonts w:ascii="Times New Roman" w:hAnsi="Times New Roman" w:cs="Times New Roman"/>
                <w:color w:val="auto"/>
                <w:sz w:val="22"/>
                <w:szCs w:val="22"/>
              </w:rPr>
            </w:pPr>
            <w:r w:rsidRPr="00080025">
              <w:rPr>
                <w:rFonts w:ascii="Times New Roman" w:hAnsi="Times New Roman" w:cs="Times New Roman"/>
                <w:color w:val="auto"/>
                <w:sz w:val="22"/>
                <w:szCs w:val="22"/>
              </w:rPr>
              <w:t>2</w:t>
            </w:r>
          </w:p>
        </w:tc>
      </w:tr>
      <w:tr w:rsidR="00C91891" w:rsidRPr="00433DB4" w:rsidTr="00C3277D">
        <w:trPr>
          <w:trHeight w:val="391"/>
        </w:trPr>
        <w:tc>
          <w:tcPr>
            <w:tcW w:w="5033" w:type="dxa"/>
          </w:tcPr>
          <w:p w:rsidR="00C91891" w:rsidRPr="00080025" w:rsidRDefault="00391BBE" w:rsidP="00C3277D">
            <w:pPr>
              <w:pStyle w:val="Default"/>
              <w:spacing w:line="276" w:lineRule="auto"/>
              <w:rPr>
                <w:rFonts w:ascii="Times New Roman" w:hAnsi="Times New Roman" w:cs="Times New Roman"/>
                <w:color w:val="auto"/>
                <w:sz w:val="22"/>
                <w:szCs w:val="22"/>
              </w:rPr>
            </w:pPr>
            <w:r w:rsidRPr="00080025">
              <w:rPr>
                <w:rFonts w:ascii="Times New Roman" w:hAnsi="Times New Roman" w:cs="Times New Roman"/>
                <w:color w:val="auto"/>
                <w:sz w:val="22"/>
                <w:szCs w:val="22"/>
              </w:rPr>
              <w:t xml:space="preserve">Гибкость  </w:t>
            </w:r>
          </w:p>
        </w:tc>
        <w:tc>
          <w:tcPr>
            <w:tcW w:w="4710" w:type="dxa"/>
          </w:tcPr>
          <w:p w:rsidR="00C91891" w:rsidRPr="00080025" w:rsidRDefault="00391BBE" w:rsidP="00C3277D">
            <w:pPr>
              <w:pStyle w:val="Default"/>
              <w:spacing w:line="276" w:lineRule="auto"/>
              <w:jc w:val="center"/>
              <w:rPr>
                <w:rFonts w:ascii="Times New Roman" w:hAnsi="Times New Roman" w:cs="Times New Roman"/>
                <w:color w:val="auto"/>
                <w:sz w:val="22"/>
                <w:szCs w:val="22"/>
              </w:rPr>
            </w:pPr>
            <w:r w:rsidRPr="00080025">
              <w:rPr>
                <w:rFonts w:ascii="Times New Roman" w:hAnsi="Times New Roman" w:cs="Times New Roman"/>
                <w:color w:val="auto"/>
                <w:sz w:val="22"/>
                <w:szCs w:val="22"/>
              </w:rPr>
              <w:t>1</w:t>
            </w:r>
          </w:p>
        </w:tc>
      </w:tr>
    </w:tbl>
    <w:p w:rsidR="00391BBE" w:rsidRPr="00433DB4" w:rsidRDefault="00391BBE" w:rsidP="00391BBE">
      <w:pPr>
        <w:pStyle w:val="Default"/>
        <w:spacing w:line="276" w:lineRule="auto"/>
        <w:ind w:left="720"/>
        <w:rPr>
          <w:rFonts w:ascii="Times New Roman" w:hAnsi="Times New Roman" w:cs="Times New Roman"/>
          <w:color w:val="auto"/>
        </w:rPr>
      </w:pPr>
      <w:r w:rsidRPr="00433DB4">
        <w:rPr>
          <w:rFonts w:ascii="Times New Roman" w:hAnsi="Times New Roman" w:cs="Times New Roman"/>
          <w:color w:val="auto"/>
        </w:rPr>
        <w:t>Условные обозначения:</w:t>
      </w:r>
    </w:p>
    <w:p w:rsidR="00391BBE" w:rsidRPr="00433DB4" w:rsidRDefault="00391BBE" w:rsidP="002B186B">
      <w:pPr>
        <w:pStyle w:val="Default"/>
        <w:numPr>
          <w:ilvl w:val="0"/>
          <w:numId w:val="22"/>
        </w:numPr>
        <w:spacing w:line="276" w:lineRule="auto"/>
        <w:rPr>
          <w:rFonts w:ascii="Times New Roman" w:hAnsi="Times New Roman" w:cs="Times New Roman"/>
          <w:color w:val="auto"/>
        </w:rPr>
      </w:pPr>
      <w:r w:rsidRPr="00433DB4">
        <w:rPr>
          <w:rFonts w:ascii="Times New Roman" w:hAnsi="Times New Roman" w:cs="Times New Roman"/>
          <w:color w:val="auto"/>
        </w:rPr>
        <w:t>3 - значительное влияние;</w:t>
      </w:r>
    </w:p>
    <w:p w:rsidR="00391BBE" w:rsidRPr="00433DB4" w:rsidRDefault="00391BBE" w:rsidP="002B186B">
      <w:pPr>
        <w:pStyle w:val="Default"/>
        <w:numPr>
          <w:ilvl w:val="0"/>
          <w:numId w:val="22"/>
        </w:numPr>
        <w:spacing w:line="276" w:lineRule="auto"/>
        <w:rPr>
          <w:rFonts w:ascii="Times New Roman" w:hAnsi="Times New Roman" w:cs="Times New Roman"/>
          <w:color w:val="auto"/>
        </w:rPr>
      </w:pPr>
      <w:r w:rsidRPr="00433DB4">
        <w:rPr>
          <w:rFonts w:ascii="Times New Roman" w:hAnsi="Times New Roman" w:cs="Times New Roman"/>
          <w:color w:val="auto"/>
        </w:rPr>
        <w:t>2 - среднее влияние;</w:t>
      </w:r>
    </w:p>
    <w:p w:rsidR="00391BBE" w:rsidRDefault="00391BBE" w:rsidP="002B186B">
      <w:pPr>
        <w:pStyle w:val="Default"/>
        <w:numPr>
          <w:ilvl w:val="0"/>
          <w:numId w:val="22"/>
        </w:numPr>
        <w:spacing w:line="276" w:lineRule="auto"/>
        <w:rPr>
          <w:rFonts w:ascii="Times New Roman" w:hAnsi="Times New Roman" w:cs="Times New Roman"/>
          <w:color w:val="auto"/>
        </w:rPr>
      </w:pPr>
      <w:r w:rsidRPr="00433DB4">
        <w:rPr>
          <w:rFonts w:ascii="Times New Roman" w:hAnsi="Times New Roman" w:cs="Times New Roman"/>
          <w:color w:val="auto"/>
        </w:rPr>
        <w:t>1 - незначительное влияние.</w:t>
      </w:r>
    </w:p>
    <w:p w:rsidR="00C3277D" w:rsidRDefault="00C3277D" w:rsidP="00C3277D">
      <w:pPr>
        <w:pStyle w:val="Default"/>
        <w:spacing w:line="276" w:lineRule="auto"/>
        <w:ind w:left="360"/>
        <w:rPr>
          <w:rFonts w:ascii="Times New Roman" w:hAnsi="Times New Roman" w:cs="Times New Roman"/>
          <w:color w:val="auto"/>
        </w:rPr>
      </w:pPr>
    </w:p>
    <w:p w:rsidR="00C3277D" w:rsidRPr="00433DB4" w:rsidRDefault="00C3277D" w:rsidP="00C3277D">
      <w:pPr>
        <w:autoSpaceDE w:val="0"/>
        <w:autoSpaceDN w:val="0"/>
        <w:adjustRightInd w:val="0"/>
        <w:spacing w:line="276" w:lineRule="auto"/>
        <w:ind w:firstLine="709"/>
        <w:jc w:val="both"/>
      </w:pPr>
      <w:r w:rsidRPr="00AC220C">
        <w:rPr>
          <w:u w:val="single"/>
        </w:rPr>
        <w:t>Быстрота</w:t>
      </w:r>
      <w:r w:rsidRPr="00433DB4">
        <w:t xml:space="preserve"> - способность выполнять двигательные действия в минимальный срок, которая определяется скоростью реакции на сигнал частотой многократно повторяющихся действий.</w:t>
      </w:r>
    </w:p>
    <w:p w:rsidR="00C3277D" w:rsidRPr="00391BBE" w:rsidRDefault="00C3277D" w:rsidP="00C3277D">
      <w:pPr>
        <w:autoSpaceDE w:val="0"/>
        <w:autoSpaceDN w:val="0"/>
        <w:adjustRightInd w:val="0"/>
        <w:spacing w:line="276" w:lineRule="auto"/>
        <w:ind w:firstLine="709"/>
        <w:jc w:val="both"/>
      </w:pPr>
      <w:r w:rsidRPr="00391BBE">
        <w:rPr>
          <w:bCs/>
        </w:rPr>
        <w:t>Скоростные качества пловца проявляются в трёх основных видах:</w:t>
      </w:r>
    </w:p>
    <w:p w:rsidR="00C3277D" w:rsidRPr="00433DB4" w:rsidRDefault="00C3277D" w:rsidP="002B186B">
      <w:pPr>
        <w:pStyle w:val="a4"/>
        <w:numPr>
          <w:ilvl w:val="0"/>
          <w:numId w:val="23"/>
        </w:numPr>
        <w:autoSpaceDE w:val="0"/>
        <w:autoSpaceDN w:val="0"/>
        <w:adjustRightInd w:val="0"/>
        <w:spacing w:line="276" w:lineRule="auto"/>
        <w:jc w:val="both"/>
      </w:pPr>
      <w:r w:rsidRPr="00433DB4">
        <w:t>быстрота выполнения отдельных элементов техники;</w:t>
      </w:r>
    </w:p>
    <w:p w:rsidR="00C3277D" w:rsidRPr="00433DB4" w:rsidRDefault="00C3277D" w:rsidP="002B186B">
      <w:pPr>
        <w:pStyle w:val="a4"/>
        <w:numPr>
          <w:ilvl w:val="0"/>
          <w:numId w:val="23"/>
        </w:numPr>
        <w:autoSpaceDE w:val="0"/>
        <w:autoSpaceDN w:val="0"/>
        <w:adjustRightInd w:val="0"/>
        <w:spacing w:line="276" w:lineRule="auto"/>
        <w:jc w:val="both"/>
      </w:pPr>
      <w:r w:rsidRPr="00433DB4">
        <w:t>быстрота реакции;</w:t>
      </w:r>
    </w:p>
    <w:p w:rsidR="00C3277D" w:rsidRPr="00433DB4" w:rsidRDefault="00C3277D" w:rsidP="002B186B">
      <w:pPr>
        <w:pStyle w:val="a4"/>
        <w:numPr>
          <w:ilvl w:val="0"/>
          <w:numId w:val="23"/>
        </w:numPr>
        <w:autoSpaceDE w:val="0"/>
        <w:autoSpaceDN w:val="0"/>
        <w:adjustRightInd w:val="0"/>
        <w:spacing w:line="276" w:lineRule="auto"/>
        <w:jc w:val="both"/>
      </w:pPr>
      <w:r w:rsidRPr="00433DB4">
        <w:t>быстрота выполнения цикла движения.</w:t>
      </w:r>
    </w:p>
    <w:p w:rsidR="00C3277D" w:rsidRPr="00433DB4" w:rsidRDefault="00C3277D" w:rsidP="00C3277D">
      <w:pPr>
        <w:autoSpaceDE w:val="0"/>
        <w:autoSpaceDN w:val="0"/>
        <w:adjustRightInd w:val="0"/>
        <w:spacing w:line="276" w:lineRule="auto"/>
        <w:ind w:firstLine="709"/>
        <w:jc w:val="both"/>
      </w:pPr>
      <w:r w:rsidRPr="00433DB4">
        <w:t>Быстрота выполнения отдельных элементов техники проявляется, например, при выполнении стартовых прыжков и поворотов, при проносе рук по воздуху, при вкладывании рук в воду во время плавания кролем.</w:t>
      </w:r>
    </w:p>
    <w:p w:rsidR="00C3277D" w:rsidRPr="00433DB4" w:rsidRDefault="00C3277D" w:rsidP="00C3277D">
      <w:pPr>
        <w:autoSpaceDE w:val="0"/>
        <w:autoSpaceDN w:val="0"/>
        <w:adjustRightInd w:val="0"/>
        <w:spacing w:line="276" w:lineRule="auto"/>
        <w:ind w:firstLine="709"/>
        <w:jc w:val="both"/>
      </w:pPr>
      <w:r w:rsidRPr="00433DB4">
        <w:t>Быстрота реакции проявляется при выполнении старта по сигналу стартёра.</w:t>
      </w:r>
    </w:p>
    <w:p w:rsidR="00C3277D" w:rsidRPr="00433DB4" w:rsidRDefault="00C3277D" w:rsidP="00C3277D">
      <w:pPr>
        <w:autoSpaceDE w:val="0"/>
        <w:autoSpaceDN w:val="0"/>
        <w:adjustRightInd w:val="0"/>
        <w:spacing w:line="276" w:lineRule="auto"/>
        <w:jc w:val="both"/>
      </w:pPr>
      <w:r w:rsidRPr="00433DB4">
        <w:t>Быстрота выполнения цикла движения особенно важно при выполнении движений пловца.</w:t>
      </w:r>
    </w:p>
    <w:p w:rsidR="00C3277D" w:rsidRPr="00433DB4" w:rsidRDefault="00C3277D" w:rsidP="00C3277D">
      <w:pPr>
        <w:autoSpaceDE w:val="0"/>
        <w:autoSpaceDN w:val="0"/>
        <w:adjustRightInd w:val="0"/>
        <w:spacing w:line="276" w:lineRule="auto"/>
        <w:ind w:firstLine="709"/>
        <w:jc w:val="both"/>
      </w:pPr>
      <w:r w:rsidRPr="00433DB4">
        <w:t xml:space="preserve">Для воспитания быстроты движений используют силовые и скоростно-силовые упражнения (метания, различные прыжки, скоростной бег и др.) и специальные упражнения с элементами предельно быстрых движений (выполнить прыжки вверх, делая хлопки руками при положении тела в воздухе; по сигналу быстро выполнить кувырок назад, присесть, выпрыгнуть вверх, присесть и принять положение упора лёжа; из упора лёжа на спине в 3 м от стены встать по сигналу и добежать до стены и др.). Для совершенствования быстроты реакции на стартовую команду применяются упражнения, выполняемые под ожидаемую или неожиданную короткую </w:t>
      </w:r>
      <w:r w:rsidRPr="00433DB4">
        <w:lastRenderedPageBreak/>
        <w:t>и резкую команду (по сигналу быстро выполнить прыжок вверх или и в сторону, бросить мяч из фиксированного положения, быстро присесть и др.)</w:t>
      </w:r>
    </w:p>
    <w:p w:rsidR="00C3277D" w:rsidRDefault="00C3277D" w:rsidP="00C3277D">
      <w:pPr>
        <w:autoSpaceDE w:val="0"/>
        <w:autoSpaceDN w:val="0"/>
        <w:adjustRightInd w:val="0"/>
        <w:ind w:left="2832" w:firstLine="708"/>
        <w:rPr>
          <w:i/>
          <w:iCs/>
          <w:u w:val="single"/>
        </w:rPr>
      </w:pPr>
      <w:r w:rsidRPr="00433DB4">
        <w:rPr>
          <w:i/>
          <w:iCs/>
          <w:u w:val="single"/>
        </w:rPr>
        <w:t xml:space="preserve">    </w:t>
      </w:r>
    </w:p>
    <w:p w:rsidR="00C3277D" w:rsidRPr="00433DB4" w:rsidRDefault="00C3277D" w:rsidP="00C3277D">
      <w:pPr>
        <w:autoSpaceDE w:val="0"/>
        <w:autoSpaceDN w:val="0"/>
        <w:adjustRightInd w:val="0"/>
        <w:spacing w:line="276" w:lineRule="auto"/>
        <w:ind w:firstLine="708"/>
        <w:jc w:val="both"/>
      </w:pPr>
      <w:r w:rsidRPr="00AC220C">
        <w:rPr>
          <w:u w:val="single"/>
        </w:rPr>
        <w:t>Сила</w:t>
      </w:r>
      <w:r w:rsidRPr="00433DB4">
        <w:t xml:space="preserve"> - это способность преодолевать внешнее сопротивление и противодействовать ему посредством мышечного аппарата. При плавании тело пловца преодолевает сопротивление воды. Характерная особенность силовой подготовки пловца - комплексное воспитание силы, выносливости, гибкости, быстроты и ловкости. Основными средствами силовой подготовки являются упражнения с различного рода отягощениями (с преодолением своего веса, с гантелями, набивными мячами и другими). Следует отметить, что прыжок и бросание набивного мяча, требует не только значительной мышечной массы, но и быстроты движений. Поэтому данные упражнения называют скоростно-силовыми.</w:t>
      </w:r>
    </w:p>
    <w:p w:rsidR="00C3277D" w:rsidRPr="00433DB4" w:rsidRDefault="00C3277D" w:rsidP="00C3277D">
      <w:pPr>
        <w:autoSpaceDE w:val="0"/>
        <w:autoSpaceDN w:val="0"/>
        <w:adjustRightInd w:val="0"/>
        <w:spacing w:line="276" w:lineRule="auto"/>
        <w:ind w:firstLine="709"/>
        <w:jc w:val="both"/>
      </w:pPr>
      <w:r w:rsidRPr="00AC220C">
        <w:rPr>
          <w:u w:val="single"/>
        </w:rPr>
        <w:t>Выносливость</w:t>
      </w:r>
      <w:r w:rsidRPr="00433DB4">
        <w:t xml:space="preserve"> </w:t>
      </w:r>
      <w:r>
        <w:t>–</w:t>
      </w:r>
      <w:r w:rsidRPr="00433DB4">
        <w:t xml:space="preserve"> это способность, противостоять утомлению и какой - либо деятельности, при </w:t>
      </w:r>
      <w:proofErr w:type="spellStart"/>
      <w:r w:rsidRPr="00433DB4">
        <w:t>проплывании</w:t>
      </w:r>
      <w:proofErr w:type="spellEnd"/>
      <w:r w:rsidRPr="00433DB4">
        <w:t xml:space="preserve"> дистанции. Она определяется функциональной устойчивостью нервных центров, координацией функций двигательного аппарата и внутренних органов.</w:t>
      </w:r>
    </w:p>
    <w:p w:rsidR="00C3277D" w:rsidRPr="00433DB4" w:rsidRDefault="00C3277D" w:rsidP="00C3277D">
      <w:pPr>
        <w:autoSpaceDE w:val="0"/>
        <w:autoSpaceDN w:val="0"/>
        <w:adjustRightInd w:val="0"/>
        <w:spacing w:line="276" w:lineRule="auto"/>
        <w:ind w:firstLine="709"/>
        <w:jc w:val="both"/>
      </w:pPr>
      <w:r w:rsidRPr="00433DB4">
        <w:t>Основными методами воспитания выносливости пловца является плавание с различного рода отягощениями с лопаточками, надетыми на руки, с различными тормозными устройствами (резиновый круг в ногах, пояс с тормозной пластинкой, тянущий за пловцом, парашют и другие).</w:t>
      </w:r>
    </w:p>
    <w:p w:rsidR="00C3277D" w:rsidRDefault="00C3277D" w:rsidP="00C3277D">
      <w:pPr>
        <w:spacing w:line="276" w:lineRule="auto"/>
        <w:ind w:firstLine="709"/>
        <w:jc w:val="both"/>
      </w:pPr>
      <w:r w:rsidRPr="00433DB4">
        <w:t>Основные показатели выносливости - мощность физической работы</w:t>
      </w:r>
      <w:r w:rsidRPr="00433DB4">
        <w:rPr>
          <w:b/>
          <w:bCs/>
        </w:rPr>
        <w:t xml:space="preserve"> </w:t>
      </w:r>
      <w:r w:rsidRPr="00433DB4">
        <w:t xml:space="preserve">и ее продолжительность. </w:t>
      </w:r>
    </w:p>
    <w:p w:rsidR="00C3277D" w:rsidRPr="00433DB4" w:rsidRDefault="00C3277D" w:rsidP="00C3277D">
      <w:pPr>
        <w:spacing w:line="276" w:lineRule="auto"/>
        <w:ind w:firstLine="709"/>
        <w:jc w:val="both"/>
        <w:rPr>
          <w:b/>
          <w:bCs/>
        </w:rPr>
      </w:pPr>
      <w:r w:rsidRPr="009A6698">
        <w:rPr>
          <w:u w:val="single"/>
        </w:rPr>
        <w:t>Координация</w:t>
      </w:r>
      <w:r w:rsidRPr="00433DB4">
        <w:t xml:space="preserve"> — процессы согласования активности мышц тела, направленные на успешное выполнение двигательной задачи. При формировании</w:t>
      </w:r>
      <w:r w:rsidRPr="00433DB4">
        <w:rPr>
          <w:b/>
          <w:bCs/>
        </w:rPr>
        <w:t xml:space="preserve"> </w:t>
      </w:r>
      <w:r w:rsidRPr="00433DB4">
        <w:t>двигательного навыка происходит видоизменение координации движений, в том числе овладение инерционными характеристиками двигающихся органов.</w:t>
      </w:r>
    </w:p>
    <w:p w:rsidR="00C3277D" w:rsidRPr="00070F2A" w:rsidRDefault="00C3277D" w:rsidP="00C3277D">
      <w:pPr>
        <w:spacing w:line="276" w:lineRule="auto"/>
        <w:ind w:firstLine="709"/>
        <w:jc w:val="both"/>
      </w:pPr>
      <w:r w:rsidRPr="00433DB4">
        <w:t>В сформированном динамически устойчивом движении происходит автоматическое уравновешивание всех инерционных движений без продуцирования особых импульсов для коррекции. Когда мышцы человека взаимодействуют слаженно и эффективно, можно говорить о хорошей координации движений.</w:t>
      </w:r>
    </w:p>
    <w:p w:rsidR="00C3277D" w:rsidRPr="00433DB4" w:rsidRDefault="00C3277D" w:rsidP="00C3277D">
      <w:pPr>
        <w:autoSpaceDE w:val="0"/>
        <w:autoSpaceDN w:val="0"/>
        <w:adjustRightInd w:val="0"/>
        <w:spacing w:line="276" w:lineRule="auto"/>
        <w:ind w:firstLine="709"/>
        <w:jc w:val="both"/>
      </w:pPr>
      <w:r w:rsidRPr="009A6698">
        <w:rPr>
          <w:u w:val="single"/>
        </w:rPr>
        <w:t>Гибкость</w:t>
      </w:r>
      <w:r w:rsidRPr="00433DB4">
        <w:t xml:space="preserve"> </w:t>
      </w:r>
      <w:r>
        <w:t>–</w:t>
      </w:r>
      <w:r w:rsidRPr="00433DB4">
        <w:t xml:space="preserve"> морфофункциональные свойства опорно-двигательного аппарата, определяющие степень подвижности его звеньев. Гибкость характеризует эластичность мышц и связок.</w:t>
      </w:r>
    </w:p>
    <w:p w:rsidR="00C3277D" w:rsidRPr="00433DB4" w:rsidRDefault="00C3277D" w:rsidP="00C3277D">
      <w:pPr>
        <w:autoSpaceDE w:val="0"/>
        <w:autoSpaceDN w:val="0"/>
        <w:adjustRightInd w:val="0"/>
        <w:spacing w:line="276" w:lineRule="auto"/>
        <w:ind w:firstLine="709"/>
        <w:jc w:val="both"/>
      </w:pPr>
      <w:r w:rsidRPr="00433DB4">
        <w:t>Хорошо развитая подвижность в суставах помогает быстрее овладеть техникой плавания и выполнять движения более качественно и экономно.</w:t>
      </w:r>
    </w:p>
    <w:p w:rsidR="00C3277D" w:rsidRPr="00433DB4" w:rsidRDefault="00C3277D" w:rsidP="00C3277D">
      <w:pPr>
        <w:autoSpaceDE w:val="0"/>
        <w:autoSpaceDN w:val="0"/>
        <w:adjustRightInd w:val="0"/>
        <w:spacing w:line="276" w:lineRule="auto"/>
        <w:ind w:firstLine="709"/>
        <w:jc w:val="both"/>
      </w:pPr>
      <w:r w:rsidRPr="00433DB4">
        <w:t>Наиболее распространенным методом улучшения гибкости являются специальные упражнения с увеличивающейся амплитудой движения. Их следует выполнять чаще, включая в гимнастику, разминку.</w:t>
      </w:r>
    </w:p>
    <w:p w:rsidR="00300BB7" w:rsidRPr="00EB260F" w:rsidRDefault="00C3277D" w:rsidP="00EB260F">
      <w:pPr>
        <w:autoSpaceDE w:val="0"/>
        <w:autoSpaceDN w:val="0"/>
        <w:adjustRightInd w:val="0"/>
        <w:spacing w:line="276" w:lineRule="auto"/>
        <w:ind w:firstLine="709"/>
        <w:jc w:val="both"/>
      </w:pPr>
      <w:r w:rsidRPr="00433DB4">
        <w:t>Упражнения на гибкость включают круговые движения конечностями с постепенно увеличивающейся амплитудой, пружинистые движения и маховые движения с по</w:t>
      </w:r>
      <w:r w:rsidR="00EB260F">
        <w:t>степенным увеличением амплитуды</w:t>
      </w:r>
    </w:p>
    <w:p w:rsidR="00300BB7" w:rsidRPr="00AA7EBF" w:rsidRDefault="00300BB7" w:rsidP="00300BB7">
      <w:pPr>
        <w:autoSpaceDE w:val="0"/>
        <w:autoSpaceDN w:val="0"/>
        <w:adjustRightInd w:val="0"/>
        <w:spacing w:line="276" w:lineRule="auto"/>
        <w:jc w:val="right"/>
        <w:rPr>
          <w:i/>
        </w:rPr>
      </w:pPr>
    </w:p>
    <w:p w:rsidR="00080025" w:rsidRPr="00080025" w:rsidRDefault="00080025" w:rsidP="00080025">
      <w:pPr>
        <w:pStyle w:val="a4"/>
        <w:autoSpaceDE w:val="0"/>
        <w:autoSpaceDN w:val="0"/>
        <w:adjustRightInd w:val="0"/>
        <w:spacing w:line="276" w:lineRule="auto"/>
        <w:jc w:val="right"/>
        <w:rPr>
          <w:i/>
        </w:rPr>
      </w:pPr>
      <w:r w:rsidRPr="00080025">
        <w:rPr>
          <w:i/>
        </w:rPr>
        <w:t xml:space="preserve">Таблица </w:t>
      </w:r>
      <w:r w:rsidR="00300BB7">
        <w:rPr>
          <w:i/>
        </w:rPr>
        <w:t>12</w:t>
      </w:r>
    </w:p>
    <w:p w:rsidR="00080025" w:rsidRDefault="00080025" w:rsidP="00AA7EBF">
      <w:pPr>
        <w:pStyle w:val="a4"/>
        <w:autoSpaceDE w:val="0"/>
        <w:autoSpaceDN w:val="0"/>
        <w:adjustRightInd w:val="0"/>
        <w:spacing w:line="276" w:lineRule="auto"/>
        <w:jc w:val="right"/>
      </w:pPr>
      <w:r>
        <w:t xml:space="preserve">Сенситивные периоды развития физических качеств (по </w:t>
      </w:r>
      <w:proofErr w:type="spellStart"/>
      <w:r>
        <w:t>В.П.Филину</w:t>
      </w:r>
      <w:proofErr w:type="spellEnd"/>
      <w:r>
        <w:t xml:space="preserve">, </w:t>
      </w:r>
      <w:proofErr w:type="spellStart"/>
      <w:r>
        <w:t>Н.Г.Некрасову</w:t>
      </w:r>
      <w:proofErr w:type="spellEnd"/>
      <w:r>
        <w:t>)</w:t>
      </w:r>
    </w:p>
    <w:tbl>
      <w:tblPr>
        <w:tblStyle w:val="a3"/>
        <w:tblW w:w="0" w:type="auto"/>
        <w:tblLook w:val="04A0" w:firstRow="1" w:lastRow="0" w:firstColumn="1" w:lastColumn="0" w:noHBand="0" w:noVBand="1"/>
      </w:tblPr>
      <w:tblGrid>
        <w:gridCol w:w="562"/>
        <w:gridCol w:w="4111"/>
        <w:gridCol w:w="2761"/>
        <w:gridCol w:w="2478"/>
      </w:tblGrid>
      <w:tr w:rsidR="00080025" w:rsidTr="00C3277D">
        <w:tc>
          <w:tcPr>
            <w:tcW w:w="562" w:type="dxa"/>
            <w:vMerge w:val="restart"/>
          </w:tcPr>
          <w:p w:rsidR="00080025" w:rsidRPr="00080025" w:rsidRDefault="00080025" w:rsidP="00C3277D">
            <w:pPr>
              <w:autoSpaceDE w:val="0"/>
              <w:autoSpaceDN w:val="0"/>
              <w:adjustRightInd w:val="0"/>
              <w:spacing w:line="276" w:lineRule="auto"/>
              <w:jc w:val="center"/>
              <w:rPr>
                <w:sz w:val="22"/>
                <w:szCs w:val="22"/>
              </w:rPr>
            </w:pPr>
            <w:r w:rsidRPr="00080025">
              <w:rPr>
                <w:sz w:val="22"/>
                <w:szCs w:val="22"/>
              </w:rPr>
              <w:t>№ п/п</w:t>
            </w:r>
          </w:p>
        </w:tc>
        <w:tc>
          <w:tcPr>
            <w:tcW w:w="4111" w:type="dxa"/>
            <w:vMerge w:val="restart"/>
          </w:tcPr>
          <w:p w:rsidR="00080025" w:rsidRPr="00080025" w:rsidRDefault="00080025" w:rsidP="00C3277D">
            <w:pPr>
              <w:autoSpaceDE w:val="0"/>
              <w:autoSpaceDN w:val="0"/>
              <w:adjustRightInd w:val="0"/>
              <w:spacing w:line="276" w:lineRule="auto"/>
              <w:jc w:val="center"/>
              <w:rPr>
                <w:sz w:val="22"/>
                <w:szCs w:val="22"/>
              </w:rPr>
            </w:pPr>
            <w:r w:rsidRPr="00080025">
              <w:rPr>
                <w:sz w:val="22"/>
                <w:szCs w:val="22"/>
              </w:rPr>
              <w:t>Физические качества</w:t>
            </w:r>
          </w:p>
        </w:tc>
        <w:tc>
          <w:tcPr>
            <w:tcW w:w="5239" w:type="dxa"/>
            <w:gridSpan w:val="2"/>
          </w:tcPr>
          <w:p w:rsidR="00080025" w:rsidRPr="00080025" w:rsidRDefault="00080025" w:rsidP="00C3277D">
            <w:pPr>
              <w:autoSpaceDE w:val="0"/>
              <w:autoSpaceDN w:val="0"/>
              <w:adjustRightInd w:val="0"/>
              <w:spacing w:line="276" w:lineRule="auto"/>
              <w:jc w:val="center"/>
              <w:rPr>
                <w:sz w:val="22"/>
                <w:szCs w:val="22"/>
              </w:rPr>
            </w:pPr>
            <w:r w:rsidRPr="00080025">
              <w:rPr>
                <w:sz w:val="22"/>
                <w:szCs w:val="22"/>
              </w:rPr>
              <w:t>Возрастные периоды</w:t>
            </w:r>
          </w:p>
        </w:tc>
      </w:tr>
      <w:tr w:rsidR="00080025" w:rsidTr="00C3277D">
        <w:tc>
          <w:tcPr>
            <w:tcW w:w="562" w:type="dxa"/>
            <w:vMerge/>
          </w:tcPr>
          <w:p w:rsidR="00080025" w:rsidRPr="00080025" w:rsidRDefault="00080025" w:rsidP="00C3277D">
            <w:pPr>
              <w:autoSpaceDE w:val="0"/>
              <w:autoSpaceDN w:val="0"/>
              <w:adjustRightInd w:val="0"/>
              <w:spacing w:line="276" w:lineRule="auto"/>
              <w:jc w:val="center"/>
              <w:rPr>
                <w:sz w:val="22"/>
                <w:szCs w:val="22"/>
              </w:rPr>
            </w:pPr>
          </w:p>
        </w:tc>
        <w:tc>
          <w:tcPr>
            <w:tcW w:w="4111" w:type="dxa"/>
            <w:vMerge/>
          </w:tcPr>
          <w:p w:rsidR="00080025" w:rsidRPr="00080025" w:rsidRDefault="00080025" w:rsidP="00C3277D">
            <w:pPr>
              <w:autoSpaceDE w:val="0"/>
              <w:autoSpaceDN w:val="0"/>
              <w:adjustRightInd w:val="0"/>
              <w:spacing w:line="276" w:lineRule="auto"/>
              <w:rPr>
                <w:sz w:val="22"/>
                <w:szCs w:val="22"/>
              </w:rPr>
            </w:pPr>
          </w:p>
        </w:tc>
        <w:tc>
          <w:tcPr>
            <w:tcW w:w="2761" w:type="dxa"/>
          </w:tcPr>
          <w:p w:rsidR="00080025" w:rsidRPr="00080025" w:rsidRDefault="00080025" w:rsidP="00C3277D">
            <w:pPr>
              <w:autoSpaceDE w:val="0"/>
              <w:autoSpaceDN w:val="0"/>
              <w:adjustRightInd w:val="0"/>
              <w:spacing w:line="276" w:lineRule="auto"/>
              <w:jc w:val="center"/>
              <w:rPr>
                <w:sz w:val="22"/>
                <w:szCs w:val="22"/>
              </w:rPr>
            </w:pPr>
            <w:r w:rsidRPr="00080025">
              <w:rPr>
                <w:sz w:val="22"/>
                <w:szCs w:val="22"/>
              </w:rPr>
              <w:t>мальчики</w:t>
            </w:r>
          </w:p>
        </w:tc>
        <w:tc>
          <w:tcPr>
            <w:tcW w:w="2478" w:type="dxa"/>
          </w:tcPr>
          <w:p w:rsidR="00080025" w:rsidRPr="00080025" w:rsidRDefault="00080025" w:rsidP="00C3277D">
            <w:pPr>
              <w:autoSpaceDE w:val="0"/>
              <w:autoSpaceDN w:val="0"/>
              <w:adjustRightInd w:val="0"/>
              <w:spacing w:line="276" w:lineRule="auto"/>
              <w:jc w:val="center"/>
              <w:rPr>
                <w:sz w:val="22"/>
                <w:szCs w:val="22"/>
              </w:rPr>
            </w:pPr>
            <w:r w:rsidRPr="00080025">
              <w:rPr>
                <w:sz w:val="22"/>
                <w:szCs w:val="22"/>
              </w:rPr>
              <w:t>девочки</w:t>
            </w:r>
          </w:p>
        </w:tc>
      </w:tr>
      <w:tr w:rsidR="00080025" w:rsidTr="00C3277D">
        <w:tc>
          <w:tcPr>
            <w:tcW w:w="562" w:type="dxa"/>
            <w:vMerge w:val="restart"/>
          </w:tcPr>
          <w:p w:rsidR="00080025" w:rsidRPr="00080025" w:rsidRDefault="00080025" w:rsidP="00C3277D">
            <w:pPr>
              <w:autoSpaceDE w:val="0"/>
              <w:autoSpaceDN w:val="0"/>
              <w:adjustRightInd w:val="0"/>
              <w:spacing w:line="276" w:lineRule="auto"/>
              <w:jc w:val="center"/>
              <w:rPr>
                <w:sz w:val="22"/>
                <w:szCs w:val="22"/>
              </w:rPr>
            </w:pPr>
            <w:r w:rsidRPr="00080025">
              <w:rPr>
                <w:sz w:val="22"/>
                <w:szCs w:val="22"/>
              </w:rPr>
              <w:t>1</w:t>
            </w:r>
          </w:p>
        </w:tc>
        <w:tc>
          <w:tcPr>
            <w:tcW w:w="4111" w:type="dxa"/>
          </w:tcPr>
          <w:p w:rsidR="00080025" w:rsidRPr="00080025" w:rsidRDefault="00080025" w:rsidP="00C3277D">
            <w:pPr>
              <w:autoSpaceDE w:val="0"/>
              <w:autoSpaceDN w:val="0"/>
              <w:adjustRightInd w:val="0"/>
              <w:spacing w:line="276" w:lineRule="auto"/>
              <w:rPr>
                <w:sz w:val="22"/>
                <w:szCs w:val="22"/>
              </w:rPr>
            </w:pPr>
            <w:r w:rsidRPr="00080025">
              <w:rPr>
                <w:sz w:val="22"/>
                <w:szCs w:val="22"/>
              </w:rPr>
              <w:t>Быстрота, в том числе:</w:t>
            </w:r>
          </w:p>
        </w:tc>
        <w:tc>
          <w:tcPr>
            <w:tcW w:w="2761" w:type="dxa"/>
          </w:tcPr>
          <w:p w:rsidR="00080025" w:rsidRPr="00080025" w:rsidRDefault="00080025" w:rsidP="00C3277D">
            <w:pPr>
              <w:autoSpaceDE w:val="0"/>
              <w:autoSpaceDN w:val="0"/>
              <w:adjustRightInd w:val="0"/>
              <w:spacing w:line="276" w:lineRule="auto"/>
              <w:jc w:val="center"/>
              <w:rPr>
                <w:sz w:val="22"/>
                <w:szCs w:val="22"/>
              </w:rPr>
            </w:pPr>
          </w:p>
        </w:tc>
        <w:tc>
          <w:tcPr>
            <w:tcW w:w="2478" w:type="dxa"/>
          </w:tcPr>
          <w:p w:rsidR="00080025" w:rsidRPr="00080025" w:rsidRDefault="00080025" w:rsidP="00C3277D">
            <w:pPr>
              <w:autoSpaceDE w:val="0"/>
              <w:autoSpaceDN w:val="0"/>
              <w:adjustRightInd w:val="0"/>
              <w:spacing w:line="276" w:lineRule="auto"/>
              <w:jc w:val="center"/>
              <w:rPr>
                <w:sz w:val="22"/>
                <w:szCs w:val="22"/>
              </w:rPr>
            </w:pPr>
          </w:p>
        </w:tc>
      </w:tr>
      <w:tr w:rsidR="00080025" w:rsidTr="00C3277D">
        <w:tc>
          <w:tcPr>
            <w:tcW w:w="562" w:type="dxa"/>
            <w:vMerge/>
          </w:tcPr>
          <w:p w:rsidR="00080025" w:rsidRPr="00080025" w:rsidRDefault="00080025" w:rsidP="00C3277D">
            <w:pPr>
              <w:autoSpaceDE w:val="0"/>
              <w:autoSpaceDN w:val="0"/>
              <w:adjustRightInd w:val="0"/>
              <w:spacing w:line="276" w:lineRule="auto"/>
              <w:jc w:val="center"/>
              <w:rPr>
                <w:sz w:val="22"/>
                <w:szCs w:val="22"/>
              </w:rPr>
            </w:pPr>
          </w:p>
        </w:tc>
        <w:tc>
          <w:tcPr>
            <w:tcW w:w="4111" w:type="dxa"/>
          </w:tcPr>
          <w:p w:rsidR="00080025" w:rsidRPr="00080025" w:rsidRDefault="00080025" w:rsidP="00C3277D">
            <w:pPr>
              <w:autoSpaceDE w:val="0"/>
              <w:autoSpaceDN w:val="0"/>
              <w:adjustRightInd w:val="0"/>
              <w:spacing w:line="276" w:lineRule="auto"/>
              <w:rPr>
                <w:sz w:val="22"/>
                <w:szCs w:val="22"/>
              </w:rPr>
            </w:pPr>
            <w:r w:rsidRPr="00080025">
              <w:rPr>
                <w:sz w:val="22"/>
                <w:szCs w:val="22"/>
              </w:rPr>
              <w:t>Быстрота движений</w:t>
            </w:r>
          </w:p>
        </w:tc>
        <w:tc>
          <w:tcPr>
            <w:tcW w:w="2761" w:type="dxa"/>
          </w:tcPr>
          <w:p w:rsidR="00080025" w:rsidRPr="00080025" w:rsidRDefault="00080025" w:rsidP="00C3277D">
            <w:pPr>
              <w:autoSpaceDE w:val="0"/>
              <w:autoSpaceDN w:val="0"/>
              <w:adjustRightInd w:val="0"/>
              <w:spacing w:line="276" w:lineRule="auto"/>
              <w:jc w:val="center"/>
              <w:rPr>
                <w:sz w:val="22"/>
                <w:szCs w:val="22"/>
              </w:rPr>
            </w:pPr>
            <w:r w:rsidRPr="00080025">
              <w:rPr>
                <w:sz w:val="22"/>
                <w:szCs w:val="22"/>
              </w:rPr>
              <w:t>7-9, 14-15 лет</w:t>
            </w:r>
          </w:p>
        </w:tc>
        <w:tc>
          <w:tcPr>
            <w:tcW w:w="2478" w:type="dxa"/>
          </w:tcPr>
          <w:p w:rsidR="00080025" w:rsidRPr="00080025" w:rsidRDefault="00080025" w:rsidP="00C3277D">
            <w:pPr>
              <w:autoSpaceDE w:val="0"/>
              <w:autoSpaceDN w:val="0"/>
              <w:adjustRightInd w:val="0"/>
              <w:spacing w:line="276" w:lineRule="auto"/>
              <w:jc w:val="center"/>
              <w:rPr>
                <w:sz w:val="22"/>
                <w:szCs w:val="22"/>
              </w:rPr>
            </w:pPr>
            <w:r w:rsidRPr="00080025">
              <w:rPr>
                <w:sz w:val="22"/>
                <w:szCs w:val="22"/>
              </w:rPr>
              <w:t>7-9, 12-13 лет</w:t>
            </w:r>
          </w:p>
        </w:tc>
      </w:tr>
      <w:tr w:rsidR="00080025" w:rsidTr="00C3277D">
        <w:tc>
          <w:tcPr>
            <w:tcW w:w="562" w:type="dxa"/>
            <w:vMerge/>
          </w:tcPr>
          <w:p w:rsidR="00080025" w:rsidRPr="00080025" w:rsidRDefault="00080025" w:rsidP="00C3277D">
            <w:pPr>
              <w:autoSpaceDE w:val="0"/>
              <w:autoSpaceDN w:val="0"/>
              <w:adjustRightInd w:val="0"/>
              <w:spacing w:line="276" w:lineRule="auto"/>
              <w:jc w:val="center"/>
              <w:rPr>
                <w:sz w:val="22"/>
                <w:szCs w:val="22"/>
              </w:rPr>
            </w:pPr>
          </w:p>
        </w:tc>
        <w:tc>
          <w:tcPr>
            <w:tcW w:w="4111" w:type="dxa"/>
          </w:tcPr>
          <w:p w:rsidR="00080025" w:rsidRPr="00080025" w:rsidRDefault="00080025" w:rsidP="00C3277D">
            <w:pPr>
              <w:autoSpaceDE w:val="0"/>
              <w:autoSpaceDN w:val="0"/>
              <w:adjustRightInd w:val="0"/>
              <w:spacing w:line="276" w:lineRule="auto"/>
              <w:rPr>
                <w:sz w:val="22"/>
                <w:szCs w:val="22"/>
              </w:rPr>
            </w:pPr>
            <w:r w:rsidRPr="00080025">
              <w:rPr>
                <w:sz w:val="22"/>
                <w:szCs w:val="22"/>
              </w:rPr>
              <w:t>Быстрота реагирования</w:t>
            </w:r>
          </w:p>
        </w:tc>
        <w:tc>
          <w:tcPr>
            <w:tcW w:w="2761" w:type="dxa"/>
          </w:tcPr>
          <w:p w:rsidR="00080025" w:rsidRPr="00080025" w:rsidRDefault="00080025" w:rsidP="00C3277D">
            <w:pPr>
              <w:autoSpaceDE w:val="0"/>
              <w:autoSpaceDN w:val="0"/>
              <w:adjustRightInd w:val="0"/>
              <w:spacing w:line="276" w:lineRule="auto"/>
              <w:jc w:val="center"/>
              <w:rPr>
                <w:sz w:val="22"/>
                <w:szCs w:val="22"/>
              </w:rPr>
            </w:pPr>
            <w:r w:rsidRPr="00080025">
              <w:rPr>
                <w:sz w:val="22"/>
                <w:szCs w:val="22"/>
              </w:rPr>
              <w:t>7-8, 9-11 лет</w:t>
            </w:r>
          </w:p>
        </w:tc>
        <w:tc>
          <w:tcPr>
            <w:tcW w:w="2478" w:type="dxa"/>
          </w:tcPr>
          <w:p w:rsidR="00080025" w:rsidRPr="00080025" w:rsidRDefault="00080025" w:rsidP="00C3277D">
            <w:pPr>
              <w:autoSpaceDE w:val="0"/>
              <w:autoSpaceDN w:val="0"/>
              <w:adjustRightInd w:val="0"/>
              <w:spacing w:line="276" w:lineRule="auto"/>
              <w:jc w:val="center"/>
              <w:rPr>
                <w:sz w:val="22"/>
                <w:szCs w:val="22"/>
              </w:rPr>
            </w:pPr>
            <w:r w:rsidRPr="00080025">
              <w:rPr>
                <w:sz w:val="22"/>
                <w:szCs w:val="22"/>
              </w:rPr>
              <w:t>7-8, 9-11 лет</w:t>
            </w:r>
          </w:p>
        </w:tc>
      </w:tr>
      <w:tr w:rsidR="00080025" w:rsidTr="00C3277D">
        <w:tc>
          <w:tcPr>
            <w:tcW w:w="562" w:type="dxa"/>
            <w:vMerge/>
          </w:tcPr>
          <w:p w:rsidR="00080025" w:rsidRPr="00080025" w:rsidRDefault="00080025" w:rsidP="00C3277D">
            <w:pPr>
              <w:autoSpaceDE w:val="0"/>
              <w:autoSpaceDN w:val="0"/>
              <w:adjustRightInd w:val="0"/>
              <w:spacing w:line="276" w:lineRule="auto"/>
              <w:jc w:val="center"/>
              <w:rPr>
                <w:sz w:val="22"/>
                <w:szCs w:val="22"/>
              </w:rPr>
            </w:pPr>
          </w:p>
        </w:tc>
        <w:tc>
          <w:tcPr>
            <w:tcW w:w="4111" w:type="dxa"/>
          </w:tcPr>
          <w:p w:rsidR="00080025" w:rsidRPr="00080025" w:rsidRDefault="00080025" w:rsidP="00C3277D">
            <w:pPr>
              <w:autoSpaceDE w:val="0"/>
              <w:autoSpaceDN w:val="0"/>
              <w:adjustRightInd w:val="0"/>
              <w:spacing w:line="276" w:lineRule="auto"/>
              <w:rPr>
                <w:sz w:val="22"/>
                <w:szCs w:val="22"/>
              </w:rPr>
            </w:pPr>
            <w:r w:rsidRPr="00080025">
              <w:rPr>
                <w:sz w:val="22"/>
                <w:szCs w:val="22"/>
              </w:rPr>
              <w:t>Максимальная частота</w:t>
            </w:r>
          </w:p>
        </w:tc>
        <w:tc>
          <w:tcPr>
            <w:tcW w:w="2761" w:type="dxa"/>
          </w:tcPr>
          <w:p w:rsidR="00080025" w:rsidRPr="00080025" w:rsidRDefault="00080025" w:rsidP="00C3277D">
            <w:pPr>
              <w:autoSpaceDE w:val="0"/>
              <w:autoSpaceDN w:val="0"/>
              <w:adjustRightInd w:val="0"/>
              <w:spacing w:line="276" w:lineRule="auto"/>
              <w:jc w:val="center"/>
              <w:rPr>
                <w:sz w:val="22"/>
                <w:szCs w:val="22"/>
              </w:rPr>
            </w:pPr>
            <w:r w:rsidRPr="00080025">
              <w:rPr>
                <w:sz w:val="22"/>
                <w:szCs w:val="22"/>
              </w:rPr>
              <w:t>7-10, 12-14 лет</w:t>
            </w:r>
          </w:p>
        </w:tc>
        <w:tc>
          <w:tcPr>
            <w:tcW w:w="2478" w:type="dxa"/>
          </w:tcPr>
          <w:p w:rsidR="00080025" w:rsidRPr="00080025" w:rsidRDefault="00080025" w:rsidP="00C3277D">
            <w:pPr>
              <w:autoSpaceDE w:val="0"/>
              <w:autoSpaceDN w:val="0"/>
              <w:adjustRightInd w:val="0"/>
              <w:spacing w:line="276" w:lineRule="auto"/>
              <w:jc w:val="center"/>
              <w:rPr>
                <w:sz w:val="22"/>
                <w:szCs w:val="22"/>
              </w:rPr>
            </w:pPr>
            <w:r w:rsidRPr="00080025">
              <w:rPr>
                <w:sz w:val="22"/>
                <w:szCs w:val="22"/>
              </w:rPr>
              <w:t>7-9 лет, 12-13 лет</w:t>
            </w:r>
          </w:p>
        </w:tc>
      </w:tr>
      <w:tr w:rsidR="00080025" w:rsidTr="00C3277D">
        <w:tc>
          <w:tcPr>
            <w:tcW w:w="562" w:type="dxa"/>
            <w:vMerge w:val="restart"/>
          </w:tcPr>
          <w:p w:rsidR="00080025" w:rsidRPr="00080025" w:rsidRDefault="00080025" w:rsidP="00080025">
            <w:pPr>
              <w:autoSpaceDE w:val="0"/>
              <w:autoSpaceDN w:val="0"/>
              <w:adjustRightInd w:val="0"/>
              <w:spacing w:line="276" w:lineRule="auto"/>
              <w:jc w:val="center"/>
              <w:rPr>
                <w:sz w:val="22"/>
                <w:szCs w:val="22"/>
              </w:rPr>
            </w:pPr>
            <w:r w:rsidRPr="00080025">
              <w:rPr>
                <w:sz w:val="22"/>
                <w:szCs w:val="22"/>
              </w:rPr>
              <w:t>2</w:t>
            </w:r>
          </w:p>
        </w:tc>
        <w:tc>
          <w:tcPr>
            <w:tcW w:w="4111" w:type="dxa"/>
          </w:tcPr>
          <w:p w:rsidR="00080025" w:rsidRPr="00080025" w:rsidRDefault="00080025" w:rsidP="00080025">
            <w:pPr>
              <w:autoSpaceDE w:val="0"/>
              <w:autoSpaceDN w:val="0"/>
              <w:adjustRightInd w:val="0"/>
              <w:spacing w:line="276" w:lineRule="auto"/>
              <w:rPr>
                <w:sz w:val="22"/>
                <w:szCs w:val="22"/>
              </w:rPr>
            </w:pPr>
            <w:r w:rsidRPr="00080025">
              <w:rPr>
                <w:sz w:val="22"/>
                <w:szCs w:val="22"/>
              </w:rPr>
              <w:t>Сила, в том числе:</w:t>
            </w:r>
          </w:p>
        </w:tc>
        <w:tc>
          <w:tcPr>
            <w:tcW w:w="2761" w:type="dxa"/>
          </w:tcPr>
          <w:p w:rsidR="00080025" w:rsidRPr="00080025" w:rsidRDefault="00080025" w:rsidP="00080025">
            <w:pPr>
              <w:autoSpaceDE w:val="0"/>
              <w:autoSpaceDN w:val="0"/>
              <w:adjustRightInd w:val="0"/>
              <w:spacing w:line="276" w:lineRule="auto"/>
              <w:jc w:val="center"/>
              <w:rPr>
                <w:sz w:val="22"/>
                <w:szCs w:val="22"/>
              </w:rPr>
            </w:pPr>
            <w:r w:rsidRPr="00080025">
              <w:rPr>
                <w:sz w:val="22"/>
                <w:szCs w:val="22"/>
              </w:rPr>
              <w:t>14-17 лет</w:t>
            </w:r>
          </w:p>
        </w:tc>
        <w:tc>
          <w:tcPr>
            <w:tcW w:w="2478" w:type="dxa"/>
          </w:tcPr>
          <w:p w:rsidR="00080025" w:rsidRPr="00080025" w:rsidRDefault="00080025" w:rsidP="00080025">
            <w:pPr>
              <w:autoSpaceDE w:val="0"/>
              <w:autoSpaceDN w:val="0"/>
              <w:adjustRightInd w:val="0"/>
              <w:spacing w:line="276" w:lineRule="auto"/>
              <w:jc w:val="center"/>
              <w:rPr>
                <w:sz w:val="22"/>
                <w:szCs w:val="22"/>
              </w:rPr>
            </w:pPr>
            <w:r w:rsidRPr="00080025">
              <w:rPr>
                <w:sz w:val="22"/>
                <w:szCs w:val="22"/>
              </w:rPr>
              <w:t>11-14 лет</w:t>
            </w:r>
          </w:p>
        </w:tc>
      </w:tr>
      <w:tr w:rsidR="00080025" w:rsidTr="00C3277D">
        <w:tc>
          <w:tcPr>
            <w:tcW w:w="562" w:type="dxa"/>
            <w:vMerge/>
          </w:tcPr>
          <w:p w:rsidR="00080025" w:rsidRPr="00080025" w:rsidRDefault="00080025" w:rsidP="00080025">
            <w:pPr>
              <w:autoSpaceDE w:val="0"/>
              <w:autoSpaceDN w:val="0"/>
              <w:adjustRightInd w:val="0"/>
              <w:spacing w:line="276" w:lineRule="auto"/>
              <w:jc w:val="center"/>
              <w:rPr>
                <w:sz w:val="22"/>
                <w:szCs w:val="22"/>
              </w:rPr>
            </w:pPr>
          </w:p>
        </w:tc>
        <w:tc>
          <w:tcPr>
            <w:tcW w:w="4111" w:type="dxa"/>
          </w:tcPr>
          <w:p w:rsidR="00080025" w:rsidRPr="00080025" w:rsidRDefault="00080025" w:rsidP="00080025">
            <w:pPr>
              <w:autoSpaceDE w:val="0"/>
              <w:autoSpaceDN w:val="0"/>
              <w:adjustRightInd w:val="0"/>
              <w:spacing w:line="276" w:lineRule="auto"/>
              <w:rPr>
                <w:sz w:val="22"/>
                <w:szCs w:val="22"/>
              </w:rPr>
            </w:pPr>
            <w:r w:rsidRPr="00080025">
              <w:rPr>
                <w:sz w:val="22"/>
                <w:szCs w:val="22"/>
              </w:rPr>
              <w:t>Скоростно-силовые качества</w:t>
            </w:r>
          </w:p>
        </w:tc>
        <w:tc>
          <w:tcPr>
            <w:tcW w:w="2761" w:type="dxa"/>
          </w:tcPr>
          <w:p w:rsidR="00080025" w:rsidRPr="00080025" w:rsidRDefault="00080025" w:rsidP="00080025">
            <w:pPr>
              <w:autoSpaceDE w:val="0"/>
              <w:autoSpaceDN w:val="0"/>
              <w:adjustRightInd w:val="0"/>
              <w:spacing w:line="276" w:lineRule="auto"/>
              <w:jc w:val="center"/>
              <w:rPr>
                <w:sz w:val="22"/>
                <w:szCs w:val="22"/>
              </w:rPr>
            </w:pPr>
            <w:r>
              <w:rPr>
                <w:sz w:val="22"/>
                <w:szCs w:val="22"/>
              </w:rPr>
              <w:t>13-16 лет</w:t>
            </w:r>
          </w:p>
        </w:tc>
        <w:tc>
          <w:tcPr>
            <w:tcW w:w="2478" w:type="dxa"/>
          </w:tcPr>
          <w:p w:rsidR="00080025" w:rsidRPr="00080025" w:rsidRDefault="00080025" w:rsidP="00080025">
            <w:pPr>
              <w:autoSpaceDE w:val="0"/>
              <w:autoSpaceDN w:val="0"/>
              <w:adjustRightInd w:val="0"/>
              <w:spacing w:line="276" w:lineRule="auto"/>
              <w:jc w:val="center"/>
              <w:rPr>
                <w:sz w:val="22"/>
                <w:szCs w:val="22"/>
              </w:rPr>
            </w:pPr>
            <w:r>
              <w:rPr>
                <w:sz w:val="22"/>
                <w:szCs w:val="22"/>
              </w:rPr>
              <w:t>11-14 лет</w:t>
            </w:r>
          </w:p>
        </w:tc>
      </w:tr>
      <w:tr w:rsidR="00080025" w:rsidTr="00C3277D">
        <w:tc>
          <w:tcPr>
            <w:tcW w:w="562" w:type="dxa"/>
          </w:tcPr>
          <w:p w:rsidR="00080025" w:rsidRPr="00080025" w:rsidRDefault="00080025" w:rsidP="00080025">
            <w:pPr>
              <w:autoSpaceDE w:val="0"/>
              <w:autoSpaceDN w:val="0"/>
              <w:adjustRightInd w:val="0"/>
              <w:spacing w:line="276" w:lineRule="auto"/>
              <w:jc w:val="center"/>
              <w:rPr>
                <w:sz w:val="22"/>
                <w:szCs w:val="22"/>
              </w:rPr>
            </w:pPr>
            <w:r>
              <w:rPr>
                <w:sz w:val="22"/>
                <w:szCs w:val="22"/>
              </w:rPr>
              <w:t>3</w:t>
            </w:r>
          </w:p>
        </w:tc>
        <w:tc>
          <w:tcPr>
            <w:tcW w:w="4111" w:type="dxa"/>
          </w:tcPr>
          <w:p w:rsidR="00080025" w:rsidRPr="00080025" w:rsidRDefault="00080025" w:rsidP="00080025">
            <w:pPr>
              <w:autoSpaceDE w:val="0"/>
              <w:autoSpaceDN w:val="0"/>
              <w:adjustRightInd w:val="0"/>
              <w:spacing w:line="276" w:lineRule="auto"/>
              <w:rPr>
                <w:sz w:val="22"/>
                <w:szCs w:val="22"/>
              </w:rPr>
            </w:pPr>
            <w:r>
              <w:rPr>
                <w:sz w:val="22"/>
                <w:szCs w:val="22"/>
              </w:rPr>
              <w:t>Выносливость (общая)</w:t>
            </w:r>
          </w:p>
        </w:tc>
        <w:tc>
          <w:tcPr>
            <w:tcW w:w="2761" w:type="dxa"/>
          </w:tcPr>
          <w:p w:rsidR="00080025" w:rsidRDefault="00080025" w:rsidP="00080025">
            <w:pPr>
              <w:autoSpaceDE w:val="0"/>
              <w:autoSpaceDN w:val="0"/>
              <w:adjustRightInd w:val="0"/>
              <w:spacing w:line="276" w:lineRule="auto"/>
              <w:jc w:val="center"/>
              <w:rPr>
                <w:sz w:val="22"/>
                <w:szCs w:val="22"/>
              </w:rPr>
            </w:pPr>
            <w:r>
              <w:rPr>
                <w:sz w:val="22"/>
                <w:szCs w:val="22"/>
              </w:rPr>
              <w:t>7-11, 14-15 лет</w:t>
            </w:r>
          </w:p>
        </w:tc>
        <w:tc>
          <w:tcPr>
            <w:tcW w:w="2478" w:type="dxa"/>
          </w:tcPr>
          <w:p w:rsidR="00080025" w:rsidRDefault="00080025" w:rsidP="00080025">
            <w:pPr>
              <w:autoSpaceDE w:val="0"/>
              <w:autoSpaceDN w:val="0"/>
              <w:adjustRightInd w:val="0"/>
              <w:spacing w:line="276" w:lineRule="auto"/>
              <w:jc w:val="center"/>
              <w:rPr>
                <w:sz w:val="22"/>
                <w:szCs w:val="22"/>
              </w:rPr>
            </w:pPr>
            <w:r>
              <w:rPr>
                <w:sz w:val="22"/>
                <w:szCs w:val="22"/>
              </w:rPr>
              <w:t>7-11, 13-14 лет</w:t>
            </w:r>
          </w:p>
        </w:tc>
      </w:tr>
      <w:tr w:rsidR="00080025" w:rsidTr="00C3277D">
        <w:tc>
          <w:tcPr>
            <w:tcW w:w="562" w:type="dxa"/>
          </w:tcPr>
          <w:p w:rsidR="00080025" w:rsidRDefault="00080025" w:rsidP="00080025">
            <w:pPr>
              <w:autoSpaceDE w:val="0"/>
              <w:autoSpaceDN w:val="0"/>
              <w:adjustRightInd w:val="0"/>
              <w:spacing w:line="276" w:lineRule="auto"/>
              <w:jc w:val="center"/>
              <w:rPr>
                <w:sz w:val="22"/>
                <w:szCs w:val="22"/>
              </w:rPr>
            </w:pPr>
            <w:r>
              <w:rPr>
                <w:sz w:val="22"/>
                <w:szCs w:val="22"/>
              </w:rPr>
              <w:t>4</w:t>
            </w:r>
          </w:p>
        </w:tc>
        <w:tc>
          <w:tcPr>
            <w:tcW w:w="4111" w:type="dxa"/>
          </w:tcPr>
          <w:p w:rsidR="00080025" w:rsidRDefault="00080025" w:rsidP="00080025">
            <w:pPr>
              <w:autoSpaceDE w:val="0"/>
              <w:autoSpaceDN w:val="0"/>
              <w:adjustRightInd w:val="0"/>
              <w:spacing w:line="276" w:lineRule="auto"/>
              <w:rPr>
                <w:sz w:val="22"/>
                <w:szCs w:val="22"/>
              </w:rPr>
            </w:pPr>
            <w:r>
              <w:rPr>
                <w:sz w:val="22"/>
                <w:szCs w:val="22"/>
              </w:rPr>
              <w:t>Гибкость</w:t>
            </w:r>
          </w:p>
        </w:tc>
        <w:tc>
          <w:tcPr>
            <w:tcW w:w="2761" w:type="dxa"/>
          </w:tcPr>
          <w:p w:rsidR="00080025" w:rsidRDefault="00080025" w:rsidP="00080025">
            <w:pPr>
              <w:autoSpaceDE w:val="0"/>
              <w:autoSpaceDN w:val="0"/>
              <w:adjustRightInd w:val="0"/>
              <w:spacing w:line="276" w:lineRule="auto"/>
              <w:jc w:val="center"/>
              <w:rPr>
                <w:sz w:val="22"/>
                <w:szCs w:val="22"/>
              </w:rPr>
            </w:pPr>
            <w:r>
              <w:rPr>
                <w:sz w:val="22"/>
                <w:szCs w:val="22"/>
              </w:rPr>
              <w:t>7-10, 13-14 лет</w:t>
            </w:r>
          </w:p>
        </w:tc>
        <w:tc>
          <w:tcPr>
            <w:tcW w:w="2478" w:type="dxa"/>
          </w:tcPr>
          <w:p w:rsidR="00080025" w:rsidRDefault="00080025" w:rsidP="00080025">
            <w:pPr>
              <w:autoSpaceDE w:val="0"/>
              <w:autoSpaceDN w:val="0"/>
              <w:adjustRightInd w:val="0"/>
              <w:spacing w:line="276" w:lineRule="auto"/>
              <w:jc w:val="center"/>
              <w:rPr>
                <w:sz w:val="22"/>
                <w:szCs w:val="22"/>
              </w:rPr>
            </w:pPr>
            <w:r>
              <w:rPr>
                <w:sz w:val="22"/>
                <w:szCs w:val="22"/>
              </w:rPr>
              <w:t>7-10, 13-14 лет</w:t>
            </w:r>
          </w:p>
        </w:tc>
      </w:tr>
      <w:tr w:rsidR="00080025" w:rsidTr="00C3277D">
        <w:tc>
          <w:tcPr>
            <w:tcW w:w="562" w:type="dxa"/>
          </w:tcPr>
          <w:p w:rsidR="00080025" w:rsidRDefault="00080025" w:rsidP="00080025">
            <w:pPr>
              <w:autoSpaceDE w:val="0"/>
              <w:autoSpaceDN w:val="0"/>
              <w:adjustRightInd w:val="0"/>
              <w:spacing w:line="276" w:lineRule="auto"/>
              <w:jc w:val="center"/>
              <w:rPr>
                <w:sz w:val="22"/>
                <w:szCs w:val="22"/>
              </w:rPr>
            </w:pPr>
            <w:r>
              <w:rPr>
                <w:sz w:val="22"/>
                <w:szCs w:val="22"/>
              </w:rPr>
              <w:t>5</w:t>
            </w:r>
          </w:p>
        </w:tc>
        <w:tc>
          <w:tcPr>
            <w:tcW w:w="4111" w:type="dxa"/>
          </w:tcPr>
          <w:p w:rsidR="00080025" w:rsidRDefault="00080025" w:rsidP="00080025">
            <w:pPr>
              <w:autoSpaceDE w:val="0"/>
              <w:autoSpaceDN w:val="0"/>
              <w:adjustRightInd w:val="0"/>
              <w:spacing w:line="276" w:lineRule="auto"/>
              <w:rPr>
                <w:sz w:val="22"/>
                <w:szCs w:val="22"/>
              </w:rPr>
            </w:pPr>
            <w:r>
              <w:rPr>
                <w:sz w:val="22"/>
                <w:szCs w:val="22"/>
              </w:rPr>
              <w:t xml:space="preserve">Координация </w:t>
            </w:r>
          </w:p>
        </w:tc>
        <w:tc>
          <w:tcPr>
            <w:tcW w:w="2761" w:type="dxa"/>
          </w:tcPr>
          <w:p w:rsidR="00080025" w:rsidRDefault="00080025" w:rsidP="00080025">
            <w:pPr>
              <w:autoSpaceDE w:val="0"/>
              <w:autoSpaceDN w:val="0"/>
              <w:adjustRightInd w:val="0"/>
              <w:spacing w:line="276" w:lineRule="auto"/>
              <w:jc w:val="center"/>
              <w:rPr>
                <w:sz w:val="22"/>
                <w:szCs w:val="22"/>
              </w:rPr>
            </w:pPr>
            <w:r>
              <w:rPr>
                <w:sz w:val="22"/>
                <w:szCs w:val="22"/>
              </w:rPr>
              <w:t>7-12, 12-14 лет</w:t>
            </w:r>
          </w:p>
        </w:tc>
        <w:tc>
          <w:tcPr>
            <w:tcW w:w="2478" w:type="dxa"/>
          </w:tcPr>
          <w:p w:rsidR="00080025" w:rsidRDefault="00080025" w:rsidP="00080025">
            <w:pPr>
              <w:autoSpaceDE w:val="0"/>
              <w:autoSpaceDN w:val="0"/>
              <w:adjustRightInd w:val="0"/>
              <w:spacing w:line="276" w:lineRule="auto"/>
              <w:jc w:val="center"/>
              <w:rPr>
                <w:sz w:val="22"/>
                <w:szCs w:val="22"/>
              </w:rPr>
            </w:pPr>
            <w:r>
              <w:rPr>
                <w:sz w:val="22"/>
                <w:szCs w:val="22"/>
              </w:rPr>
              <w:t>7-11, 12-14 лет</w:t>
            </w:r>
          </w:p>
        </w:tc>
      </w:tr>
    </w:tbl>
    <w:p w:rsidR="00080025" w:rsidRPr="00433DB4" w:rsidRDefault="00080025" w:rsidP="00080025">
      <w:pPr>
        <w:pStyle w:val="Default"/>
        <w:spacing w:line="276" w:lineRule="auto"/>
        <w:ind w:left="360"/>
        <w:rPr>
          <w:rFonts w:ascii="Times New Roman" w:hAnsi="Times New Roman" w:cs="Times New Roman"/>
          <w:color w:val="auto"/>
        </w:rPr>
      </w:pPr>
    </w:p>
    <w:p w:rsidR="00AA7EBF" w:rsidRDefault="00C3277D" w:rsidP="00391BBE">
      <w:pPr>
        <w:autoSpaceDE w:val="0"/>
        <w:autoSpaceDN w:val="0"/>
        <w:adjustRightInd w:val="0"/>
        <w:spacing w:line="276" w:lineRule="auto"/>
        <w:ind w:firstLine="709"/>
        <w:jc w:val="both"/>
      </w:pPr>
      <w:r>
        <w:t xml:space="preserve">Отдельные двигательные способности отличаются друг от друга периодами ускоренного развития и возрастными рамками «пиковых», максимальных приростов. Это создает предпосылки для целенаправленного воздействия с помощью физических нагрузок на процессы роста и развития юных спортсменов. Появляется возможность выделить оптимальные возрастные периоды для избирательного воздействия на развитие аэробной производительности, анаэробной производительности, подвижности в суставах, быстроты, максимальной силы, силовой выносливости, скоростно-силовых способностей и т.д. Согласно теории «сенситивных» (чувствительных) периодов наибольшего эффекта от целенаправленной тренировки на прирост отдельных двигательных способностей следует ожидать в периоды их наиболее интенсивного естественного прироста. </w:t>
      </w:r>
    </w:p>
    <w:p w:rsidR="00AA7EBF" w:rsidRDefault="00C3277D" w:rsidP="00391BBE">
      <w:pPr>
        <w:autoSpaceDE w:val="0"/>
        <w:autoSpaceDN w:val="0"/>
        <w:adjustRightInd w:val="0"/>
        <w:spacing w:line="276" w:lineRule="auto"/>
        <w:ind w:firstLine="709"/>
        <w:jc w:val="both"/>
      </w:pPr>
      <w:r>
        <w:t xml:space="preserve">Оптимальные возрастные периоды физического развития, динамика физических качеств, периоды для акцентированного развития двигательных способностей и компонентов специальной работоспособности боксеров для девочек и мальчиков от 10 до 17 лет. </w:t>
      </w:r>
    </w:p>
    <w:p w:rsidR="00AA7EBF" w:rsidRDefault="00C3277D" w:rsidP="00391BBE">
      <w:pPr>
        <w:autoSpaceDE w:val="0"/>
        <w:autoSpaceDN w:val="0"/>
        <w:adjustRightInd w:val="0"/>
        <w:spacing w:line="276" w:lineRule="auto"/>
        <w:ind w:firstLine="709"/>
        <w:jc w:val="both"/>
      </w:pPr>
      <w:r>
        <w:t xml:space="preserve">На этапе начальной подготовки у детей в возрасте 10 лет преобладают процессы созревания тканей и органов при снижении интенсивности их роста. Заканчивается морфологическая дифференциация клеток коры головного мозга, печени, наблюдается усиленное развитие скелетных мышц, умеренное нарастание размеров сердца, заканчивается структурная дифференциация миокарда. </w:t>
      </w:r>
    </w:p>
    <w:p w:rsidR="00AA7EBF" w:rsidRDefault="00C3277D" w:rsidP="00391BBE">
      <w:pPr>
        <w:autoSpaceDE w:val="0"/>
        <w:autoSpaceDN w:val="0"/>
        <w:adjustRightInd w:val="0"/>
        <w:spacing w:line="276" w:lineRule="auto"/>
        <w:ind w:firstLine="709"/>
        <w:jc w:val="both"/>
      </w:pPr>
      <w:r>
        <w:t xml:space="preserve">Для детей 10-летнего возраста свойственно конкретно-образное мышление. Поэтому особенно важным на занятиях является доступный для понимания образный показ и наглядный метод объяснения. </w:t>
      </w:r>
    </w:p>
    <w:p w:rsidR="00AA7EBF" w:rsidRDefault="00C3277D" w:rsidP="00391BBE">
      <w:pPr>
        <w:autoSpaceDE w:val="0"/>
        <w:autoSpaceDN w:val="0"/>
        <w:adjustRightInd w:val="0"/>
        <w:spacing w:line="276" w:lineRule="auto"/>
        <w:ind w:firstLine="709"/>
        <w:jc w:val="both"/>
      </w:pPr>
      <w:r>
        <w:t xml:space="preserve">На тренировочном этапе </w:t>
      </w:r>
      <w:r w:rsidR="00106098">
        <w:t xml:space="preserve">подготовки </w:t>
      </w:r>
      <w:r>
        <w:t>занятия проходят в тренировочных группах. В 12 лет у девочек и в 13 лет у мальчиков резко увеличивается скорость обменных процессов, что сопровождается увеличением уровня годового прироста длины тела. На этом этапе значительно возрастает объем сердца и его систолический объем. В связи с ростом массы миокарда уменьшается относительный объем проводящей системы сердца. Из-за опережающего увеличения объема внутренних полостей сердца по отношению к внутреннему диаметру магистральных артерий создаются условия, затрудняющие эффективность работы сердца и повышающие кровяное</w:t>
      </w:r>
      <w:r w:rsidR="00AA7EBF">
        <w:t xml:space="preserve"> давление на стенки сосудов. </w:t>
      </w:r>
    </w:p>
    <w:p w:rsidR="00AA7EBF" w:rsidRDefault="00C3277D" w:rsidP="00391BBE">
      <w:pPr>
        <w:autoSpaceDE w:val="0"/>
        <w:autoSpaceDN w:val="0"/>
        <w:adjustRightInd w:val="0"/>
        <w:spacing w:line="276" w:lineRule="auto"/>
        <w:ind w:firstLine="709"/>
        <w:jc w:val="both"/>
      </w:pPr>
      <w:r>
        <w:t xml:space="preserve">Тенденция повышения эффективности в работе органов и систем организма подростков, отвечающих за доставку кислорода в работающие мышцы (скорость поступления кислорода в легкие, транспорт его артериальной и смешанной венозной кровью), в возрасте 12-15 лет становится менее выраженной, чем в детском возрасте. Несмотря на это, в начале этапа до 10- 11 лет у девочек и в 10-12 лет у мальчиков имеют место наиболее высокие темпы увеличения аэробной емкости (суммарного потребления кислорода) и эффективности за счет повышения </w:t>
      </w:r>
      <w:proofErr w:type="spellStart"/>
      <w:r>
        <w:t>капилляризации</w:t>
      </w:r>
      <w:proofErr w:type="spellEnd"/>
      <w:r>
        <w:t xml:space="preserve"> мышц, снижения сосудистого сопротивления, координации деятельности вегетативных систем, использования в энергетическом обеспечении мышечной работы энергии </w:t>
      </w:r>
      <w:r>
        <w:lastRenderedPageBreak/>
        <w:t xml:space="preserve">окисления жиров (процесс стимулируется соматотропным гормоном). Подвижность в суставах и гибкость в данный возрастной период продолжают улучшаться. Наибольший прирост подвижности в суставах имеет место у девочек до 12 лет, у мальчиков до 14 лет, с увеличением возраста прирост останавливается. В конце тренировочного этапа спортивной подготовки у девочек 11-13 лет и у мальчиков 12-14 лет создаются условия для увеличения аэробной мощности (МПК) за счет увеличения систолического объема крови и повышения мощности аппарата внешнего дыхания (ЖЕЛ, МЛВ), но все-таки еще ограничена способность к длительной работе на уровне, близком или равном МПК. Поскольку содержание гликогена в мышцах в 10 лет у девочек и 10-12 лет у мальчиков невысокое (почти в 2 раза ниже, чем в 16-17 лет), гликолитическая работоспособность почти не возрастает, и проявляются низкие адаптационные возможности к работе анаэробного характера. Но с 10-11 лет у девочек и 12-13 лет у мальчиков постепенно нарастает мощность и емкость гликолиза за счет умеренного увеличения мышечных запасов гликогена и как следствие этого медленное нарастание </w:t>
      </w:r>
      <w:proofErr w:type="spellStart"/>
      <w:r>
        <w:t>лактата</w:t>
      </w:r>
      <w:proofErr w:type="spellEnd"/>
      <w:r>
        <w:t xml:space="preserve"> в тестовых и соревновательных упражнениях. В начальной фазе полового созревания, когда проявляются его внешние признаки, увеличивается возбудимость нервных центров, повышается реактивность и эмоциональность в ответных реакциях при мышечной работе, особенно соревновательного характера. </w:t>
      </w:r>
    </w:p>
    <w:p w:rsidR="00AA7EBF" w:rsidRDefault="00C3277D" w:rsidP="00391BBE">
      <w:pPr>
        <w:autoSpaceDE w:val="0"/>
        <w:autoSpaceDN w:val="0"/>
        <w:adjustRightInd w:val="0"/>
        <w:spacing w:line="276" w:lineRule="auto"/>
        <w:ind w:firstLine="709"/>
        <w:jc w:val="both"/>
      </w:pPr>
      <w:r>
        <w:t xml:space="preserve">В 10-11 лет у девочек и до 12 лет у мальчиков скоростные способности совершенствуются за счет улучшения регуляции движений, снижения времени простой двигательной реакции. В последующие 2 года темпы прироста быстроты снижаются. В 10-12 лет у девочек и в 12-14 лет у мальчиков значительно нарастает масса тела и вместе с ней нарастает максимальная сила, которая до 10-11 лет у девочек и до 12 лет у мальчиков прирастала низкими темпами. Прирост силы идет за счет совершенствования регуляции мышечных сокращений. Общая силовая выносливость в 10-12 лет у девочек и 10-14 лет у мальчиков быстро увеличивается за счет </w:t>
      </w:r>
      <w:proofErr w:type="spellStart"/>
      <w:r>
        <w:t>экономизации</w:t>
      </w:r>
      <w:proofErr w:type="spellEnd"/>
      <w:r>
        <w:t xml:space="preserve"> </w:t>
      </w:r>
      <w:proofErr w:type="spellStart"/>
      <w:r>
        <w:t>энерготрат</w:t>
      </w:r>
      <w:proofErr w:type="spellEnd"/>
      <w:r>
        <w:t xml:space="preserve"> (повышение уровня ПАНО при силовой работе) и мышечной регуляции. Специальная силовая выносливость у девочек 10- 12 лет и у мальчиков 12-14 лет увеличивается за счет функционального компонента. К началу прироста мышечной массы у девочек 10-12 лет и у мальчиков 12-14 лет создаются предпосылки для роста скоростно-силовых способностей. На возраст начала и завершения этапа существенно влияют индивидуальные темпы биологического развития. </w:t>
      </w:r>
    </w:p>
    <w:p w:rsidR="00AA7EBF" w:rsidRDefault="00C3277D" w:rsidP="00391BBE">
      <w:pPr>
        <w:autoSpaceDE w:val="0"/>
        <w:autoSpaceDN w:val="0"/>
        <w:adjustRightInd w:val="0"/>
        <w:spacing w:line="276" w:lineRule="auto"/>
        <w:ind w:firstLine="709"/>
        <w:jc w:val="both"/>
      </w:pPr>
      <w:r>
        <w:t xml:space="preserve">На этапе </w:t>
      </w:r>
      <w:r w:rsidR="00106098">
        <w:t xml:space="preserve">подготовки </w:t>
      </w:r>
      <w:r>
        <w:t xml:space="preserve">совершенствования спортивного мастерства. На возраст начала и завершения этапа существенно влияют индивидуальные темпы биологического развития. Особенности возрастного развития девушек 12-16 лет. </w:t>
      </w:r>
    </w:p>
    <w:p w:rsidR="00AA7EBF" w:rsidRDefault="00C3277D" w:rsidP="00391BBE">
      <w:pPr>
        <w:autoSpaceDE w:val="0"/>
        <w:autoSpaceDN w:val="0"/>
        <w:adjustRightInd w:val="0"/>
        <w:spacing w:line="276" w:lineRule="auto"/>
        <w:ind w:firstLine="709"/>
        <w:jc w:val="both"/>
      </w:pPr>
      <w:r>
        <w:t>У девушек наблюдается одновременное увеличение размеров сердца и легких, длины и массы тела. Пик темпов прироста массы тела — в 12-13 лет. Важный показатель для возрастного развития девушек - возраст первой менструации (</w:t>
      </w:r>
      <w:proofErr w:type="spellStart"/>
      <w:r>
        <w:t>менархе</w:t>
      </w:r>
      <w:proofErr w:type="spellEnd"/>
      <w:r>
        <w:t xml:space="preserve">), в течение </w:t>
      </w:r>
      <w:proofErr w:type="gramStart"/>
      <w:r>
        <w:t>года</w:t>
      </w:r>
      <w:proofErr w:type="gramEnd"/>
      <w:r>
        <w:t xml:space="preserve"> после которого происходит резкое торможение ростового процесса, а прироста массы - через 1,5 года. Происходит окончательное формирование пропорций тела. До </w:t>
      </w:r>
      <w:proofErr w:type="spellStart"/>
      <w:r>
        <w:t>менархе</w:t>
      </w:r>
      <w:proofErr w:type="spellEnd"/>
      <w:r>
        <w:t xml:space="preserve"> быстрыми темпами нарастает аэробная мощность. После </w:t>
      </w:r>
      <w:proofErr w:type="spellStart"/>
      <w:r>
        <w:t>менархе</w:t>
      </w:r>
      <w:proofErr w:type="spellEnd"/>
      <w:r>
        <w:t xml:space="preserve"> абсолютное МПК продолжает медленно увеличиваться до 14-15 лет, а относительное (на килограмм массы тела) - начинает снижаться. Систолический объем крови достигает максимума к 13-14 годам. Пик прироста гликолитической мощности и емкости наступает в 13-14 лет. Увеличиваются запасы гликогена в мышцах и печени. Благоприятные предпосылки для развития </w:t>
      </w:r>
      <w:proofErr w:type="spellStart"/>
      <w:r>
        <w:t>алактатных</w:t>
      </w:r>
      <w:proofErr w:type="spellEnd"/>
      <w:r>
        <w:t xml:space="preserve"> анаэробных возможностей складываются к 13-14 годам, причем пик прироста - в конце этапа. Оптимальный период развития максимальной силы - 12-14 лет. В течение года после </w:t>
      </w:r>
      <w:proofErr w:type="spellStart"/>
      <w:r>
        <w:t>менархе</w:t>
      </w:r>
      <w:proofErr w:type="spellEnd"/>
      <w:r>
        <w:t xml:space="preserve"> резко снижается прирост </w:t>
      </w:r>
      <w:r>
        <w:lastRenderedPageBreak/>
        <w:t xml:space="preserve">максимальной силы в связи с прекращением прироста мышечной массы. Темпы прироста силовой выносливости замедляются. Максимальная сила быстро увеличивается на фоне интенсивного прироста мышечной массы. Благоприятный период для целенаправленного 19 развития начинается с 15-16 лет. Высокие темпы увеличения общей силовой выносливости регистрируются в период с 13 до 16 лет (по мере увеличения функциональной производительности и «запаса силы»). Для скоростно-силовых способностей высокие темпы прироста наблюдаются в 14-16 лет с пиком прироста в 15-16 лет (наиболее эффективное развитие - параллельно с развитием гликолитической и </w:t>
      </w:r>
      <w:proofErr w:type="spellStart"/>
      <w:r>
        <w:t>алактатной</w:t>
      </w:r>
      <w:proofErr w:type="spellEnd"/>
      <w:r>
        <w:t xml:space="preserve"> мощности). </w:t>
      </w:r>
    </w:p>
    <w:p w:rsidR="00AA7EBF" w:rsidRDefault="00C3277D" w:rsidP="00391BBE">
      <w:pPr>
        <w:autoSpaceDE w:val="0"/>
        <w:autoSpaceDN w:val="0"/>
        <w:adjustRightInd w:val="0"/>
        <w:spacing w:line="276" w:lineRule="auto"/>
        <w:ind w:firstLine="709"/>
        <w:jc w:val="both"/>
      </w:pPr>
      <w:r>
        <w:t xml:space="preserve">Основные направления тренировки. </w:t>
      </w:r>
    </w:p>
    <w:p w:rsidR="00AA7EBF" w:rsidRDefault="00C3277D" w:rsidP="00391BBE">
      <w:pPr>
        <w:autoSpaceDE w:val="0"/>
        <w:autoSpaceDN w:val="0"/>
        <w:adjustRightInd w:val="0"/>
        <w:spacing w:line="276" w:lineRule="auto"/>
        <w:ind w:firstLine="709"/>
        <w:jc w:val="both"/>
      </w:pPr>
      <w:r>
        <w:t xml:space="preserve">Этап начальной подготовки (НП) один из наиболее важных, поскольку именно на этом этапе закладывается основа дальнейшего овладения спортивным мастерством в избранном виде. Однако здесь, как ни на каком другом этапе подготовки, имеется опасность перегрузки еще неокрепшего детского организма. Дело в том, что у спортсменов этого возраста существует отставание в развитии отдельных вегетативных функций организма. </w:t>
      </w:r>
    </w:p>
    <w:p w:rsidR="00AA7EBF" w:rsidRDefault="00C3277D" w:rsidP="00391BBE">
      <w:pPr>
        <w:autoSpaceDE w:val="0"/>
        <w:autoSpaceDN w:val="0"/>
        <w:adjustRightInd w:val="0"/>
        <w:spacing w:line="276" w:lineRule="auto"/>
        <w:ind w:firstLine="709"/>
        <w:jc w:val="both"/>
      </w:pPr>
      <w:r>
        <w:t xml:space="preserve">На этапе НП,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необходимых для эффективных занятий боксом. </w:t>
      </w:r>
    </w:p>
    <w:p w:rsidR="00AA7EBF" w:rsidRDefault="00C3277D" w:rsidP="00391BBE">
      <w:pPr>
        <w:autoSpaceDE w:val="0"/>
        <w:autoSpaceDN w:val="0"/>
        <w:adjustRightInd w:val="0"/>
        <w:spacing w:line="276" w:lineRule="auto"/>
        <w:ind w:firstLine="709"/>
        <w:jc w:val="both"/>
      </w:pPr>
      <w:r>
        <w:t xml:space="preserve">На этапе начальных занятий спортом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 </w:t>
      </w:r>
    </w:p>
    <w:p w:rsidR="00AA7EBF" w:rsidRDefault="00C3277D" w:rsidP="00391BBE">
      <w:pPr>
        <w:autoSpaceDE w:val="0"/>
        <w:autoSpaceDN w:val="0"/>
        <w:adjustRightInd w:val="0"/>
        <w:spacing w:line="276" w:lineRule="auto"/>
        <w:ind w:firstLine="709"/>
        <w:jc w:val="both"/>
      </w:pPr>
      <w:r>
        <w:t xml:space="preserve">На этапе НП нецелесообразно учитывать периоды тренировки (подготовительный, соревновательный и т.д.), так как сам этап начальной подготовки является своеобразным подготовительным периодом в общей цепи многолетней подготовки спортсмена. </w:t>
      </w:r>
    </w:p>
    <w:p w:rsidR="00AA7EBF" w:rsidRDefault="00C3277D" w:rsidP="00391BBE">
      <w:pPr>
        <w:autoSpaceDE w:val="0"/>
        <w:autoSpaceDN w:val="0"/>
        <w:adjustRightInd w:val="0"/>
        <w:spacing w:line="276" w:lineRule="auto"/>
        <w:ind w:firstLine="709"/>
        <w:jc w:val="both"/>
      </w:pPr>
      <w:r>
        <w:t xml:space="preserve">Особенности обучения. 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спортсменам овладевать основами техники целостного упражнения, а не отдельных его частей. Обучение основам техники целесообразно проводить в облегченных условиях. </w:t>
      </w:r>
    </w:p>
    <w:p w:rsidR="00AA7EBF" w:rsidRDefault="00C3277D" w:rsidP="00391BBE">
      <w:pPr>
        <w:autoSpaceDE w:val="0"/>
        <w:autoSpaceDN w:val="0"/>
        <w:adjustRightInd w:val="0"/>
        <w:spacing w:line="276" w:lineRule="auto"/>
        <w:ind w:firstLine="709"/>
        <w:jc w:val="both"/>
      </w:pPr>
      <w:r>
        <w:t xml:space="preserve">Одной из задач занятий на первом году является овладение основами техники избранного вида спорта. При этом тренировочный процесс должен проходить концентрированно, без больших пауз, т.е. перерыв между занятиями не должен превышать трех дней. Всего на обучение каждому техническому действию или их комплексу нужно отдавать 15-25 занятий (30-35 минут в каждом). </w:t>
      </w:r>
    </w:p>
    <w:p w:rsidR="00AA7EBF" w:rsidRDefault="00C3277D" w:rsidP="00391BBE">
      <w:pPr>
        <w:autoSpaceDE w:val="0"/>
        <w:autoSpaceDN w:val="0"/>
        <w:adjustRightInd w:val="0"/>
        <w:spacing w:line="276" w:lineRule="auto"/>
        <w:ind w:firstLine="709"/>
        <w:jc w:val="both"/>
      </w:pPr>
      <w:r>
        <w:t xml:space="preserve">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закреплению двигательных навыков. Игровая форма выполнения упражнений соответствует возрастным особенностям и позволяет успешно осуществлять начальную спортивную подготовку юных спортсменов (специализированные игровые методы обучения представлены ниже). </w:t>
      </w:r>
    </w:p>
    <w:p w:rsidR="00AA7EBF" w:rsidRDefault="00C3277D" w:rsidP="00391BBE">
      <w:pPr>
        <w:autoSpaceDE w:val="0"/>
        <w:autoSpaceDN w:val="0"/>
        <w:adjustRightInd w:val="0"/>
        <w:spacing w:line="276" w:lineRule="auto"/>
        <w:ind w:firstLine="709"/>
        <w:jc w:val="both"/>
      </w:pPr>
      <w:r>
        <w:lastRenderedPageBreak/>
        <w:t xml:space="preserve">Методика контроля. Контроль на этапе НП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 </w:t>
      </w:r>
    </w:p>
    <w:p w:rsidR="00AA7EBF" w:rsidRDefault="00C3277D" w:rsidP="00391BBE">
      <w:pPr>
        <w:autoSpaceDE w:val="0"/>
        <w:autoSpaceDN w:val="0"/>
        <w:adjustRightInd w:val="0"/>
        <w:spacing w:line="276" w:lineRule="auto"/>
        <w:ind w:firstLine="709"/>
        <w:jc w:val="both"/>
      </w:pPr>
      <w:r>
        <w:t xml:space="preserve">Контроль за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 </w:t>
      </w:r>
    </w:p>
    <w:p w:rsidR="00D00640" w:rsidRDefault="00C3277D" w:rsidP="00391BBE">
      <w:pPr>
        <w:autoSpaceDE w:val="0"/>
        <w:autoSpaceDN w:val="0"/>
        <w:adjustRightInd w:val="0"/>
        <w:spacing w:line="276" w:lineRule="auto"/>
        <w:ind w:firstLine="709"/>
        <w:jc w:val="both"/>
      </w:pPr>
      <w:r>
        <w:t xml:space="preserve">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 на силу и выносливость. Особое внимание уделяют соблюдению одинаковых условий в контроле. Имеются в виду время дня, приема пищи, предшествующая нагрузка, погода, разминка и т.д. Контрольные испытания лучше всего проводить в торжественной </w:t>
      </w:r>
      <w:r w:rsidR="00D00640">
        <w:t xml:space="preserve">соревновательной обстановке. </w:t>
      </w:r>
    </w:p>
    <w:p w:rsidR="00D00640" w:rsidRDefault="00C3277D" w:rsidP="00391BBE">
      <w:pPr>
        <w:autoSpaceDE w:val="0"/>
        <w:autoSpaceDN w:val="0"/>
        <w:adjustRightInd w:val="0"/>
        <w:spacing w:line="276" w:lineRule="auto"/>
        <w:ind w:firstLine="709"/>
        <w:jc w:val="both"/>
      </w:pPr>
      <w:r>
        <w:t xml:space="preserve">Участие в спортивных мероприятиях. Невозможно достигнуть в будущем высоких стабильных результатов, редко выступая на спортивных мероприятиях. На этапе НП значительно увеличивается число соревновательных упражнений. Особое преимущество отдается игровым соревновательным методам. На первых этапах НП рекомендуется использование контрольных соревнований в виде контрольного тестирования. Так как спортсмены не выступают в официальных спортивных мероприятиях, первый опыт соревновательной практики формируется в стенах школы. </w:t>
      </w:r>
    </w:p>
    <w:p w:rsidR="00D00640" w:rsidRDefault="00C3277D" w:rsidP="00391BBE">
      <w:pPr>
        <w:autoSpaceDE w:val="0"/>
        <w:autoSpaceDN w:val="0"/>
        <w:adjustRightInd w:val="0"/>
        <w:spacing w:line="276" w:lineRule="auto"/>
        <w:ind w:firstLine="709"/>
        <w:jc w:val="both"/>
      </w:pPr>
      <w:r>
        <w:t xml:space="preserve">Программа спортивных мероприятий, их периодичность, возраст участников должны строго соответствовать действующим правилам соревнований и доступным нормам нагрузок. </w:t>
      </w:r>
    </w:p>
    <w:p w:rsidR="00D00640" w:rsidRDefault="00C3277D" w:rsidP="00391BBE">
      <w:pPr>
        <w:autoSpaceDE w:val="0"/>
        <w:autoSpaceDN w:val="0"/>
        <w:adjustRightInd w:val="0"/>
        <w:spacing w:line="276" w:lineRule="auto"/>
        <w:ind w:firstLine="709"/>
        <w:jc w:val="both"/>
      </w:pPr>
      <w:r>
        <w:t xml:space="preserve">Юных спортсменов в спортивных мероприятиях нужно нацеливать на демонстрацию социально-ценностных качеств личности, мужества, инициативы, смелости, коллективизма, дружелюбия по отношению к товарищам и уважения к ним, стойкости в поединке с противником. </w:t>
      </w:r>
    </w:p>
    <w:p w:rsidR="00D00640" w:rsidRDefault="00C3277D" w:rsidP="00391BBE">
      <w:pPr>
        <w:autoSpaceDE w:val="0"/>
        <w:autoSpaceDN w:val="0"/>
        <w:adjustRightInd w:val="0"/>
        <w:spacing w:line="276" w:lineRule="auto"/>
        <w:ind w:firstLine="709"/>
        <w:jc w:val="both"/>
      </w:pPr>
      <w:r>
        <w:t>Тренировочный этап</w:t>
      </w:r>
      <w:r w:rsidR="00106098">
        <w:t xml:space="preserve"> подготовки </w:t>
      </w:r>
      <w:r>
        <w:t>(этап спортивной специализации) Т</w:t>
      </w:r>
      <w:r w:rsidR="00106098">
        <w:t>Э</w:t>
      </w:r>
      <w:r>
        <w:t xml:space="preserve">(СС). </w:t>
      </w:r>
    </w:p>
    <w:p w:rsidR="00D00640" w:rsidRDefault="00C3277D" w:rsidP="00391BBE">
      <w:pPr>
        <w:autoSpaceDE w:val="0"/>
        <w:autoSpaceDN w:val="0"/>
        <w:adjustRightInd w:val="0"/>
        <w:spacing w:line="276" w:lineRule="auto"/>
        <w:ind w:firstLine="709"/>
        <w:jc w:val="both"/>
      </w:pPr>
      <w:r>
        <w:t xml:space="preserve">Основные задачи и планируемые результаты на этапе: </w:t>
      </w:r>
    </w:p>
    <w:p w:rsidR="00106098" w:rsidRDefault="00C3277D" w:rsidP="002B186B">
      <w:pPr>
        <w:pStyle w:val="a4"/>
        <w:numPr>
          <w:ilvl w:val="0"/>
          <w:numId w:val="24"/>
        </w:numPr>
        <w:autoSpaceDE w:val="0"/>
        <w:autoSpaceDN w:val="0"/>
        <w:adjustRightInd w:val="0"/>
        <w:spacing w:line="276" w:lineRule="auto"/>
        <w:jc w:val="both"/>
      </w:pPr>
      <w:r>
        <w:t xml:space="preserve">общая и специальная физическая, техническая, тактическая и психологическая </w:t>
      </w:r>
    </w:p>
    <w:p w:rsidR="00D00640" w:rsidRDefault="00C3277D" w:rsidP="00106098">
      <w:pPr>
        <w:autoSpaceDE w:val="0"/>
        <w:autoSpaceDN w:val="0"/>
        <w:adjustRightInd w:val="0"/>
        <w:spacing w:line="276" w:lineRule="auto"/>
        <w:jc w:val="both"/>
      </w:pPr>
      <w:r>
        <w:t xml:space="preserve">подготовка; </w:t>
      </w:r>
    </w:p>
    <w:p w:rsidR="00106098" w:rsidRDefault="00C3277D" w:rsidP="002B186B">
      <w:pPr>
        <w:pStyle w:val="a4"/>
        <w:numPr>
          <w:ilvl w:val="0"/>
          <w:numId w:val="24"/>
        </w:numPr>
        <w:autoSpaceDE w:val="0"/>
        <w:autoSpaceDN w:val="0"/>
        <w:adjustRightInd w:val="0"/>
        <w:spacing w:line="276" w:lineRule="auto"/>
        <w:jc w:val="both"/>
      </w:pPr>
      <w:r>
        <w:t xml:space="preserve">приобретение опыта и стабильность выступления на официальных спортивных </w:t>
      </w:r>
    </w:p>
    <w:p w:rsidR="00D00640" w:rsidRDefault="00C3277D" w:rsidP="00106098">
      <w:pPr>
        <w:autoSpaceDE w:val="0"/>
        <w:autoSpaceDN w:val="0"/>
        <w:adjustRightInd w:val="0"/>
        <w:spacing w:line="276" w:lineRule="auto"/>
        <w:jc w:val="both"/>
      </w:pPr>
      <w:r>
        <w:t xml:space="preserve">мероприятиях по виду спорта бокс; </w:t>
      </w:r>
    </w:p>
    <w:p w:rsidR="00D00640" w:rsidRDefault="00C3277D" w:rsidP="002B186B">
      <w:pPr>
        <w:pStyle w:val="a4"/>
        <w:numPr>
          <w:ilvl w:val="0"/>
          <w:numId w:val="24"/>
        </w:numPr>
        <w:autoSpaceDE w:val="0"/>
        <w:autoSpaceDN w:val="0"/>
        <w:adjustRightInd w:val="0"/>
        <w:spacing w:line="276" w:lineRule="auto"/>
        <w:jc w:val="both"/>
      </w:pPr>
      <w:r>
        <w:t xml:space="preserve">формирование спортивной мотивации; </w:t>
      </w:r>
    </w:p>
    <w:p w:rsidR="00D00640" w:rsidRDefault="00C3277D" w:rsidP="002B186B">
      <w:pPr>
        <w:pStyle w:val="a4"/>
        <w:numPr>
          <w:ilvl w:val="0"/>
          <w:numId w:val="24"/>
        </w:numPr>
        <w:autoSpaceDE w:val="0"/>
        <w:autoSpaceDN w:val="0"/>
        <w:adjustRightInd w:val="0"/>
        <w:spacing w:line="276" w:lineRule="auto"/>
        <w:jc w:val="both"/>
      </w:pPr>
      <w:r>
        <w:t xml:space="preserve">укрепление здоровья спортсменов. </w:t>
      </w:r>
    </w:p>
    <w:p w:rsidR="00D00640" w:rsidRDefault="00C3277D" w:rsidP="00391BBE">
      <w:pPr>
        <w:autoSpaceDE w:val="0"/>
        <w:autoSpaceDN w:val="0"/>
        <w:adjustRightInd w:val="0"/>
        <w:spacing w:line="276" w:lineRule="auto"/>
        <w:ind w:firstLine="709"/>
        <w:jc w:val="both"/>
      </w:pPr>
      <w:r>
        <w:t xml:space="preserve">Основная цель тренировки: углубленное овладение технико-тактическим арсеналом бокса. </w:t>
      </w:r>
    </w:p>
    <w:p w:rsidR="00D00640" w:rsidRDefault="00C3277D" w:rsidP="00391BBE">
      <w:pPr>
        <w:autoSpaceDE w:val="0"/>
        <w:autoSpaceDN w:val="0"/>
        <w:adjustRightInd w:val="0"/>
        <w:spacing w:line="276" w:lineRule="auto"/>
        <w:ind w:firstLine="709"/>
        <w:jc w:val="both"/>
      </w:pPr>
      <w:r>
        <w:t xml:space="preserve">Факторы, ограничивающие нагрузку: </w:t>
      </w:r>
    </w:p>
    <w:p w:rsidR="00D00640" w:rsidRDefault="00C3277D" w:rsidP="002B186B">
      <w:pPr>
        <w:pStyle w:val="a4"/>
        <w:numPr>
          <w:ilvl w:val="0"/>
          <w:numId w:val="25"/>
        </w:numPr>
        <w:autoSpaceDE w:val="0"/>
        <w:autoSpaceDN w:val="0"/>
        <w:adjustRightInd w:val="0"/>
        <w:spacing w:line="276" w:lineRule="auto"/>
        <w:jc w:val="both"/>
      </w:pPr>
      <w:r>
        <w:t xml:space="preserve">функциональные особенности организма подростков в связи с половым созреванием; </w:t>
      </w:r>
    </w:p>
    <w:p w:rsidR="00D00640" w:rsidRDefault="00C3277D" w:rsidP="002B186B">
      <w:pPr>
        <w:pStyle w:val="a4"/>
        <w:numPr>
          <w:ilvl w:val="0"/>
          <w:numId w:val="25"/>
        </w:numPr>
        <w:autoSpaceDE w:val="0"/>
        <w:autoSpaceDN w:val="0"/>
        <w:adjustRightInd w:val="0"/>
        <w:spacing w:line="276" w:lineRule="auto"/>
        <w:jc w:val="both"/>
      </w:pPr>
      <w:r>
        <w:t xml:space="preserve">диспропорции в развитии тела и сердечно-сосудистой системы; </w:t>
      </w:r>
    </w:p>
    <w:p w:rsidR="00D00640" w:rsidRDefault="00C3277D" w:rsidP="002B186B">
      <w:pPr>
        <w:pStyle w:val="a4"/>
        <w:numPr>
          <w:ilvl w:val="0"/>
          <w:numId w:val="25"/>
        </w:numPr>
        <w:autoSpaceDE w:val="0"/>
        <w:autoSpaceDN w:val="0"/>
        <w:adjustRightInd w:val="0"/>
        <w:spacing w:line="276" w:lineRule="auto"/>
        <w:jc w:val="both"/>
      </w:pPr>
      <w:r>
        <w:t xml:space="preserve">неравномерность в росте и развитии силы. </w:t>
      </w:r>
    </w:p>
    <w:p w:rsidR="00D00640" w:rsidRDefault="00C3277D" w:rsidP="00391BBE">
      <w:pPr>
        <w:autoSpaceDE w:val="0"/>
        <w:autoSpaceDN w:val="0"/>
        <w:adjustRightInd w:val="0"/>
        <w:spacing w:line="276" w:lineRule="auto"/>
        <w:ind w:firstLine="709"/>
        <w:jc w:val="both"/>
      </w:pPr>
      <w:r>
        <w:t xml:space="preserve">Основные средства тренировки: </w:t>
      </w:r>
    </w:p>
    <w:p w:rsidR="00D00640" w:rsidRDefault="00C3277D" w:rsidP="002B186B">
      <w:pPr>
        <w:pStyle w:val="a4"/>
        <w:numPr>
          <w:ilvl w:val="0"/>
          <w:numId w:val="26"/>
        </w:numPr>
        <w:autoSpaceDE w:val="0"/>
        <w:autoSpaceDN w:val="0"/>
        <w:adjustRightInd w:val="0"/>
        <w:spacing w:line="276" w:lineRule="auto"/>
        <w:jc w:val="both"/>
      </w:pPr>
      <w:r>
        <w:t xml:space="preserve">общеразвивающие упражнения; </w:t>
      </w:r>
    </w:p>
    <w:p w:rsidR="00D00640" w:rsidRDefault="00C3277D" w:rsidP="002B186B">
      <w:pPr>
        <w:pStyle w:val="a4"/>
        <w:numPr>
          <w:ilvl w:val="0"/>
          <w:numId w:val="26"/>
        </w:numPr>
        <w:autoSpaceDE w:val="0"/>
        <w:autoSpaceDN w:val="0"/>
        <w:adjustRightInd w:val="0"/>
        <w:spacing w:line="276" w:lineRule="auto"/>
        <w:jc w:val="both"/>
      </w:pPr>
      <w:r>
        <w:t xml:space="preserve">комплексы специально подготовленных упражнений; </w:t>
      </w:r>
    </w:p>
    <w:p w:rsidR="00D00640" w:rsidRDefault="00C3277D" w:rsidP="002B186B">
      <w:pPr>
        <w:pStyle w:val="a4"/>
        <w:numPr>
          <w:ilvl w:val="0"/>
          <w:numId w:val="26"/>
        </w:numPr>
        <w:autoSpaceDE w:val="0"/>
        <w:autoSpaceDN w:val="0"/>
        <w:adjustRightInd w:val="0"/>
        <w:spacing w:line="276" w:lineRule="auto"/>
        <w:jc w:val="both"/>
      </w:pPr>
      <w:r>
        <w:t xml:space="preserve">всевозможные прыжки и прыжковые упражнения; </w:t>
      </w:r>
    </w:p>
    <w:p w:rsidR="00106098" w:rsidRDefault="00C3277D" w:rsidP="002B186B">
      <w:pPr>
        <w:pStyle w:val="a4"/>
        <w:numPr>
          <w:ilvl w:val="0"/>
          <w:numId w:val="26"/>
        </w:numPr>
        <w:autoSpaceDE w:val="0"/>
        <w:autoSpaceDN w:val="0"/>
        <w:adjustRightInd w:val="0"/>
        <w:spacing w:line="276" w:lineRule="auto"/>
        <w:jc w:val="both"/>
      </w:pPr>
      <w:r>
        <w:t xml:space="preserve">комплексы специальных упражнений из арсенала бокса; упражнения со штангой (вес </w:t>
      </w:r>
    </w:p>
    <w:p w:rsidR="00D00640" w:rsidRDefault="00C3277D" w:rsidP="00106098">
      <w:pPr>
        <w:autoSpaceDE w:val="0"/>
        <w:autoSpaceDN w:val="0"/>
        <w:adjustRightInd w:val="0"/>
        <w:spacing w:line="276" w:lineRule="auto"/>
        <w:jc w:val="both"/>
      </w:pPr>
      <w:r>
        <w:t xml:space="preserve">штанги 30-70°/) от собственного веса); </w:t>
      </w:r>
    </w:p>
    <w:p w:rsidR="00106098" w:rsidRDefault="00C3277D" w:rsidP="002B186B">
      <w:pPr>
        <w:pStyle w:val="a4"/>
        <w:numPr>
          <w:ilvl w:val="0"/>
          <w:numId w:val="27"/>
        </w:numPr>
        <w:autoSpaceDE w:val="0"/>
        <w:autoSpaceDN w:val="0"/>
        <w:adjustRightInd w:val="0"/>
        <w:spacing w:line="276" w:lineRule="auto"/>
        <w:jc w:val="both"/>
      </w:pPr>
      <w:r>
        <w:lastRenderedPageBreak/>
        <w:t xml:space="preserve">подвижные и спортивные игры; упражнения локального воздействия (на тренировочных </w:t>
      </w:r>
    </w:p>
    <w:p w:rsidR="00D00640" w:rsidRDefault="00C3277D" w:rsidP="00106098">
      <w:pPr>
        <w:autoSpaceDE w:val="0"/>
        <w:autoSpaceDN w:val="0"/>
        <w:adjustRightInd w:val="0"/>
        <w:spacing w:line="276" w:lineRule="auto"/>
        <w:jc w:val="both"/>
      </w:pPr>
      <w:r>
        <w:t xml:space="preserve">устройствах и тренажерах); </w:t>
      </w:r>
    </w:p>
    <w:p w:rsidR="00D00640" w:rsidRDefault="00C3277D" w:rsidP="002B186B">
      <w:pPr>
        <w:pStyle w:val="a4"/>
        <w:numPr>
          <w:ilvl w:val="0"/>
          <w:numId w:val="27"/>
        </w:numPr>
        <w:autoSpaceDE w:val="0"/>
        <w:autoSpaceDN w:val="0"/>
        <w:adjustRightInd w:val="0"/>
        <w:spacing w:line="276" w:lineRule="auto"/>
        <w:jc w:val="both"/>
      </w:pPr>
      <w:r>
        <w:t xml:space="preserve">изометрические упражнения. </w:t>
      </w:r>
    </w:p>
    <w:p w:rsidR="00D00640" w:rsidRDefault="00C3277D" w:rsidP="00391BBE">
      <w:pPr>
        <w:autoSpaceDE w:val="0"/>
        <w:autoSpaceDN w:val="0"/>
        <w:adjustRightInd w:val="0"/>
        <w:spacing w:line="276" w:lineRule="auto"/>
        <w:ind w:firstLine="709"/>
        <w:jc w:val="both"/>
      </w:pPr>
      <w:r>
        <w:t xml:space="preserve">Методы выполнения упражнений: </w:t>
      </w:r>
    </w:p>
    <w:p w:rsidR="00D00640" w:rsidRDefault="00C3277D" w:rsidP="002B186B">
      <w:pPr>
        <w:pStyle w:val="a4"/>
        <w:numPr>
          <w:ilvl w:val="0"/>
          <w:numId w:val="27"/>
        </w:numPr>
        <w:autoSpaceDE w:val="0"/>
        <w:autoSpaceDN w:val="0"/>
        <w:adjustRightInd w:val="0"/>
        <w:spacing w:line="276" w:lineRule="auto"/>
        <w:jc w:val="both"/>
      </w:pPr>
      <w:r>
        <w:t xml:space="preserve">повторный; переменный; </w:t>
      </w:r>
    </w:p>
    <w:p w:rsidR="00D00640" w:rsidRDefault="00C3277D" w:rsidP="002B186B">
      <w:pPr>
        <w:pStyle w:val="a4"/>
        <w:numPr>
          <w:ilvl w:val="0"/>
          <w:numId w:val="27"/>
        </w:numPr>
        <w:autoSpaceDE w:val="0"/>
        <w:autoSpaceDN w:val="0"/>
        <w:adjustRightInd w:val="0"/>
        <w:spacing w:line="276" w:lineRule="auto"/>
        <w:jc w:val="both"/>
      </w:pPr>
      <w:r>
        <w:t xml:space="preserve">повторно-переменный; </w:t>
      </w:r>
    </w:p>
    <w:p w:rsidR="00D00640" w:rsidRDefault="00C3277D" w:rsidP="002B186B">
      <w:pPr>
        <w:pStyle w:val="a4"/>
        <w:numPr>
          <w:ilvl w:val="0"/>
          <w:numId w:val="27"/>
        </w:numPr>
        <w:autoSpaceDE w:val="0"/>
        <w:autoSpaceDN w:val="0"/>
        <w:adjustRightInd w:val="0"/>
        <w:spacing w:line="276" w:lineRule="auto"/>
        <w:jc w:val="both"/>
      </w:pPr>
      <w:r>
        <w:t xml:space="preserve">круговой; </w:t>
      </w:r>
    </w:p>
    <w:p w:rsidR="00D00640" w:rsidRDefault="00C3277D" w:rsidP="002B186B">
      <w:pPr>
        <w:pStyle w:val="a4"/>
        <w:numPr>
          <w:ilvl w:val="0"/>
          <w:numId w:val="27"/>
        </w:numPr>
        <w:autoSpaceDE w:val="0"/>
        <w:autoSpaceDN w:val="0"/>
        <w:adjustRightInd w:val="0"/>
        <w:spacing w:line="276" w:lineRule="auto"/>
        <w:jc w:val="both"/>
      </w:pPr>
      <w:r>
        <w:t xml:space="preserve">игровой; </w:t>
      </w:r>
    </w:p>
    <w:p w:rsidR="00D00640" w:rsidRDefault="00C3277D" w:rsidP="002B186B">
      <w:pPr>
        <w:pStyle w:val="a4"/>
        <w:numPr>
          <w:ilvl w:val="0"/>
          <w:numId w:val="27"/>
        </w:numPr>
        <w:autoSpaceDE w:val="0"/>
        <w:autoSpaceDN w:val="0"/>
        <w:adjustRightInd w:val="0"/>
        <w:spacing w:line="276" w:lineRule="auto"/>
        <w:jc w:val="both"/>
      </w:pPr>
      <w:r>
        <w:t xml:space="preserve">контрольный; </w:t>
      </w:r>
    </w:p>
    <w:p w:rsidR="00D00640" w:rsidRDefault="00C3277D" w:rsidP="002B186B">
      <w:pPr>
        <w:pStyle w:val="a4"/>
        <w:numPr>
          <w:ilvl w:val="0"/>
          <w:numId w:val="27"/>
        </w:numPr>
        <w:autoSpaceDE w:val="0"/>
        <w:autoSpaceDN w:val="0"/>
        <w:adjustRightInd w:val="0"/>
        <w:spacing w:line="276" w:lineRule="auto"/>
        <w:jc w:val="both"/>
      </w:pPr>
      <w:r>
        <w:t xml:space="preserve">соревновательный. </w:t>
      </w:r>
    </w:p>
    <w:p w:rsidR="00D00640" w:rsidRDefault="00C3277D" w:rsidP="00391BBE">
      <w:pPr>
        <w:autoSpaceDE w:val="0"/>
        <w:autoSpaceDN w:val="0"/>
        <w:adjustRightInd w:val="0"/>
        <w:spacing w:line="276" w:lineRule="auto"/>
        <w:ind w:firstLine="709"/>
        <w:jc w:val="both"/>
      </w:pPr>
      <w:r>
        <w:t xml:space="preserve">Основные направления тренировки. Этап углубленной спортивной 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 Перед специалистами встает задача правильного подбора соответствующих тренировочных средств с учетом избранного вида спорта. Тренировочный этап характеризуется неуклонным повышением объема и интенсивности тренировочных нагрузок, более специализированной работой в избранном виде спорта. В этом случае средства тренировки имеют сходство по форме и характеру выполнения с основными упражнениями. Значительно увеличивается удельный вес специальной физической, технической и тактической подготовки. К специальной подготовке целесообразно приступать с 13-15 лет. Специальная подготовка в избранном виде должна проводиться постепенно. В этом возрасте спортсмену нужно чаще выступать в контрольных прикидках и спортивных мероприятиях. </w:t>
      </w:r>
    </w:p>
    <w:p w:rsidR="00D00640" w:rsidRDefault="00C3277D" w:rsidP="00391BBE">
      <w:pPr>
        <w:autoSpaceDE w:val="0"/>
        <w:autoSpaceDN w:val="0"/>
        <w:adjustRightInd w:val="0"/>
        <w:spacing w:line="276" w:lineRule="auto"/>
        <w:ind w:firstLine="709"/>
        <w:jc w:val="both"/>
      </w:pPr>
      <w:r>
        <w:t>На данном этапе в большей степени увеличивается объем средств скоростно-силовой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w:t>
      </w:r>
      <w:r w:rsidR="00D00640">
        <w:t xml:space="preserve">ные мышцы и мышечные группы. </w:t>
      </w:r>
    </w:p>
    <w:p w:rsidR="00D00640" w:rsidRDefault="00C3277D" w:rsidP="00391BBE">
      <w:pPr>
        <w:autoSpaceDE w:val="0"/>
        <w:autoSpaceDN w:val="0"/>
        <w:adjustRightInd w:val="0"/>
        <w:spacing w:line="276" w:lineRule="auto"/>
        <w:ind w:firstLine="709"/>
        <w:jc w:val="both"/>
      </w:pPr>
      <w:r>
        <w:t xml:space="preserve">Специальные тренировочные устройства и тренажеры имеют следующие преимущества перед традиционными средствами (штанга, гири, гантели): </w:t>
      </w:r>
    </w:p>
    <w:p w:rsidR="00D00640" w:rsidRDefault="00C3277D" w:rsidP="00106098">
      <w:pPr>
        <w:autoSpaceDE w:val="0"/>
        <w:autoSpaceDN w:val="0"/>
        <w:adjustRightInd w:val="0"/>
        <w:spacing w:line="276" w:lineRule="auto"/>
        <w:jc w:val="both"/>
      </w:pPr>
      <w:r>
        <w:t xml:space="preserve">позволяют учитывать индивидуальные особенности спортсмена; </w:t>
      </w:r>
    </w:p>
    <w:p w:rsidR="00106098" w:rsidRDefault="00C3277D" w:rsidP="002B186B">
      <w:pPr>
        <w:pStyle w:val="a4"/>
        <w:numPr>
          <w:ilvl w:val="0"/>
          <w:numId w:val="28"/>
        </w:numPr>
        <w:autoSpaceDE w:val="0"/>
        <w:autoSpaceDN w:val="0"/>
        <w:adjustRightInd w:val="0"/>
        <w:spacing w:line="276" w:lineRule="auto"/>
        <w:jc w:val="both"/>
      </w:pPr>
      <w:r>
        <w:t xml:space="preserve">по сравнению с упражнениями со штангой исключают отрицательные воздействия на </w:t>
      </w:r>
    </w:p>
    <w:p w:rsidR="00D00640" w:rsidRDefault="00C3277D" w:rsidP="00106098">
      <w:pPr>
        <w:autoSpaceDE w:val="0"/>
        <w:autoSpaceDN w:val="0"/>
        <w:adjustRightInd w:val="0"/>
        <w:spacing w:line="276" w:lineRule="auto"/>
        <w:jc w:val="both"/>
      </w:pPr>
      <w:r>
        <w:t xml:space="preserve">опорно-двигательный аппарат; </w:t>
      </w:r>
    </w:p>
    <w:p w:rsidR="00106098" w:rsidRDefault="00C3277D" w:rsidP="002B186B">
      <w:pPr>
        <w:pStyle w:val="a4"/>
        <w:numPr>
          <w:ilvl w:val="0"/>
          <w:numId w:val="28"/>
        </w:numPr>
        <w:autoSpaceDE w:val="0"/>
        <w:autoSpaceDN w:val="0"/>
        <w:adjustRightInd w:val="0"/>
        <w:spacing w:line="276" w:lineRule="auto"/>
        <w:jc w:val="both"/>
      </w:pPr>
      <w:r>
        <w:t xml:space="preserve">локально воздействуют на различные группы мышц, в том числе и на те, которые в </w:t>
      </w:r>
    </w:p>
    <w:p w:rsidR="00D00640" w:rsidRDefault="00C3277D" w:rsidP="00106098">
      <w:pPr>
        <w:autoSpaceDE w:val="0"/>
        <w:autoSpaceDN w:val="0"/>
        <w:adjustRightInd w:val="0"/>
        <w:spacing w:line="276" w:lineRule="auto"/>
        <w:jc w:val="both"/>
      </w:pPr>
      <w:r>
        <w:t xml:space="preserve">процессе тренировки имеют меньшие возможности для совершенствования; </w:t>
      </w:r>
    </w:p>
    <w:p w:rsidR="00106098" w:rsidRDefault="00C3277D" w:rsidP="002B186B">
      <w:pPr>
        <w:pStyle w:val="a4"/>
        <w:numPr>
          <w:ilvl w:val="0"/>
          <w:numId w:val="28"/>
        </w:numPr>
        <w:autoSpaceDE w:val="0"/>
        <w:autoSpaceDN w:val="0"/>
        <w:adjustRightInd w:val="0"/>
        <w:spacing w:line="276" w:lineRule="auto"/>
        <w:jc w:val="both"/>
      </w:pPr>
      <w:r>
        <w:t xml:space="preserve">способствуют четкому программированию структуры движений, а также характера и </w:t>
      </w:r>
    </w:p>
    <w:p w:rsidR="00D00640" w:rsidRDefault="00C3277D" w:rsidP="00106098">
      <w:pPr>
        <w:autoSpaceDE w:val="0"/>
        <w:autoSpaceDN w:val="0"/>
        <w:adjustRightInd w:val="0"/>
        <w:spacing w:line="276" w:lineRule="auto"/>
        <w:jc w:val="both"/>
      </w:pPr>
      <w:r>
        <w:t xml:space="preserve">величины специфической нагрузки; </w:t>
      </w:r>
    </w:p>
    <w:p w:rsidR="00D00640" w:rsidRDefault="00C3277D" w:rsidP="002B186B">
      <w:pPr>
        <w:pStyle w:val="a4"/>
        <w:numPr>
          <w:ilvl w:val="0"/>
          <w:numId w:val="28"/>
        </w:numPr>
        <w:autoSpaceDE w:val="0"/>
        <w:autoSpaceDN w:val="0"/>
        <w:adjustRightInd w:val="0"/>
        <w:spacing w:line="276" w:lineRule="auto"/>
        <w:jc w:val="both"/>
      </w:pPr>
      <w:r>
        <w:t xml:space="preserve">позволяют выполнять движения при различных режимах работы мышц; </w:t>
      </w:r>
    </w:p>
    <w:p w:rsidR="00D00640" w:rsidRDefault="00C3277D" w:rsidP="002B186B">
      <w:pPr>
        <w:pStyle w:val="a4"/>
        <w:numPr>
          <w:ilvl w:val="0"/>
          <w:numId w:val="28"/>
        </w:numPr>
        <w:autoSpaceDE w:val="0"/>
        <w:autoSpaceDN w:val="0"/>
        <w:adjustRightInd w:val="0"/>
        <w:spacing w:line="276" w:lineRule="auto"/>
        <w:jc w:val="both"/>
      </w:pPr>
      <w:r>
        <w:t xml:space="preserve">помогают проводить занятия на высоком эмоциональном уровне. </w:t>
      </w:r>
    </w:p>
    <w:p w:rsidR="0075397C" w:rsidRDefault="00C3277D" w:rsidP="0075397C">
      <w:pPr>
        <w:autoSpaceDE w:val="0"/>
        <w:autoSpaceDN w:val="0"/>
        <w:adjustRightInd w:val="0"/>
        <w:spacing w:line="276" w:lineRule="auto"/>
        <w:ind w:firstLine="709"/>
        <w:jc w:val="both"/>
      </w:pPr>
      <w:r>
        <w:t xml:space="preserve">Применяя тренажерные устройства, следует учитывать: </w:t>
      </w:r>
    </w:p>
    <w:p w:rsidR="00106098" w:rsidRDefault="00C3277D" w:rsidP="002B186B">
      <w:pPr>
        <w:pStyle w:val="a4"/>
        <w:numPr>
          <w:ilvl w:val="0"/>
          <w:numId w:val="29"/>
        </w:numPr>
        <w:autoSpaceDE w:val="0"/>
        <w:autoSpaceDN w:val="0"/>
        <w:adjustRightInd w:val="0"/>
        <w:spacing w:line="276" w:lineRule="auto"/>
        <w:jc w:val="both"/>
      </w:pPr>
      <w:r>
        <w:t xml:space="preserve">величину отягощения; </w:t>
      </w:r>
    </w:p>
    <w:p w:rsidR="00106098" w:rsidRDefault="00C3277D" w:rsidP="002B186B">
      <w:pPr>
        <w:pStyle w:val="a4"/>
        <w:numPr>
          <w:ilvl w:val="0"/>
          <w:numId w:val="29"/>
        </w:numPr>
        <w:autoSpaceDE w:val="0"/>
        <w:autoSpaceDN w:val="0"/>
        <w:adjustRightInd w:val="0"/>
        <w:spacing w:line="276" w:lineRule="auto"/>
        <w:jc w:val="both"/>
      </w:pPr>
      <w:r>
        <w:t xml:space="preserve">интенсивность выполнения упражнений; </w:t>
      </w:r>
    </w:p>
    <w:p w:rsidR="00106098" w:rsidRDefault="00C3277D" w:rsidP="002B186B">
      <w:pPr>
        <w:pStyle w:val="a4"/>
        <w:numPr>
          <w:ilvl w:val="0"/>
          <w:numId w:val="29"/>
        </w:numPr>
        <w:autoSpaceDE w:val="0"/>
        <w:autoSpaceDN w:val="0"/>
        <w:adjustRightInd w:val="0"/>
        <w:spacing w:line="276" w:lineRule="auto"/>
        <w:jc w:val="both"/>
      </w:pPr>
      <w:r>
        <w:t xml:space="preserve">количество повторений в каждом подходе; </w:t>
      </w:r>
    </w:p>
    <w:p w:rsidR="00106098" w:rsidRDefault="00C3277D" w:rsidP="002B186B">
      <w:pPr>
        <w:pStyle w:val="a4"/>
        <w:numPr>
          <w:ilvl w:val="0"/>
          <w:numId w:val="29"/>
        </w:numPr>
        <w:autoSpaceDE w:val="0"/>
        <w:autoSpaceDN w:val="0"/>
        <w:adjustRightInd w:val="0"/>
        <w:spacing w:line="276" w:lineRule="auto"/>
        <w:jc w:val="both"/>
      </w:pPr>
      <w:r>
        <w:lastRenderedPageBreak/>
        <w:t xml:space="preserve">интервалы отдыха между упражнениями. </w:t>
      </w:r>
    </w:p>
    <w:p w:rsidR="00106098" w:rsidRDefault="00C3277D" w:rsidP="00391BBE">
      <w:pPr>
        <w:autoSpaceDE w:val="0"/>
        <w:autoSpaceDN w:val="0"/>
        <w:adjustRightInd w:val="0"/>
        <w:spacing w:line="276" w:lineRule="auto"/>
        <w:ind w:firstLine="709"/>
        <w:jc w:val="both"/>
      </w:pPr>
      <w:r>
        <w:t xml:space="preserve">Обучение и совершенствование техники бокса. При планировании тренировочных занятий необходимо соблюдать принцип концентрированного распределения материала, так как длительные перерывы в занятиях нежелательны. При обучении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обучении и как их исправлять. </w:t>
      </w:r>
    </w:p>
    <w:p w:rsidR="00106098" w:rsidRDefault="00C3277D" w:rsidP="00391BBE">
      <w:pPr>
        <w:autoSpaceDE w:val="0"/>
        <w:autoSpaceDN w:val="0"/>
        <w:adjustRightInd w:val="0"/>
        <w:spacing w:line="276" w:lineRule="auto"/>
        <w:ind w:firstLine="709"/>
        <w:jc w:val="both"/>
      </w:pPr>
      <w:r>
        <w:t xml:space="preserve">Методика контроля. Как и на всех этапах подготовки, контроль должен быть комплексным. Система контроля на тренировочном этапе должна быть тесно связана с системой планирования процесса подготовки юных спортсменов. Она включает основные виды контроля: текущий, этапный и в условиях соревнований. </w:t>
      </w:r>
    </w:p>
    <w:p w:rsidR="00106098" w:rsidRDefault="00C3277D" w:rsidP="00391BBE">
      <w:pPr>
        <w:autoSpaceDE w:val="0"/>
        <w:autoSpaceDN w:val="0"/>
        <w:adjustRightInd w:val="0"/>
        <w:spacing w:line="276" w:lineRule="auto"/>
        <w:ind w:firstLine="709"/>
        <w:jc w:val="both"/>
      </w:pPr>
      <w:r>
        <w:t xml:space="preserve">В процессе тренировок рекомендуются следующие формы контроля: </w:t>
      </w:r>
    </w:p>
    <w:p w:rsidR="0075397C" w:rsidRDefault="00C3277D" w:rsidP="002B186B">
      <w:pPr>
        <w:pStyle w:val="a4"/>
        <w:numPr>
          <w:ilvl w:val="0"/>
          <w:numId w:val="30"/>
        </w:numPr>
        <w:autoSpaceDE w:val="0"/>
        <w:autoSpaceDN w:val="0"/>
        <w:adjustRightInd w:val="0"/>
        <w:spacing w:line="276" w:lineRule="auto"/>
        <w:jc w:val="both"/>
      </w:pPr>
      <w:r>
        <w:t xml:space="preserve">самоконтроль юных спортсменов за частотой пульса в покое, качество сна, аппетит, вес </w:t>
      </w:r>
    </w:p>
    <w:p w:rsidR="00106098" w:rsidRDefault="00C3277D" w:rsidP="0075397C">
      <w:pPr>
        <w:autoSpaceDE w:val="0"/>
        <w:autoSpaceDN w:val="0"/>
        <w:adjustRightInd w:val="0"/>
        <w:spacing w:line="276" w:lineRule="auto"/>
        <w:jc w:val="both"/>
      </w:pPr>
      <w:r>
        <w:t xml:space="preserve">тела, общее самочувствие; </w:t>
      </w:r>
    </w:p>
    <w:p w:rsidR="0075397C" w:rsidRDefault="00C3277D" w:rsidP="002B186B">
      <w:pPr>
        <w:pStyle w:val="a4"/>
        <w:numPr>
          <w:ilvl w:val="0"/>
          <w:numId w:val="30"/>
        </w:numPr>
        <w:autoSpaceDE w:val="0"/>
        <w:autoSpaceDN w:val="0"/>
        <w:adjustRightInd w:val="0"/>
        <w:spacing w:line="276" w:lineRule="auto"/>
        <w:jc w:val="both"/>
      </w:pPr>
      <w:r>
        <w:t>тренерский контроль применяется для текущего, этапного и соревновательного контроля. Определяется эффективность технической, физичес</w:t>
      </w:r>
      <w:r w:rsidR="0075397C">
        <w:t>кой, тактической и интегральной</w:t>
      </w:r>
    </w:p>
    <w:p w:rsidR="00106098" w:rsidRDefault="00C3277D" w:rsidP="0075397C">
      <w:pPr>
        <w:autoSpaceDE w:val="0"/>
        <w:autoSpaceDN w:val="0"/>
        <w:adjustRightInd w:val="0"/>
        <w:spacing w:line="276" w:lineRule="auto"/>
        <w:jc w:val="both"/>
      </w:pPr>
      <w:r>
        <w:t xml:space="preserve">подготовленности юных боксеров. </w:t>
      </w:r>
    </w:p>
    <w:p w:rsidR="00106098" w:rsidRDefault="00C3277D" w:rsidP="00391BBE">
      <w:pPr>
        <w:autoSpaceDE w:val="0"/>
        <w:autoSpaceDN w:val="0"/>
        <w:adjustRightInd w:val="0"/>
        <w:spacing w:line="276" w:lineRule="auto"/>
        <w:ind w:firstLine="709"/>
        <w:jc w:val="both"/>
      </w:pPr>
      <w:r>
        <w:t>Проводятся контрольные испытания на основе установленных кон</w:t>
      </w:r>
      <w:r w:rsidR="0075397C">
        <w:t>трольно-переводных нормативов:</w:t>
      </w:r>
    </w:p>
    <w:p w:rsidR="0075397C" w:rsidRDefault="00C3277D" w:rsidP="002B186B">
      <w:pPr>
        <w:pStyle w:val="a4"/>
        <w:numPr>
          <w:ilvl w:val="0"/>
          <w:numId w:val="30"/>
        </w:numPr>
        <w:autoSpaceDE w:val="0"/>
        <w:autoSpaceDN w:val="0"/>
        <w:adjustRightInd w:val="0"/>
        <w:spacing w:line="276" w:lineRule="auto"/>
        <w:jc w:val="both"/>
      </w:pPr>
      <w:r>
        <w:t xml:space="preserve">медицинский контроль (медико-биологическое обследование) применяется для </w:t>
      </w:r>
    </w:p>
    <w:p w:rsidR="00106098" w:rsidRDefault="00C3277D" w:rsidP="0075397C">
      <w:pPr>
        <w:autoSpaceDE w:val="0"/>
        <w:autoSpaceDN w:val="0"/>
        <w:adjustRightInd w:val="0"/>
        <w:spacing w:line="276" w:lineRule="auto"/>
        <w:jc w:val="both"/>
      </w:pPr>
      <w:r>
        <w:t xml:space="preserve">профилактики травм, заболеваний и лечения спортсменов, а также для определения функционального состояния организма. </w:t>
      </w:r>
    </w:p>
    <w:p w:rsidR="00106098" w:rsidRDefault="00C3277D" w:rsidP="00391BBE">
      <w:pPr>
        <w:autoSpaceDE w:val="0"/>
        <w:autoSpaceDN w:val="0"/>
        <w:adjustRightInd w:val="0"/>
        <w:spacing w:line="276" w:lineRule="auto"/>
        <w:ind w:firstLine="709"/>
        <w:jc w:val="both"/>
      </w:pPr>
      <w:r>
        <w:t xml:space="preserve">Участие в спортивных мероприятиях зависит от уровня подготовленности юного спортсмена, календаря спортивных мероприятий, выполнения разрядных требований и т.д. </w:t>
      </w:r>
      <w:r w:rsidR="0075397C">
        <w:t xml:space="preserve">           </w:t>
      </w:r>
      <w:r>
        <w:t xml:space="preserve">В соревновательных поединках необходимо вырабатывать у юных боксеров оптимизм к трудностям соревновательных условий и способность не преувеличивать эти трудности. </w:t>
      </w:r>
    </w:p>
    <w:p w:rsidR="00106098" w:rsidRDefault="00C3277D" w:rsidP="00391BBE">
      <w:pPr>
        <w:autoSpaceDE w:val="0"/>
        <w:autoSpaceDN w:val="0"/>
        <w:adjustRightInd w:val="0"/>
        <w:spacing w:line="276" w:lineRule="auto"/>
        <w:ind w:firstLine="709"/>
        <w:jc w:val="both"/>
      </w:pPr>
      <w:r>
        <w:t xml:space="preserve">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соревновательного противоборства. </w:t>
      </w:r>
    </w:p>
    <w:p w:rsidR="00106098" w:rsidRDefault="00C3277D" w:rsidP="00391BBE">
      <w:pPr>
        <w:autoSpaceDE w:val="0"/>
        <w:autoSpaceDN w:val="0"/>
        <w:adjustRightInd w:val="0"/>
        <w:spacing w:line="276" w:lineRule="auto"/>
        <w:ind w:firstLine="709"/>
        <w:jc w:val="both"/>
      </w:pPr>
      <w:r>
        <w:t xml:space="preserve">Этапы </w:t>
      </w:r>
      <w:r w:rsidR="0075397C">
        <w:t xml:space="preserve">подготовки </w:t>
      </w:r>
      <w:r>
        <w:t xml:space="preserve">совершенствования спортивного мастерства (ССМ) и высшего спортивного мастерства (ВСМ). </w:t>
      </w:r>
    </w:p>
    <w:p w:rsidR="00106098" w:rsidRDefault="00C3277D" w:rsidP="00391BBE">
      <w:pPr>
        <w:autoSpaceDE w:val="0"/>
        <w:autoSpaceDN w:val="0"/>
        <w:adjustRightInd w:val="0"/>
        <w:spacing w:line="276" w:lineRule="auto"/>
        <w:ind w:firstLine="709"/>
        <w:jc w:val="both"/>
      </w:pPr>
      <w:r>
        <w:t>Задачи и планируемые результаты на этапах:</w:t>
      </w:r>
    </w:p>
    <w:p w:rsidR="00106098" w:rsidRDefault="00C3277D" w:rsidP="002B186B">
      <w:pPr>
        <w:pStyle w:val="a4"/>
        <w:numPr>
          <w:ilvl w:val="0"/>
          <w:numId w:val="30"/>
        </w:numPr>
        <w:autoSpaceDE w:val="0"/>
        <w:autoSpaceDN w:val="0"/>
        <w:adjustRightInd w:val="0"/>
        <w:spacing w:line="276" w:lineRule="auto"/>
        <w:jc w:val="both"/>
      </w:pPr>
      <w:r>
        <w:t xml:space="preserve">повышение функциональных возможностей организма спортсменов; </w:t>
      </w:r>
    </w:p>
    <w:p w:rsidR="0075397C" w:rsidRDefault="00C3277D" w:rsidP="002B186B">
      <w:pPr>
        <w:pStyle w:val="a4"/>
        <w:numPr>
          <w:ilvl w:val="0"/>
          <w:numId w:val="30"/>
        </w:numPr>
        <w:autoSpaceDE w:val="0"/>
        <w:autoSpaceDN w:val="0"/>
        <w:adjustRightInd w:val="0"/>
        <w:spacing w:line="276" w:lineRule="auto"/>
        <w:jc w:val="both"/>
      </w:pPr>
      <w:r>
        <w:t xml:space="preserve">совершенствование общих и специальных физических качеств, технической, тактической </w:t>
      </w:r>
    </w:p>
    <w:p w:rsidR="00106098" w:rsidRDefault="00C3277D" w:rsidP="0075397C">
      <w:pPr>
        <w:autoSpaceDE w:val="0"/>
        <w:autoSpaceDN w:val="0"/>
        <w:adjustRightInd w:val="0"/>
        <w:spacing w:line="276" w:lineRule="auto"/>
        <w:jc w:val="both"/>
      </w:pPr>
      <w:r>
        <w:t xml:space="preserve">и психологической подготовки; </w:t>
      </w:r>
    </w:p>
    <w:p w:rsidR="0075397C" w:rsidRDefault="00C3277D" w:rsidP="002B186B">
      <w:pPr>
        <w:pStyle w:val="a4"/>
        <w:numPr>
          <w:ilvl w:val="0"/>
          <w:numId w:val="31"/>
        </w:numPr>
        <w:autoSpaceDE w:val="0"/>
        <w:autoSpaceDN w:val="0"/>
        <w:adjustRightInd w:val="0"/>
        <w:spacing w:line="276" w:lineRule="auto"/>
        <w:jc w:val="both"/>
      </w:pPr>
      <w:r>
        <w:t xml:space="preserve">стабильность демонстрации высоких спортивных результатов на региональных и </w:t>
      </w:r>
    </w:p>
    <w:p w:rsidR="00106098" w:rsidRDefault="00C3277D" w:rsidP="0075397C">
      <w:pPr>
        <w:autoSpaceDE w:val="0"/>
        <w:autoSpaceDN w:val="0"/>
        <w:adjustRightInd w:val="0"/>
        <w:spacing w:line="276" w:lineRule="auto"/>
        <w:jc w:val="both"/>
      </w:pPr>
      <w:r>
        <w:t xml:space="preserve">всероссийских официальных спортивных соревнованиях; </w:t>
      </w:r>
    </w:p>
    <w:p w:rsidR="00106098" w:rsidRDefault="00C3277D" w:rsidP="002B186B">
      <w:pPr>
        <w:pStyle w:val="a4"/>
        <w:numPr>
          <w:ilvl w:val="0"/>
          <w:numId w:val="31"/>
        </w:numPr>
        <w:autoSpaceDE w:val="0"/>
        <w:autoSpaceDN w:val="0"/>
        <w:adjustRightInd w:val="0"/>
        <w:spacing w:line="276" w:lineRule="auto"/>
        <w:jc w:val="both"/>
      </w:pPr>
      <w:r>
        <w:t xml:space="preserve">поддержание высокого уровня спортивной мотивации; </w:t>
      </w:r>
    </w:p>
    <w:p w:rsidR="0075397C" w:rsidRDefault="00C3277D" w:rsidP="002B186B">
      <w:pPr>
        <w:pStyle w:val="a4"/>
        <w:numPr>
          <w:ilvl w:val="0"/>
          <w:numId w:val="31"/>
        </w:numPr>
        <w:autoSpaceDE w:val="0"/>
        <w:autoSpaceDN w:val="0"/>
        <w:adjustRightInd w:val="0"/>
        <w:spacing w:line="276" w:lineRule="auto"/>
        <w:jc w:val="both"/>
      </w:pPr>
      <w:r>
        <w:t xml:space="preserve">сохранение здоровья спортсменов. -достижение результатов уровня спортивных сборных </w:t>
      </w:r>
    </w:p>
    <w:p w:rsidR="00106098" w:rsidRDefault="00C3277D" w:rsidP="0075397C">
      <w:pPr>
        <w:autoSpaceDE w:val="0"/>
        <w:autoSpaceDN w:val="0"/>
        <w:adjustRightInd w:val="0"/>
        <w:spacing w:line="276" w:lineRule="auto"/>
        <w:jc w:val="both"/>
      </w:pPr>
      <w:r>
        <w:t xml:space="preserve">команд Российской Федерации; </w:t>
      </w:r>
    </w:p>
    <w:p w:rsidR="0075397C" w:rsidRDefault="00C3277D" w:rsidP="002B186B">
      <w:pPr>
        <w:pStyle w:val="a4"/>
        <w:numPr>
          <w:ilvl w:val="0"/>
          <w:numId w:val="32"/>
        </w:numPr>
        <w:autoSpaceDE w:val="0"/>
        <w:autoSpaceDN w:val="0"/>
        <w:adjustRightInd w:val="0"/>
        <w:spacing w:line="276" w:lineRule="auto"/>
        <w:jc w:val="both"/>
      </w:pPr>
      <w:r>
        <w:t xml:space="preserve">повышение стабильности демонстрации высоких спортивных результатов во </w:t>
      </w:r>
    </w:p>
    <w:p w:rsidR="00106098" w:rsidRDefault="00C3277D" w:rsidP="0075397C">
      <w:pPr>
        <w:autoSpaceDE w:val="0"/>
        <w:autoSpaceDN w:val="0"/>
        <w:adjustRightInd w:val="0"/>
        <w:spacing w:line="276" w:lineRule="auto"/>
        <w:jc w:val="both"/>
      </w:pPr>
      <w:r>
        <w:t>всероссийских и международных официаль</w:t>
      </w:r>
      <w:r w:rsidR="00106098">
        <w:t xml:space="preserve">ных спортивных мероприятиях. </w:t>
      </w:r>
    </w:p>
    <w:p w:rsidR="00106098" w:rsidRDefault="00C3277D" w:rsidP="00391BBE">
      <w:pPr>
        <w:autoSpaceDE w:val="0"/>
        <w:autoSpaceDN w:val="0"/>
        <w:adjustRightInd w:val="0"/>
        <w:spacing w:line="276" w:lineRule="auto"/>
        <w:ind w:firstLine="709"/>
        <w:jc w:val="both"/>
      </w:pPr>
      <w:r>
        <w:t xml:space="preserve">На этапе подготовки в группах ССМ рассматриваются пути максимальной реализации возможностей организма спортсмена и его двигательного потенциала. В основе формирования </w:t>
      </w:r>
      <w:r>
        <w:lastRenderedPageBreak/>
        <w:t xml:space="preserve">задач на этапе ССМ: выведение спортсмена на высокий уровень спортивных достижений с учетом его индивидуальных особенностей. </w:t>
      </w:r>
    </w:p>
    <w:p w:rsidR="00106098" w:rsidRDefault="00C3277D" w:rsidP="00391BBE">
      <w:pPr>
        <w:autoSpaceDE w:val="0"/>
        <w:autoSpaceDN w:val="0"/>
        <w:adjustRightInd w:val="0"/>
        <w:spacing w:line="276" w:lineRule="auto"/>
        <w:ind w:firstLine="709"/>
        <w:jc w:val="both"/>
      </w:pPr>
      <w:r>
        <w:t xml:space="preserve">Преимущественная направленность тренировочного процесса: </w:t>
      </w:r>
    </w:p>
    <w:p w:rsidR="00106098" w:rsidRDefault="00C3277D" w:rsidP="002B186B">
      <w:pPr>
        <w:pStyle w:val="a4"/>
        <w:numPr>
          <w:ilvl w:val="0"/>
          <w:numId w:val="32"/>
        </w:numPr>
        <w:autoSpaceDE w:val="0"/>
        <w:autoSpaceDN w:val="0"/>
        <w:adjustRightInd w:val="0"/>
        <w:spacing w:line="276" w:lineRule="auto"/>
        <w:jc w:val="both"/>
      </w:pPr>
      <w:r>
        <w:t>совершенствование техники бокса и специальных физических качеств;</w:t>
      </w:r>
    </w:p>
    <w:p w:rsidR="00106098" w:rsidRDefault="00C3277D" w:rsidP="002B186B">
      <w:pPr>
        <w:pStyle w:val="a4"/>
        <w:numPr>
          <w:ilvl w:val="0"/>
          <w:numId w:val="32"/>
        </w:numPr>
        <w:autoSpaceDE w:val="0"/>
        <w:autoSpaceDN w:val="0"/>
        <w:adjustRightInd w:val="0"/>
        <w:spacing w:line="276" w:lineRule="auto"/>
        <w:jc w:val="both"/>
      </w:pPr>
      <w:r>
        <w:t xml:space="preserve">повышение технической и тактической подготовленности; </w:t>
      </w:r>
    </w:p>
    <w:p w:rsidR="00106098" w:rsidRDefault="00C3277D" w:rsidP="002B186B">
      <w:pPr>
        <w:pStyle w:val="a4"/>
        <w:numPr>
          <w:ilvl w:val="0"/>
          <w:numId w:val="32"/>
        </w:numPr>
        <w:autoSpaceDE w:val="0"/>
        <w:autoSpaceDN w:val="0"/>
        <w:adjustRightInd w:val="0"/>
        <w:spacing w:line="276" w:lineRule="auto"/>
        <w:jc w:val="both"/>
      </w:pPr>
      <w:r>
        <w:t xml:space="preserve">освоение необходимых тренировочных нагрузок; </w:t>
      </w:r>
    </w:p>
    <w:p w:rsidR="00106098" w:rsidRDefault="00C3277D" w:rsidP="002B186B">
      <w:pPr>
        <w:pStyle w:val="a4"/>
        <w:numPr>
          <w:ilvl w:val="0"/>
          <w:numId w:val="32"/>
        </w:numPr>
        <w:autoSpaceDE w:val="0"/>
        <w:autoSpaceDN w:val="0"/>
        <w:adjustRightInd w:val="0"/>
        <w:spacing w:line="276" w:lineRule="auto"/>
        <w:jc w:val="both"/>
      </w:pPr>
      <w:r>
        <w:t xml:space="preserve">совершенствование соревновательного опыта и психической подготовленности; </w:t>
      </w:r>
    </w:p>
    <w:p w:rsidR="00106098" w:rsidRDefault="00C3277D" w:rsidP="002B186B">
      <w:pPr>
        <w:pStyle w:val="a4"/>
        <w:numPr>
          <w:ilvl w:val="0"/>
          <w:numId w:val="32"/>
        </w:numPr>
        <w:autoSpaceDE w:val="0"/>
        <w:autoSpaceDN w:val="0"/>
        <w:adjustRightInd w:val="0"/>
        <w:spacing w:line="276" w:lineRule="auto"/>
        <w:jc w:val="both"/>
      </w:pPr>
      <w:r>
        <w:t xml:space="preserve">достижение спортивных результатов на уровне КМС, МС и МСМК. </w:t>
      </w:r>
    </w:p>
    <w:p w:rsidR="00106098" w:rsidRDefault="00C3277D" w:rsidP="00391BBE">
      <w:pPr>
        <w:autoSpaceDE w:val="0"/>
        <w:autoSpaceDN w:val="0"/>
        <w:adjustRightInd w:val="0"/>
        <w:spacing w:line="276" w:lineRule="auto"/>
        <w:ind w:firstLine="709"/>
        <w:jc w:val="both"/>
      </w:pPr>
      <w:r>
        <w:t xml:space="preserve">Этап ССМ и </w:t>
      </w:r>
      <w:r w:rsidR="0075397C">
        <w:t>ВСМ</w:t>
      </w:r>
      <w:r>
        <w:t xml:space="preserve"> характерен определенными зонами становления мастерства: зону первых больших успехов (выполнение норматива мастера спорта), участие в международных спортивных мероприятиях; зону достижения оптимальных возможностей (выход на уровень лучших спортсменов мира, участие на чемпионатах Европы, мира, Олимпийских играх); зону поддержания высших спортивных результатов. Поэтому особое внимание в процессе ССМ следует уделять подготовке к спортивным мероприятиям и успешному участию в них. Специализированную направленность приобретают тренировки, в которых используется весь комплекс эффективных средств, методов и организационных форм тренировки с целью достижения наивысших результатов в соревнованиях. Тренировочный процесс должен максимально индивидуализироваться и строиться с учетом особенностей соревновательной деятельности спортсменов. Особое внимание при совершенствовании технико-тактической подготовленности также уделяется индивидуализации и повышению надежности реализации техники в экстремальных условиях соревновательных поединков. </w:t>
      </w:r>
    </w:p>
    <w:p w:rsidR="00106098" w:rsidRDefault="00C3277D" w:rsidP="00391BBE">
      <w:pPr>
        <w:autoSpaceDE w:val="0"/>
        <w:autoSpaceDN w:val="0"/>
        <w:adjustRightInd w:val="0"/>
        <w:spacing w:line="276" w:lineRule="auto"/>
        <w:ind w:firstLine="709"/>
        <w:jc w:val="both"/>
      </w:pPr>
      <w:r>
        <w:t xml:space="preserve">При проведении тренировочного процесса допускается объединение лиц, проходящих спортивную подготовку на разных этапах в одну группу, если </w:t>
      </w:r>
    </w:p>
    <w:p w:rsidR="0075397C" w:rsidRDefault="00C3277D" w:rsidP="002B186B">
      <w:pPr>
        <w:pStyle w:val="a4"/>
        <w:numPr>
          <w:ilvl w:val="0"/>
          <w:numId w:val="33"/>
        </w:numPr>
        <w:autoSpaceDE w:val="0"/>
        <w:autoSpaceDN w:val="0"/>
        <w:adjustRightInd w:val="0"/>
        <w:spacing w:line="276" w:lineRule="auto"/>
        <w:jc w:val="both"/>
      </w:pPr>
      <w:r>
        <w:t xml:space="preserve">объединенная группа состоит из лиц, проходящих спортивную подготовку на этапе </w:t>
      </w:r>
    </w:p>
    <w:p w:rsidR="00106098" w:rsidRDefault="00C3277D" w:rsidP="0075397C">
      <w:pPr>
        <w:autoSpaceDE w:val="0"/>
        <w:autoSpaceDN w:val="0"/>
        <w:adjustRightInd w:val="0"/>
        <w:spacing w:line="276" w:lineRule="auto"/>
        <w:jc w:val="both"/>
      </w:pPr>
      <w:r>
        <w:t xml:space="preserve">начальной подготовки и тренировочном (спортивной специализации) первого и второго года спортивной подготовки </w:t>
      </w:r>
    </w:p>
    <w:p w:rsidR="0075397C" w:rsidRDefault="00C3277D" w:rsidP="002B186B">
      <w:pPr>
        <w:pStyle w:val="a4"/>
        <w:numPr>
          <w:ilvl w:val="0"/>
          <w:numId w:val="33"/>
        </w:numPr>
        <w:autoSpaceDE w:val="0"/>
        <w:autoSpaceDN w:val="0"/>
        <w:adjustRightInd w:val="0"/>
        <w:spacing w:line="276" w:lineRule="auto"/>
        <w:jc w:val="both"/>
      </w:pPr>
      <w:r>
        <w:t xml:space="preserve">объединенная группа состоит из лиц, проходящих спортивную подготовку на </w:t>
      </w:r>
    </w:p>
    <w:p w:rsidR="00106098" w:rsidRDefault="00C3277D" w:rsidP="0075397C">
      <w:pPr>
        <w:autoSpaceDE w:val="0"/>
        <w:autoSpaceDN w:val="0"/>
        <w:adjustRightInd w:val="0"/>
        <w:spacing w:line="276" w:lineRule="auto"/>
        <w:jc w:val="both"/>
      </w:pPr>
      <w:r>
        <w:t xml:space="preserve">тренировочном этапе (этапе спортивной специализации) с первого по пятый год спортивной подготовки и этапе совершенствования спортивного мастерства </w:t>
      </w:r>
    </w:p>
    <w:p w:rsidR="0075397C" w:rsidRDefault="00C3277D" w:rsidP="002B186B">
      <w:pPr>
        <w:pStyle w:val="a4"/>
        <w:numPr>
          <w:ilvl w:val="0"/>
          <w:numId w:val="33"/>
        </w:numPr>
        <w:autoSpaceDE w:val="0"/>
        <w:autoSpaceDN w:val="0"/>
        <w:adjustRightInd w:val="0"/>
        <w:spacing w:line="276" w:lineRule="auto"/>
        <w:jc w:val="both"/>
      </w:pPr>
      <w:r>
        <w:t xml:space="preserve">объединенная группа состоит из лиц, проходящих спортивную подготовку на этапе </w:t>
      </w:r>
    </w:p>
    <w:p w:rsidR="00106098" w:rsidRDefault="00C3277D" w:rsidP="0075397C">
      <w:pPr>
        <w:autoSpaceDE w:val="0"/>
        <w:autoSpaceDN w:val="0"/>
        <w:adjustRightInd w:val="0"/>
        <w:spacing w:line="276" w:lineRule="auto"/>
        <w:jc w:val="both"/>
      </w:pPr>
      <w:r>
        <w:t xml:space="preserve">совершенствования спортивного мастерства и высшего спортивного мастерства </w:t>
      </w:r>
    </w:p>
    <w:p w:rsidR="00106098" w:rsidRDefault="00C3277D" w:rsidP="00391BBE">
      <w:pPr>
        <w:autoSpaceDE w:val="0"/>
        <w:autoSpaceDN w:val="0"/>
        <w:adjustRightInd w:val="0"/>
        <w:spacing w:line="276" w:lineRule="auto"/>
        <w:ind w:firstLine="709"/>
        <w:jc w:val="both"/>
      </w:pPr>
      <w:r>
        <w:t xml:space="preserve">При объединении лиц, проходящих спортивную подготовку на разных этапах, в одну группу не должна быть превышена пропускная способность спортивного сооружения. </w:t>
      </w:r>
    </w:p>
    <w:p w:rsidR="00106098" w:rsidRDefault="00C3277D" w:rsidP="00391BBE">
      <w:pPr>
        <w:autoSpaceDE w:val="0"/>
        <w:autoSpaceDN w:val="0"/>
        <w:adjustRightInd w:val="0"/>
        <w:spacing w:line="276" w:lineRule="auto"/>
        <w:ind w:firstLine="709"/>
        <w:jc w:val="both"/>
      </w:pPr>
      <w:r>
        <w:t xml:space="preserve">При организации и проведении тренировочного процесса необходимо соблюдать меры безопасности и предупреждения травматизма. </w:t>
      </w:r>
    </w:p>
    <w:p w:rsidR="00106098" w:rsidRDefault="00C3277D" w:rsidP="00391BBE">
      <w:pPr>
        <w:autoSpaceDE w:val="0"/>
        <w:autoSpaceDN w:val="0"/>
        <w:adjustRightInd w:val="0"/>
        <w:spacing w:line="276" w:lineRule="auto"/>
        <w:ind w:firstLine="709"/>
        <w:jc w:val="both"/>
      </w:pPr>
      <w:r>
        <w:t xml:space="preserve">Общие меры безопасности: </w:t>
      </w:r>
    </w:p>
    <w:p w:rsidR="0075397C" w:rsidRDefault="00C3277D" w:rsidP="002B186B">
      <w:pPr>
        <w:pStyle w:val="a4"/>
        <w:numPr>
          <w:ilvl w:val="0"/>
          <w:numId w:val="33"/>
        </w:numPr>
        <w:autoSpaceDE w:val="0"/>
        <w:autoSpaceDN w:val="0"/>
        <w:adjustRightInd w:val="0"/>
        <w:spacing w:line="276" w:lineRule="auto"/>
        <w:jc w:val="both"/>
      </w:pPr>
      <w:r>
        <w:t xml:space="preserve">не начинать тренировку без предварительной подготовки к ней (подготовка всего </w:t>
      </w:r>
    </w:p>
    <w:p w:rsidR="00106098" w:rsidRDefault="00C3277D" w:rsidP="0075397C">
      <w:pPr>
        <w:autoSpaceDE w:val="0"/>
        <w:autoSpaceDN w:val="0"/>
        <w:adjustRightInd w:val="0"/>
        <w:spacing w:line="276" w:lineRule="auto"/>
        <w:jc w:val="both"/>
      </w:pPr>
      <w:r>
        <w:t xml:space="preserve">организма либо определенных его частей); </w:t>
      </w:r>
    </w:p>
    <w:p w:rsidR="0075397C" w:rsidRDefault="00C3277D" w:rsidP="002B186B">
      <w:pPr>
        <w:pStyle w:val="a4"/>
        <w:numPr>
          <w:ilvl w:val="0"/>
          <w:numId w:val="33"/>
        </w:numPr>
        <w:autoSpaceDE w:val="0"/>
        <w:autoSpaceDN w:val="0"/>
        <w:adjustRightInd w:val="0"/>
        <w:spacing w:line="276" w:lineRule="auto"/>
        <w:jc w:val="both"/>
      </w:pPr>
      <w:r>
        <w:t xml:space="preserve">внимательно осмотреть место и условия, где будет проходить тренировка, и если есть </w:t>
      </w:r>
    </w:p>
    <w:p w:rsidR="00106098" w:rsidRDefault="00C3277D" w:rsidP="0075397C">
      <w:pPr>
        <w:autoSpaceDE w:val="0"/>
        <w:autoSpaceDN w:val="0"/>
        <w:adjustRightInd w:val="0"/>
        <w:spacing w:line="276" w:lineRule="auto"/>
        <w:jc w:val="both"/>
      </w:pPr>
      <w:r>
        <w:t xml:space="preserve">помехи - устранить их; </w:t>
      </w:r>
    </w:p>
    <w:p w:rsidR="0075397C" w:rsidRDefault="00C3277D" w:rsidP="002B186B">
      <w:pPr>
        <w:pStyle w:val="a4"/>
        <w:numPr>
          <w:ilvl w:val="0"/>
          <w:numId w:val="33"/>
        </w:numPr>
        <w:autoSpaceDE w:val="0"/>
        <w:autoSpaceDN w:val="0"/>
        <w:adjustRightInd w:val="0"/>
        <w:spacing w:line="276" w:lineRule="auto"/>
        <w:jc w:val="both"/>
      </w:pPr>
      <w:r>
        <w:t xml:space="preserve">изучить упражнение, соразмерить его со своими возможностями, и если возможности </w:t>
      </w:r>
    </w:p>
    <w:p w:rsidR="00106098" w:rsidRDefault="00C3277D" w:rsidP="0075397C">
      <w:pPr>
        <w:autoSpaceDE w:val="0"/>
        <w:autoSpaceDN w:val="0"/>
        <w:adjustRightInd w:val="0"/>
        <w:spacing w:line="276" w:lineRule="auto"/>
        <w:jc w:val="both"/>
      </w:pPr>
      <w:r>
        <w:t xml:space="preserve">намного отстают, то лучше выбрать полегче упражнение, чтобы выполнить его на высоком уровне; </w:t>
      </w:r>
    </w:p>
    <w:p w:rsidR="0075397C" w:rsidRDefault="00C3277D" w:rsidP="002B186B">
      <w:pPr>
        <w:pStyle w:val="a4"/>
        <w:numPr>
          <w:ilvl w:val="0"/>
          <w:numId w:val="33"/>
        </w:numPr>
        <w:autoSpaceDE w:val="0"/>
        <w:autoSpaceDN w:val="0"/>
        <w:adjustRightInd w:val="0"/>
        <w:spacing w:line="276" w:lineRule="auto"/>
        <w:jc w:val="both"/>
      </w:pPr>
      <w:r>
        <w:t xml:space="preserve">контролировать действия на всем протяжении спортивной деятельности, особенно, когда </w:t>
      </w:r>
    </w:p>
    <w:p w:rsidR="00106098" w:rsidRDefault="00C3277D" w:rsidP="0075397C">
      <w:pPr>
        <w:autoSpaceDE w:val="0"/>
        <w:autoSpaceDN w:val="0"/>
        <w:adjustRightInd w:val="0"/>
        <w:spacing w:line="276" w:lineRule="auto"/>
        <w:jc w:val="both"/>
      </w:pPr>
      <w:r>
        <w:lastRenderedPageBreak/>
        <w:t xml:space="preserve">начинает наступать утомление и когда разучиваются новые, сложные по технике упражнения. </w:t>
      </w:r>
    </w:p>
    <w:p w:rsidR="00106098" w:rsidRDefault="00C3277D" w:rsidP="00391BBE">
      <w:pPr>
        <w:autoSpaceDE w:val="0"/>
        <w:autoSpaceDN w:val="0"/>
        <w:adjustRightInd w:val="0"/>
        <w:spacing w:line="276" w:lineRule="auto"/>
        <w:ind w:firstLine="709"/>
        <w:jc w:val="both"/>
      </w:pPr>
      <w:r>
        <w:t xml:space="preserve">К травмам могут привести следующие причины: </w:t>
      </w:r>
    </w:p>
    <w:p w:rsidR="00106098" w:rsidRDefault="00C3277D" w:rsidP="002B186B">
      <w:pPr>
        <w:pStyle w:val="a4"/>
        <w:numPr>
          <w:ilvl w:val="0"/>
          <w:numId w:val="33"/>
        </w:numPr>
        <w:autoSpaceDE w:val="0"/>
        <w:autoSpaceDN w:val="0"/>
        <w:adjustRightInd w:val="0"/>
        <w:spacing w:line="276" w:lineRule="auto"/>
        <w:jc w:val="both"/>
      </w:pPr>
      <w:r>
        <w:t xml:space="preserve">неправильная методика проведения занятий, </w:t>
      </w:r>
    </w:p>
    <w:p w:rsidR="0075397C" w:rsidRDefault="00C3277D" w:rsidP="002B186B">
      <w:pPr>
        <w:pStyle w:val="a4"/>
        <w:numPr>
          <w:ilvl w:val="0"/>
          <w:numId w:val="33"/>
        </w:numPr>
        <w:autoSpaceDE w:val="0"/>
        <w:autoSpaceDN w:val="0"/>
        <w:adjustRightInd w:val="0"/>
        <w:spacing w:line="276" w:lineRule="auto"/>
        <w:jc w:val="both"/>
      </w:pPr>
      <w:r>
        <w:t>несоблюдение принципов последовательности и постепенности в увеличении нагр</w:t>
      </w:r>
      <w:r w:rsidR="00106098">
        <w:t xml:space="preserve">узок и </w:t>
      </w:r>
    </w:p>
    <w:p w:rsidR="00106098" w:rsidRDefault="00106098" w:rsidP="0075397C">
      <w:pPr>
        <w:autoSpaceDE w:val="0"/>
        <w:autoSpaceDN w:val="0"/>
        <w:adjustRightInd w:val="0"/>
        <w:spacing w:line="276" w:lineRule="auto"/>
        <w:jc w:val="both"/>
      </w:pPr>
      <w:r>
        <w:t xml:space="preserve">сложности упражнений, </w:t>
      </w:r>
    </w:p>
    <w:p w:rsidR="0075397C" w:rsidRDefault="00C3277D" w:rsidP="002B186B">
      <w:pPr>
        <w:pStyle w:val="a4"/>
        <w:numPr>
          <w:ilvl w:val="0"/>
          <w:numId w:val="34"/>
        </w:numPr>
        <w:autoSpaceDE w:val="0"/>
        <w:autoSpaceDN w:val="0"/>
        <w:adjustRightInd w:val="0"/>
        <w:spacing w:line="276" w:lineRule="auto"/>
        <w:jc w:val="both"/>
      </w:pPr>
      <w:r>
        <w:t xml:space="preserve">недостаточный учет возрастных и половых особенностей, несоблюдение принципа </w:t>
      </w:r>
    </w:p>
    <w:p w:rsidR="00106098" w:rsidRDefault="00C3277D" w:rsidP="0075397C">
      <w:pPr>
        <w:autoSpaceDE w:val="0"/>
        <w:autoSpaceDN w:val="0"/>
        <w:adjustRightInd w:val="0"/>
        <w:spacing w:line="276" w:lineRule="auto"/>
        <w:jc w:val="both"/>
      </w:pPr>
      <w:r>
        <w:t xml:space="preserve">индивидуализации, -недостаточное или полное отсутствие страховки, слабая подготовка организма к предстоящей деятельности </w:t>
      </w:r>
    </w:p>
    <w:p w:rsidR="00106098" w:rsidRDefault="00C3277D" w:rsidP="002B186B">
      <w:pPr>
        <w:pStyle w:val="a4"/>
        <w:numPr>
          <w:ilvl w:val="0"/>
          <w:numId w:val="34"/>
        </w:numPr>
        <w:autoSpaceDE w:val="0"/>
        <w:autoSpaceDN w:val="0"/>
        <w:adjustRightInd w:val="0"/>
        <w:spacing w:line="276" w:lineRule="auto"/>
        <w:jc w:val="both"/>
      </w:pPr>
      <w:r>
        <w:t xml:space="preserve">недочеты в организации занятий, перегрузка мест занятий, </w:t>
      </w:r>
    </w:p>
    <w:p w:rsidR="00106098" w:rsidRDefault="00C3277D" w:rsidP="002B186B">
      <w:pPr>
        <w:pStyle w:val="a4"/>
        <w:numPr>
          <w:ilvl w:val="0"/>
          <w:numId w:val="34"/>
        </w:numPr>
        <w:autoSpaceDE w:val="0"/>
        <w:autoSpaceDN w:val="0"/>
        <w:adjustRightInd w:val="0"/>
        <w:spacing w:line="276" w:lineRule="auto"/>
        <w:jc w:val="both"/>
      </w:pPr>
      <w:r>
        <w:t>встречное движение, слишком большое количество занимающихся в одной группе,</w:t>
      </w:r>
    </w:p>
    <w:p w:rsidR="00106098" w:rsidRDefault="00C3277D" w:rsidP="002B186B">
      <w:pPr>
        <w:pStyle w:val="a4"/>
        <w:numPr>
          <w:ilvl w:val="0"/>
          <w:numId w:val="34"/>
        </w:numPr>
        <w:autoSpaceDE w:val="0"/>
        <w:autoSpaceDN w:val="0"/>
        <w:adjustRightInd w:val="0"/>
        <w:spacing w:line="276" w:lineRule="auto"/>
        <w:jc w:val="both"/>
      </w:pPr>
      <w:r>
        <w:t xml:space="preserve">проведение занятий без тренера и т. п. </w:t>
      </w:r>
    </w:p>
    <w:p w:rsidR="0075397C" w:rsidRDefault="00C3277D" w:rsidP="002B186B">
      <w:pPr>
        <w:pStyle w:val="a4"/>
        <w:numPr>
          <w:ilvl w:val="0"/>
          <w:numId w:val="34"/>
        </w:numPr>
        <w:autoSpaceDE w:val="0"/>
        <w:autoSpaceDN w:val="0"/>
        <w:adjustRightInd w:val="0"/>
        <w:spacing w:line="276" w:lineRule="auto"/>
        <w:jc w:val="both"/>
      </w:pPr>
      <w:r>
        <w:t xml:space="preserve">неудовлетворительное состояние мест занятий, оборудования, инвентаря, одежды и обуви </w:t>
      </w:r>
    </w:p>
    <w:p w:rsidR="00106098" w:rsidRDefault="00C3277D" w:rsidP="0075397C">
      <w:pPr>
        <w:autoSpaceDE w:val="0"/>
        <w:autoSpaceDN w:val="0"/>
        <w:adjustRightInd w:val="0"/>
        <w:spacing w:line="276" w:lineRule="auto"/>
        <w:jc w:val="both"/>
      </w:pPr>
      <w:r>
        <w:t xml:space="preserve">спортсменов. </w:t>
      </w:r>
    </w:p>
    <w:p w:rsidR="0075397C" w:rsidRDefault="00C3277D" w:rsidP="002B186B">
      <w:pPr>
        <w:pStyle w:val="a4"/>
        <w:numPr>
          <w:ilvl w:val="0"/>
          <w:numId w:val="35"/>
        </w:numPr>
        <w:autoSpaceDE w:val="0"/>
        <w:autoSpaceDN w:val="0"/>
        <w:adjustRightInd w:val="0"/>
        <w:spacing w:line="276" w:lineRule="auto"/>
        <w:jc w:val="both"/>
      </w:pPr>
      <w:r>
        <w:t xml:space="preserve">неблагоприятные метеорологические условия (сильный дождь и ветер, снегопад, очень </w:t>
      </w:r>
    </w:p>
    <w:p w:rsidR="00106098" w:rsidRDefault="00C3277D" w:rsidP="0075397C">
      <w:pPr>
        <w:autoSpaceDE w:val="0"/>
        <w:autoSpaceDN w:val="0"/>
        <w:adjustRightInd w:val="0"/>
        <w:spacing w:line="276" w:lineRule="auto"/>
        <w:jc w:val="both"/>
      </w:pPr>
      <w:r>
        <w:t xml:space="preserve">высокая или низкая температура воздуха). </w:t>
      </w:r>
    </w:p>
    <w:p w:rsidR="0075397C" w:rsidRDefault="00C3277D" w:rsidP="002B186B">
      <w:pPr>
        <w:pStyle w:val="a4"/>
        <w:numPr>
          <w:ilvl w:val="0"/>
          <w:numId w:val="35"/>
        </w:numPr>
        <w:autoSpaceDE w:val="0"/>
        <w:autoSpaceDN w:val="0"/>
        <w:adjustRightInd w:val="0"/>
        <w:spacing w:line="276" w:lineRule="auto"/>
        <w:jc w:val="both"/>
      </w:pPr>
      <w:r>
        <w:t xml:space="preserve">нарушение правил врачебного контроля, допуск к занятиям без разрешения врача, </w:t>
      </w:r>
    </w:p>
    <w:p w:rsidR="00106098" w:rsidRDefault="00C3277D" w:rsidP="0075397C">
      <w:pPr>
        <w:autoSpaceDE w:val="0"/>
        <w:autoSpaceDN w:val="0"/>
        <w:adjustRightInd w:val="0"/>
        <w:spacing w:line="276" w:lineRule="auto"/>
        <w:jc w:val="both"/>
      </w:pPr>
      <w:r>
        <w:t>неправильное распределение по группам без учета возраста, пола, физической подготовленности, преждевременное начало занятий после травмы, болезни или длительного перерыва, несоблюдение правил личной гигиены.</w:t>
      </w:r>
    </w:p>
    <w:p w:rsidR="0075397C" w:rsidRDefault="00C3277D" w:rsidP="002B186B">
      <w:pPr>
        <w:pStyle w:val="a4"/>
        <w:numPr>
          <w:ilvl w:val="0"/>
          <w:numId w:val="35"/>
        </w:numPr>
        <w:autoSpaceDE w:val="0"/>
        <w:autoSpaceDN w:val="0"/>
        <w:adjustRightInd w:val="0"/>
        <w:spacing w:line="276" w:lineRule="auto"/>
        <w:jc w:val="both"/>
      </w:pPr>
      <w:r>
        <w:t xml:space="preserve">нарушение спортсменами дисциплины и установленных правил во время тренировок и </w:t>
      </w:r>
    </w:p>
    <w:p w:rsidR="00106098" w:rsidRDefault="00C3277D" w:rsidP="0075397C">
      <w:pPr>
        <w:autoSpaceDE w:val="0"/>
        <w:autoSpaceDN w:val="0"/>
        <w:adjustRightInd w:val="0"/>
        <w:spacing w:line="276" w:lineRule="auto"/>
        <w:jc w:val="both"/>
      </w:pPr>
      <w:r>
        <w:t xml:space="preserve">спортивных мероприятий. </w:t>
      </w:r>
    </w:p>
    <w:p w:rsidR="00106098" w:rsidRDefault="00C3277D" w:rsidP="00391BBE">
      <w:pPr>
        <w:autoSpaceDE w:val="0"/>
        <w:autoSpaceDN w:val="0"/>
        <w:adjustRightInd w:val="0"/>
        <w:spacing w:line="276" w:lineRule="auto"/>
        <w:ind w:firstLine="709"/>
        <w:jc w:val="both"/>
      </w:pPr>
      <w:r>
        <w:t xml:space="preserve">Создание оптимальных условий для проведения тренировочного процесса и спортивных мероприятий, постоянный контроль со стороны тренера и самоконтроль спортсменов, соблюдение всех правил и дисциплины на занятиях является основой для занятий спортом без травм и других нарушений в жизнедеятельности спортсменов. </w:t>
      </w:r>
    </w:p>
    <w:p w:rsidR="00106098" w:rsidRDefault="00C3277D" w:rsidP="00391BBE">
      <w:pPr>
        <w:autoSpaceDE w:val="0"/>
        <w:autoSpaceDN w:val="0"/>
        <w:adjustRightInd w:val="0"/>
        <w:spacing w:line="276" w:lineRule="auto"/>
        <w:ind w:firstLine="709"/>
        <w:jc w:val="both"/>
      </w:pPr>
      <w:r>
        <w:t xml:space="preserve">К тренировкам допускаются спортсмены, прошедшие инструктаж по охране труда, медицинский осмотр и не имеющие противопоказаний по состоянию здоровья. </w:t>
      </w:r>
    </w:p>
    <w:p w:rsidR="00106098" w:rsidRDefault="00C3277D" w:rsidP="00391BBE">
      <w:pPr>
        <w:autoSpaceDE w:val="0"/>
        <w:autoSpaceDN w:val="0"/>
        <w:adjustRightInd w:val="0"/>
        <w:spacing w:line="276" w:lineRule="auto"/>
        <w:ind w:firstLine="709"/>
        <w:jc w:val="both"/>
      </w:pPr>
      <w:r>
        <w:t xml:space="preserve">При проведении занятий необходимо соблюдать правила поведения, расписание занятий, установленные режимы тренировки и отдыха, правила личной гигиены. </w:t>
      </w:r>
    </w:p>
    <w:p w:rsidR="00106098" w:rsidRDefault="00C3277D" w:rsidP="00391BBE">
      <w:pPr>
        <w:autoSpaceDE w:val="0"/>
        <w:autoSpaceDN w:val="0"/>
        <w:adjustRightInd w:val="0"/>
        <w:spacing w:line="276" w:lineRule="auto"/>
        <w:ind w:firstLine="709"/>
        <w:jc w:val="both"/>
      </w:pPr>
      <w:r>
        <w:t xml:space="preserve">При несчастном случае пострадавший или очевидец несчастного случая обязан немедленно сообщить тренеру, а тренер, в свою очередь, оповестить администрацию школы и родителей спортсмена. </w:t>
      </w:r>
    </w:p>
    <w:p w:rsidR="00106098" w:rsidRDefault="00C3277D" w:rsidP="00391BBE">
      <w:pPr>
        <w:autoSpaceDE w:val="0"/>
        <w:autoSpaceDN w:val="0"/>
        <w:adjustRightInd w:val="0"/>
        <w:spacing w:line="276" w:lineRule="auto"/>
        <w:ind w:firstLine="709"/>
        <w:jc w:val="both"/>
      </w:pPr>
      <w:r>
        <w:t xml:space="preserve">При неисправности спортивного инвентаря спортсмен обязан прекратить занятия и сообщить об этом тренеру. Тренер не имеет права использовать для тренировочного занятия неисправный спортивный инвентарь. </w:t>
      </w:r>
    </w:p>
    <w:p w:rsidR="00C3277D" w:rsidRDefault="00C3277D" w:rsidP="00391BBE">
      <w:pPr>
        <w:autoSpaceDE w:val="0"/>
        <w:autoSpaceDN w:val="0"/>
        <w:adjustRightInd w:val="0"/>
        <w:spacing w:line="276" w:lineRule="auto"/>
        <w:ind w:firstLine="709"/>
        <w:jc w:val="both"/>
        <w:rPr>
          <w:u w:val="single"/>
        </w:rPr>
      </w:pPr>
      <w:r>
        <w:t>Со спортсменами, допустившим невыполнение или нарушение инструкции по охране труда, проводится внеплановый инс</w:t>
      </w:r>
      <w:r w:rsidR="00106098">
        <w:t>труктаж по технике безопасности.</w:t>
      </w:r>
    </w:p>
    <w:p w:rsidR="00C3277D" w:rsidRDefault="00C3277D" w:rsidP="00AC220C">
      <w:pPr>
        <w:autoSpaceDE w:val="0"/>
        <w:autoSpaceDN w:val="0"/>
        <w:adjustRightInd w:val="0"/>
        <w:spacing w:line="276" w:lineRule="auto"/>
        <w:ind w:firstLine="709"/>
        <w:jc w:val="both"/>
      </w:pPr>
    </w:p>
    <w:p w:rsidR="00C3277D" w:rsidRDefault="00C3277D" w:rsidP="00C3277D">
      <w:pPr>
        <w:autoSpaceDE w:val="0"/>
        <w:autoSpaceDN w:val="0"/>
        <w:adjustRightInd w:val="0"/>
        <w:spacing w:line="276" w:lineRule="auto"/>
        <w:jc w:val="both"/>
        <w:rPr>
          <w:b/>
        </w:rPr>
      </w:pPr>
      <w:r w:rsidRPr="00C3277D">
        <w:rPr>
          <w:b/>
        </w:rPr>
        <w:t>3.2.Планы-конспекты тренировочных занятий по каждому этапу спортивной подготовки с указанием видов упражнений</w:t>
      </w:r>
      <w:r>
        <w:rPr>
          <w:b/>
        </w:rPr>
        <w:t>, средств и методов тренировки</w:t>
      </w:r>
    </w:p>
    <w:p w:rsidR="00EC12EE" w:rsidRDefault="00EC12EE" w:rsidP="00EC12EE">
      <w:pPr>
        <w:autoSpaceDE w:val="0"/>
        <w:autoSpaceDN w:val="0"/>
        <w:adjustRightInd w:val="0"/>
        <w:spacing w:line="276" w:lineRule="auto"/>
        <w:ind w:firstLine="709"/>
        <w:jc w:val="both"/>
      </w:pPr>
      <w:r>
        <w:t xml:space="preserve">План-конспект тренировочного занятия содержит следующие сведения: ФИО тренера, группа/этап спортивной подготовки, место проведения, продолжительность тренировочного занятия, дату проведения, необходимый инвентарь, цель и задачи тренировочного занятия, содержание занятия в подготовительной, основной и заключительной частях, дозировку упражнений и заданий тренера, организационно-методические указания, рекомендации по </w:t>
      </w:r>
      <w:r>
        <w:lastRenderedPageBreak/>
        <w:t xml:space="preserve">проведению тренировочного занятия. Цели и задачи тренировочного занятия должны соответствовать утвержденной программе спортивной подготовки и индивидуальному плану спортивной подготовки спортсмена. </w:t>
      </w:r>
    </w:p>
    <w:p w:rsidR="00EC12EE" w:rsidRDefault="00EC12EE" w:rsidP="00EC12EE">
      <w:pPr>
        <w:autoSpaceDE w:val="0"/>
        <w:autoSpaceDN w:val="0"/>
        <w:adjustRightInd w:val="0"/>
        <w:spacing w:line="276" w:lineRule="auto"/>
        <w:ind w:firstLine="709"/>
        <w:jc w:val="both"/>
      </w:pPr>
      <w:r>
        <w:t xml:space="preserve">Шаблон плана- конспекта тренировочного занятия. </w:t>
      </w:r>
    </w:p>
    <w:p w:rsidR="00EC12EE" w:rsidRDefault="00EC12EE" w:rsidP="00EC12EE">
      <w:pPr>
        <w:autoSpaceDE w:val="0"/>
        <w:autoSpaceDN w:val="0"/>
        <w:adjustRightInd w:val="0"/>
        <w:spacing w:line="276" w:lineRule="auto"/>
        <w:jc w:val="both"/>
      </w:pPr>
      <w:r>
        <w:t xml:space="preserve">Тренер: ___________________________________________________________________________ </w:t>
      </w:r>
    </w:p>
    <w:p w:rsidR="00EC12EE" w:rsidRDefault="00EC12EE" w:rsidP="00C3277D">
      <w:pPr>
        <w:autoSpaceDE w:val="0"/>
        <w:autoSpaceDN w:val="0"/>
        <w:adjustRightInd w:val="0"/>
        <w:spacing w:line="276" w:lineRule="auto"/>
        <w:jc w:val="both"/>
      </w:pPr>
      <w:r>
        <w:t>Группа: ___________________________________________________________________________</w:t>
      </w:r>
    </w:p>
    <w:p w:rsidR="00EC12EE" w:rsidRDefault="00EC12EE" w:rsidP="00EC12EE">
      <w:pPr>
        <w:autoSpaceDE w:val="0"/>
        <w:autoSpaceDN w:val="0"/>
        <w:adjustRightInd w:val="0"/>
        <w:spacing w:line="276" w:lineRule="auto"/>
      </w:pPr>
      <w:r>
        <w:t xml:space="preserve">Место </w:t>
      </w:r>
      <w:proofErr w:type="gramStart"/>
      <w:r>
        <w:t>проведения:_</w:t>
      </w:r>
      <w:proofErr w:type="gramEnd"/>
      <w:r>
        <w:t>_________________________________________________________________ Продолжительность тренировочного занятия:___________________________________________</w:t>
      </w:r>
    </w:p>
    <w:p w:rsidR="00EC12EE" w:rsidRDefault="00EC12EE" w:rsidP="00C3277D">
      <w:pPr>
        <w:autoSpaceDE w:val="0"/>
        <w:autoSpaceDN w:val="0"/>
        <w:adjustRightInd w:val="0"/>
        <w:spacing w:line="276" w:lineRule="auto"/>
        <w:jc w:val="both"/>
      </w:pPr>
      <w:r>
        <w:t xml:space="preserve">Дата </w:t>
      </w:r>
      <w:proofErr w:type="gramStart"/>
      <w:r>
        <w:t>проведения:_</w:t>
      </w:r>
      <w:proofErr w:type="gramEnd"/>
      <w:r>
        <w:t>__________________________________________________________________</w:t>
      </w:r>
    </w:p>
    <w:p w:rsidR="00EC12EE" w:rsidRDefault="00EC12EE" w:rsidP="00C3277D">
      <w:pPr>
        <w:autoSpaceDE w:val="0"/>
        <w:autoSpaceDN w:val="0"/>
        <w:adjustRightInd w:val="0"/>
        <w:spacing w:line="276" w:lineRule="auto"/>
        <w:jc w:val="both"/>
      </w:pPr>
      <w:r>
        <w:t>Инвентарь: ________________________________________________________________________</w:t>
      </w:r>
    </w:p>
    <w:p w:rsidR="00EC12EE" w:rsidRDefault="00EC12EE" w:rsidP="00C3277D">
      <w:pPr>
        <w:autoSpaceDE w:val="0"/>
        <w:autoSpaceDN w:val="0"/>
        <w:adjustRightInd w:val="0"/>
        <w:spacing w:line="276" w:lineRule="auto"/>
        <w:jc w:val="both"/>
      </w:pPr>
      <w:r>
        <w:t xml:space="preserve">Цель: _____________________________________________________________________________ </w:t>
      </w:r>
    </w:p>
    <w:p w:rsidR="00EC12EE" w:rsidRDefault="00EC12EE" w:rsidP="00C3277D">
      <w:pPr>
        <w:autoSpaceDE w:val="0"/>
        <w:autoSpaceDN w:val="0"/>
        <w:adjustRightInd w:val="0"/>
        <w:spacing w:line="276" w:lineRule="auto"/>
        <w:jc w:val="both"/>
      </w:pPr>
      <w:r>
        <w:t>Задачи: ___________________________________________________________________________</w:t>
      </w:r>
    </w:p>
    <w:p w:rsidR="00EC12EE" w:rsidRDefault="00EC12EE" w:rsidP="00C3277D">
      <w:pPr>
        <w:autoSpaceDE w:val="0"/>
        <w:autoSpaceDN w:val="0"/>
        <w:adjustRightInd w:val="0"/>
        <w:spacing w:line="276" w:lineRule="auto"/>
        <w:jc w:val="both"/>
      </w:pPr>
    </w:p>
    <w:tbl>
      <w:tblPr>
        <w:tblStyle w:val="a3"/>
        <w:tblW w:w="10127" w:type="dxa"/>
        <w:tblLook w:val="04A0" w:firstRow="1" w:lastRow="0" w:firstColumn="1" w:lastColumn="0" w:noHBand="0" w:noVBand="1"/>
      </w:tblPr>
      <w:tblGrid>
        <w:gridCol w:w="704"/>
        <w:gridCol w:w="5103"/>
        <w:gridCol w:w="1842"/>
        <w:gridCol w:w="2478"/>
      </w:tblGrid>
      <w:tr w:rsidR="00EC12EE" w:rsidTr="00114297">
        <w:tc>
          <w:tcPr>
            <w:tcW w:w="704" w:type="dxa"/>
          </w:tcPr>
          <w:p w:rsidR="00EC12EE" w:rsidRPr="00114297" w:rsidRDefault="00114297" w:rsidP="00114297">
            <w:pPr>
              <w:autoSpaceDE w:val="0"/>
              <w:autoSpaceDN w:val="0"/>
              <w:adjustRightInd w:val="0"/>
              <w:spacing w:line="276" w:lineRule="auto"/>
              <w:jc w:val="center"/>
              <w:rPr>
                <w:sz w:val="22"/>
                <w:szCs w:val="22"/>
              </w:rPr>
            </w:pPr>
            <w:r w:rsidRPr="00114297">
              <w:rPr>
                <w:sz w:val="22"/>
                <w:szCs w:val="22"/>
              </w:rPr>
              <w:t>№</w:t>
            </w:r>
          </w:p>
        </w:tc>
        <w:tc>
          <w:tcPr>
            <w:tcW w:w="5103" w:type="dxa"/>
          </w:tcPr>
          <w:p w:rsidR="00EC12EE" w:rsidRPr="00114297" w:rsidRDefault="00114297" w:rsidP="00114297">
            <w:pPr>
              <w:autoSpaceDE w:val="0"/>
              <w:autoSpaceDN w:val="0"/>
              <w:adjustRightInd w:val="0"/>
              <w:spacing w:line="276" w:lineRule="auto"/>
              <w:jc w:val="center"/>
              <w:rPr>
                <w:sz w:val="22"/>
                <w:szCs w:val="22"/>
              </w:rPr>
            </w:pPr>
            <w:r w:rsidRPr="00114297">
              <w:rPr>
                <w:sz w:val="22"/>
                <w:szCs w:val="22"/>
              </w:rPr>
              <w:t>Содержание занятия</w:t>
            </w:r>
          </w:p>
        </w:tc>
        <w:tc>
          <w:tcPr>
            <w:tcW w:w="1842" w:type="dxa"/>
          </w:tcPr>
          <w:p w:rsidR="00EC12EE" w:rsidRPr="00114297" w:rsidRDefault="00114297" w:rsidP="00114297">
            <w:pPr>
              <w:autoSpaceDE w:val="0"/>
              <w:autoSpaceDN w:val="0"/>
              <w:adjustRightInd w:val="0"/>
              <w:spacing w:line="276" w:lineRule="auto"/>
              <w:jc w:val="center"/>
              <w:rPr>
                <w:sz w:val="22"/>
                <w:szCs w:val="22"/>
              </w:rPr>
            </w:pPr>
            <w:r w:rsidRPr="00114297">
              <w:rPr>
                <w:sz w:val="22"/>
                <w:szCs w:val="22"/>
              </w:rPr>
              <w:t>Дозировка</w:t>
            </w:r>
          </w:p>
        </w:tc>
        <w:tc>
          <w:tcPr>
            <w:tcW w:w="2478" w:type="dxa"/>
          </w:tcPr>
          <w:p w:rsidR="00EC12EE" w:rsidRPr="00114297" w:rsidRDefault="00114297" w:rsidP="00114297">
            <w:pPr>
              <w:autoSpaceDE w:val="0"/>
              <w:autoSpaceDN w:val="0"/>
              <w:adjustRightInd w:val="0"/>
              <w:spacing w:line="276" w:lineRule="auto"/>
              <w:jc w:val="center"/>
              <w:rPr>
                <w:sz w:val="22"/>
                <w:szCs w:val="22"/>
              </w:rPr>
            </w:pPr>
            <w:r w:rsidRPr="00114297">
              <w:rPr>
                <w:sz w:val="22"/>
                <w:szCs w:val="22"/>
              </w:rPr>
              <w:t>Организационно-методические указания</w:t>
            </w:r>
          </w:p>
        </w:tc>
      </w:tr>
      <w:tr w:rsidR="00114297" w:rsidTr="00D4153E">
        <w:tc>
          <w:tcPr>
            <w:tcW w:w="10127" w:type="dxa"/>
            <w:gridSpan w:val="4"/>
          </w:tcPr>
          <w:p w:rsidR="00114297" w:rsidRPr="00114297" w:rsidRDefault="00114297" w:rsidP="00114297">
            <w:pPr>
              <w:autoSpaceDE w:val="0"/>
              <w:autoSpaceDN w:val="0"/>
              <w:adjustRightInd w:val="0"/>
              <w:spacing w:line="276" w:lineRule="auto"/>
              <w:jc w:val="center"/>
              <w:rPr>
                <w:sz w:val="22"/>
                <w:szCs w:val="22"/>
              </w:rPr>
            </w:pPr>
            <w:r>
              <w:rPr>
                <w:sz w:val="22"/>
                <w:szCs w:val="22"/>
              </w:rPr>
              <w:t>1.ПОДГОТОВИТЕЛЬНАЯ ЧАСТЬ</w:t>
            </w:r>
          </w:p>
        </w:tc>
      </w:tr>
      <w:tr w:rsidR="00EC12EE" w:rsidTr="00114297">
        <w:tc>
          <w:tcPr>
            <w:tcW w:w="704" w:type="dxa"/>
          </w:tcPr>
          <w:p w:rsidR="00EC12EE" w:rsidRPr="00114297" w:rsidRDefault="00EC12EE" w:rsidP="00C3277D">
            <w:pPr>
              <w:autoSpaceDE w:val="0"/>
              <w:autoSpaceDN w:val="0"/>
              <w:adjustRightInd w:val="0"/>
              <w:spacing w:line="276" w:lineRule="auto"/>
              <w:jc w:val="both"/>
              <w:rPr>
                <w:sz w:val="22"/>
                <w:szCs w:val="22"/>
              </w:rPr>
            </w:pPr>
          </w:p>
        </w:tc>
        <w:tc>
          <w:tcPr>
            <w:tcW w:w="5103" w:type="dxa"/>
          </w:tcPr>
          <w:p w:rsidR="00EC12EE" w:rsidRDefault="00114297" w:rsidP="00C3277D">
            <w:pPr>
              <w:autoSpaceDE w:val="0"/>
              <w:autoSpaceDN w:val="0"/>
              <w:adjustRightInd w:val="0"/>
              <w:spacing w:line="276" w:lineRule="auto"/>
              <w:jc w:val="both"/>
              <w:rPr>
                <w:sz w:val="22"/>
                <w:szCs w:val="22"/>
              </w:rPr>
            </w:pPr>
            <w:r>
              <w:rPr>
                <w:sz w:val="22"/>
                <w:szCs w:val="22"/>
              </w:rPr>
              <w:t>Подготовка организма к предстоящей нагрузке</w:t>
            </w:r>
          </w:p>
          <w:p w:rsidR="00114297" w:rsidRDefault="00114297" w:rsidP="00C3277D">
            <w:pPr>
              <w:autoSpaceDE w:val="0"/>
              <w:autoSpaceDN w:val="0"/>
              <w:adjustRightInd w:val="0"/>
              <w:spacing w:line="276" w:lineRule="auto"/>
              <w:jc w:val="both"/>
              <w:rPr>
                <w:sz w:val="22"/>
                <w:szCs w:val="22"/>
              </w:rPr>
            </w:pPr>
            <w:r>
              <w:rPr>
                <w:sz w:val="22"/>
                <w:szCs w:val="22"/>
              </w:rPr>
              <w:t>Организационный момент</w:t>
            </w:r>
          </w:p>
          <w:p w:rsidR="00114297" w:rsidRDefault="00114297" w:rsidP="00C3277D">
            <w:pPr>
              <w:autoSpaceDE w:val="0"/>
              <w:autoSpaceDN w:val="0"/>
              <w:adjustRightInd w:val="0"/>
              <w:spacing w:line="276" w:lineRule="auto"/>
              <w:jc w:val="both"/>
              <w:rPr>
                <w:sz w:val="22"/>
                <w:szCs w:val="22"/>
              </w:rPr>
            </w:pPr>
            <w:r>
              <w:rPr>
                <w:sz w:val="22"/>
                <w:szCs w:val="22"/>
              </w:rPr>
              <w:t>Разминка ОРУ в движении</w:t>
            </w:r>
          </w:p>
          <w:p w:rsidR="00114297" w:rsidRDefault="00114297" w:rsidP="00C3277D">
            <w:pPr>
              <w:autoSpaceDE w:val="0"/>
              <w:autoSpaceDN w:val="0"/>
              <w:adjustRightInd w:val="0"/>
              <w:spacing w:line="276" w:lineRule="auto"/>
              <w:jc w:val="both"/>
              <w:rPr>
                <w:sz w:val="22"/>
                <w:szCs w:val="22"/>
              </w:rPr>
            </w:pPr>
            <w:r>
              <w:rPr>
                <w:sz w:val="22"/>
                <w:szCs w:val="22"/>
              </w:rPr>
              <w:t>ОРУ на месте</w:t>
            </w:r>
          </w:p>
          <w:p w:rsidR="00114297" w:rsidRDefault="00114297" w:rsidP="00C3277D">
            <w:pPr>
              <w:autoSpaceDE w:val="0"/>
              <w:autoSpaceDN w:val="0"/>
              <w:adjustRightInd w:val="0"/>
              <w:spacing w:line="276" w:lineRule="auto"/>
              <w:jc w:val="both"/>
              <w:rPr>
                <w:sz w:val="22"/>
                <w:szCs w:val="22"/>
              </w:rPr>
            </w:pPr>
            <w:r>
              <w:rPr>
                <w:sz w:val="22"/>
                <w:szCs w:val="22"/>
              </w:rPr>
              <w:t>Прыжковые упражнения</w:t>
            </w:r>
          </w:p>
          <w:p w:rsidR="00114297" w:rsidRDefault="00114297" w:rsidP="00C3277D">
            <w:pPr>
              <w:autoSpaceDE w:val="0"/>
              <w:autoSpaceDN w:val="0"/>
              <w:adjustRightInd w:val="0"/>
              <w:spacing w:line="276" w:lineRule="auto"/>
              <w:jc w:val="both"/>
              <w:rPr>
                <w:sz w:val="22"/>
                <w:szCs w:val="22"/>
              </w:rPr>
            </w:pPr>
            <w:r>
              <w:rPr>
                <w:sz w:val="22"/>
                <w:szCs w:val="22"/>
              </w:rPr>
              <w:t>Работа с набивными мячами</w:t>
            </w:r>
          </w:p>
          <w:p w:rsidR="00114297" w:rsidRPr="00114297" w:rsidRDefault="00114297" w:rsidP="00C3277D">
            <w:pPr>
              <w:autoSpaceDE w:val="0"/>
              <w:autoSpaceDN w:val="0"/>
              <w:adjustRightInd w:val="0"/>
              <w:spacing w:line="276" w:lineRule="auto"/>
              <w:jc w:val="both"/>
              <w:rPr>
                <w:sz w:val="22"/>
                <w:szCs w:val="22"/>
              </w:rPr>
            </w:pPr>
            <w:r>
              <w:rPr>
                <w:sz w:val="22"/>
                <w:szCs w:val="22"/>
              </w:rPr>
              <w:t>Работа с теннисными мячами</w:t>
            </w:r>
          </w:p>
        </w:tc>
        <w:tc>
          <w:tcPr>
            <w:tcW w:w="1842" w:type="dxa"/>
          </w:tcPr>
          <w:p w:rsidR="00EC12EE" w:rsidRPr="00114297" w:rsidRDefault="00EC12EE" w:rsidP="00C3277D">
            <w:pPr>
              <w:autoSpaceDE w:val="0"/>
              <w:autoSpaceDN w:val="0"/>
              <w:adjustRightInd w:val="0"/>
              <w:spacing w:line="276" w:lineRule="auto"/>
              <w:jc w:val="both"/>
              <w:rPr>
                <w:sz w:val="22"/>
                <w:szCs w:val="22"/>
              </w:rPr>
            </w:pPr>
          </w:p>
        </w:tc>
        <w:tc>
          <w:tcPr>
            <w:tcW w:w="2478" w:type="dxa"/>
          </w:tcPr>
          <w:p w:rsidR="00EC12EE" w:rsidRPr="00114297" w:rsidRDefault="00EC12EE" w:rsidP="00C3277D">
            <w:pPr>
              <w:autoSpaceDE w:val="0"/>
              <w:autoSpaceDN w:val="0"/>
              <w:adjustRightInd w:val="0"/>
              <w:spacing w:line="276" w:lineRule="auto"/>
              <w:jc w:val="both"/>
              <w:rPr>
                <w:sz w:val="22"/>
                <w:szCs w:val="22"/>
              </w:rPr>
            </w:pPr>
          </w:p>
        </w:tc>
      </w:tr>
      <w:tr w:rsidR="00114297" w:rsidTr="00D4153E">
        <w:tc>
          <w:tcPr>
            <w:tcW w:w="10127" w:type="dxa"/>
            <w:gridSpan w:val="4"/>
          </w:tcPr>
          <w:p w:rsidR="00114297" w:rsidRPr="00114297" w:rsidRDefault="00114297" w:rsidP="00114297">
            <w:pPr>
              <w:autoSpaceDE w:val="0"/>
              <w:autoSpaceDN w:val="0"/>
              <w:adjustRightInd w:val="0"/>
              <w:spacing w:line="276" w:lineRule="auto"/>
              <w:jc w:val="center"/>
              <w:rPr>
                <w:sz w:val="22"/>
                <w:szCs w:val="22"/>
              </w:rPr>
            </w:pPr>
            <w:r>
              <w:rPr>
                <w:sz w:val="22"/>
                <w:szCs w:val="22"/>
              </w:rPr>
              <w:t>2.ОСНОВНАЯ ЧАСТЬ</w:t>
            </w:r>
          </w:p>
        </w:tc>
      </w:tr>
      <w:tr w:rsidR="00EC12EE" w:rsidTr="00114297">
        <w:tc>
          <w:tcPr>
            <w:tcW w:w="704" w:type="dxa"/>
          </w:tcPr>
          <w:p w:rsidR="00EC12EE" w:rsidRPr="00114297" w:rsidRDefault="00EC12EE" w:rsidP="00C3277D">
            <w:pPr>
              <w:autoSpaceDE w:val="0"/>
              <w:autoSpaceDN w:val="0"/>
              <w:adjustRightInd w:val="0"/>
              <w:spacing w:line="276" w:lineRule="auto"/>
              <w:jc w:val="both"/>
              <w:rPr>
                <w:sz w:val="22"/>
                <w:szCs w:val="22"/>
              </w:rPr>
            </w:pPr>
          </w:p>
        </w:tc>
        <w:tc>
          <w:tcPr>
            <w:tcW w:w="5103" w:type="dxa"/>
          </w:tcPr>
          <w:p w:rsidR="00EC12EE" w:rsidRDefault="00114297" w:rsidP="00C3277D">
            <w:pPr>
              <w:autoSpaceDE w:val="0"/>
              <w:autoSpaceDN w:val="0"/>
              <w:adjustRightInd w:val="0"/>
              <w:spacing w:line="276" w:lineRule="auto"/>
              <w:jc w:val="both"/>
              <w:rPr>
                <w:sz w:val="22"/>
                <w:szCs w:val="22"/>
              </w:rPr>
            </w:pPr>
            <w:r>
              <w:rPr>
                <w:sz w:val="22"/>
                <w:szCs w:val="22"/>
              </w:rPr>
              <w:t>Решаются поставленные задачи на тренировочное занятие</w:t>
            </w:r>
          </w:p>
          <w:p w:rsidR="00114297" w:rsidRDefault="00114297" w:rsidP="00C3277D">
            <w:pPr>
              <w:autoSpaceDE w:val="0"/>
              <w:autoSpaceDN w:val="0"/>
              <w:adjustRightInd w:val="0"/>
              <w:spacing w:line="276" w:lineRule="auto"/>
              <w:jc w:val="both"/>
              <w:rPr>
                <w:sz w:val="22"/>
                <w:szCs w:val="22"/>
              </w:rPr>
            </w:pPr>
            <w:r>
              <w:rPr>
                <w:sz w:val="22"/>
                <w:szCs w:val="22"/>
              </w:rPr>
              <w:t>ШБ</w:t>
            </w:r>
          </w:p>
          <w:p w:rsidR="00114297" w:rsidRDefault="00114297" w:rsidP="00C3277D">
            <w:pPr>
              <w:autoSpaceDE w:val="0"/>
              <w:autoSpaceDN w:val="0"/>
              <w:adjustRightInd w:val="0"/>
              <w:spacing w:line="276" w:lineRule="auto"/>
              <w:jc w:val="both"/>
              <w:rPr>
                <w:sz w:val="22"/>
                <w:szCs w:val="22"/>
              </w:rPr>
            </w:pPr>
            <w:r>
              <w:rPr>
                <w:sz w:val="22"/>
                <w:szCs w:val="22"/>
              </w:rPr>
              <w:t>Отработка перед зеркалом</w:t>
            </w:r>
          </w:p>
          <w:p w:rsidR="00114297" w:rsidRDefault="00114297" w:rsidP="00C3277D">
            <w:pPr>
              <w:autoSpaceDE w:val="0"/>
              <w:autoSpaceDN w:val="0"/>
              <w:adjustRightInd w:val="0"/>
              <w:spacing w:line="276" w:lineRule="auto"/>
              <w:jc w:val="both"/>
              <w:rPr>
                <w:sz w:val="22"/>
                <w:szCs w:val="22"/>
              </w:rPr>
            </w:pPr>
            <w:r>
              <w:rPr>
                <w:sz w:val="22"/>
                <w:szCs w:val="22"/>
              </w:rPr>
              <w:t>Работа в парах по заданию</w:t>
            </w:r>
          </w:p>
          <w:p w:rsidR="00114297" w:rsidRDefault="00114297" w:rsidP="00C3277D">
            <w:pPr>
              <w:autoSpaceDE w:val="0"/>
              <w:autoSpaceDN w:val="0"/>
              <w:adjustRightInd w:val="0"/>
              <w:spacing w:line="276" w:lineRule="auto"/>
              <w:jc w:val="both"/>
              <w:rPr>
                <w:sz w:val="22"/>
                <w:szCs w:val="22"/>
              </w:rPr>
            </w:pPr>
            <w:r>
              <w:rPr>
                <w:sz w:val="22"/>
                <w:szCs w:val="22"/>
              </w:rPr>
              <w:t xml:space="preserve">Спарринги </w:t>
            </w:r>
          </w:p>
          <w:p w:rsidR="00114297" w:rsidRDefault="00114297" w:rsidP="00C3277D">
            <w:pPr>
              <w:autoSpaceDE w:val="0"/>
              <w:autoSpaceDN w:val="0"/>
              <w:adjustRightInd w:val="0"/>
              <w:spacing w:line="276" w:lineRule="auto"/>
              <w:jc w:val="both"/>
              <w:rPr>
                <w:sz w:val="22"/>
                <w:szCs w:val="22"/>
              </w:rPr>
            </w:pPr>
            <w:r>
              <w:rPr>
                <w:sz w:val="22"/>
                <w:szCs w:val="22"/>
              </w:rPr>
              <w:t>Вольные бои</w:t>
            </w:r>
          </w:p>
          <w:p w:rsidR="00114297" w:rsidRDefault="00114297" w:rsidP="00C3277D">
            <w:pPr>
              <w:autoSpaceDE w:val="0"/>
              <w:autoSpaceDN w:val="0"/>
              <w:adjustRightInd w:val="0"/>
              <w:spacing w:line="276" w:lineRule="auto"/>
              <w:jc w:val="both"/>
              <w:rPr>
                <w:sz w:val="22"/>
                <w:szCs w:val="22"/>
              </w:rPr>
            </w:pPr>
            <w:r>
              <w:rPr>
                <w:sz w:val="22"/>
                <w:szCs w:val="22"/>
              </w:rPr>
              <w:t>Бой с тенью</w:t>
            </w:r>
          </w:p>
          <w:p w:rsidR="00114297" w:rsidRPr="00114297" w:rsidRDefault="00114297" w:rsidP="00C3277D">
            <w:pPr>
              <w:autoSpaceDE w:val="0"/>
              <w:autoSpaceDN w:val="0"/>
              <w:adjustRightInd w:val="0"/>
              <w:spacing w:line="276" w:lineRule="auto"/>
              <w:jc w:val="both"/>
              <w:rPr>
                <w:sz w:val="22"/>
                <w:szCs w:val="22"/>
              </w:rPr>
            </w:pPr>
            <w:r>
              <w:rPr>
                <w:sz w:val="22"/>
                <w:szCs w:val="22"/>
              </w:rPr>
              <w:t xml:space="preserve">Скакалка </w:t>
            </w:r>
          </w:p>
        </w:tc>
        <w:tc>
          <w:tcPr>
            <w:tcW w:w="1842" w:type="dxa"/>
          </w:tcPr>
          <w:p w:rsidR="00EC12EE" w:rsidRPr="00114297" w:rsidRDefault="00EC12EE" w:rsidP="00C3277D">
            <w:pPr>
              <w:autoSpaceDE w:val="0"/>
              <w:autoSpaceDN w:val="0"/>
              <w:adjustRightInd w:val="0"/>
              <w:spacing w:line="276" w:lineRule="auto"/>
              <w:jc w:val="both"/>
              <w:rPr>
                <w:sz w:val="22"/>
                <w:szCs w:val="22"/>
              </w:rPr>
            </w:pPr>
          </w:p>
        </w:tc>
        <w:tc>
          <w:tcPr>
            <w:tcW w:w="2478" w:type="dxa"/>
          </w:tcPr>
          <w:p w:rsidR="00EC12EE" w:rsidRPr="00114297" w:rsidRDefault="00EC12EE" w:rsidP="00C3277D">
            <w:pPr>
              <w:autoSpaceDE w:val="0"/>
              <w:autoSpaceDN w:val="0"/>
              <w:adjustRightInd w:val="0"/>
              <w:spacing w:line="276" w:lineRule="auto"/>
              <w:jc w:val="both"/>
              <w:rPr>
                <w:sz w:val="22"/>
                <w:szCs w:val="22"/>
              </w:rPr>
            </w:pPr>
          </w:p>
        </w:tc>
      </w:tr>
      <w:tr w:rsidR="00114297" w:rsidTr="00D4153E">
        <w:tc>
          <w:tcPr>
            <w:tcW w:w="10127" w:type="dxa"/>
            <w:gridSpan w:val="4"/>
          </w:tcPr>
          <w:p w:rsidR="00114297" w:rsidRPr="00114297" w:rsidRDefault="00114297" w:rsidP="00114297">
            <w:pPr>
              <w:autoSpaceDE w:val="0"/>
              <w:autoSpaceDN w:val="0"/>
              <w:adjustRightInd w:val="0"/>
              <w:spacing w:line="276" w:lineRule="auto"/>
              <w:jc w:val="center"/>
              <w:rPr>
                <w:sz w:val="22"/>
                <w:szCs w:val="22"/>
              </w:rPr>
            </w:pPr>
            <w:r>
              <w:rPr>
                <w:sz w:val="22"/>
                <w:szCs w:val="22"/>
              </w:rPr>
              <w:t>3.ЗАКЛЮЧИТЕЛЬНАЯ ЧАСТЬ</w:t>
            </w:r>
          </w:p>
        </w:tc>
      </w:tr>
      <w:tr w:rsidR="00EC12EE" w:rsidTr="00114297">
        <w:tc>
          <w:tcPr>
            <w:tcW w:w="704" w:type="dxa"/>
          </w:tcPr>
          <w:p w:rsidR="00EC12EE" w:rsidRPr="00114297" w:rsidRDefault="00EC12EE" w:rsidP="00C3277D">
            <w:pPr>
              <w:autoSpaceDE w:val="0"/>
              <w:autoSpaceDN w:val="0"/>
              <w:adjustRightInd w:val="0"/>
              <w:spacing w:line="276" w:lineRule="auto"/>
              <w:jc w:val="both"/>
              <w:rPr>
                <w:sz w:val="22"/>
                <w:szCs w:val="22"/>
              </w:rPr>
            </w:pPr>
          </w:p>
        </w:tc>
        <w:tc>
          <w:tcPr>
            <w:tcW w:w="5103" w:type="dxa"/>
          </w:tcPr>
          <w:p w:rsidR="00EC12EE" w:rsidRDefault="00114297" w:rsidP="00C3277D">
            <w:pPr>
              <w:autoSpaceDE w:val="0"/>
              <w:autoSpaceDN w:val="0"/>
              <w:adjustRightInd w:val="0"/>
              <w:spacing w:line="276" w:lineRule="auto"/>
              <w:jc w:val="both"/>
              <w:rPr>
                <w:sz w:val="22"/>
                <w:szCs w:val="22"/>
              </w:rPr>
            </w:pPr>
            <w:r>
              <w:rPr>
                <w:sz w:val="22"/>
                <w:szCs w:val="22"/>
              </w:rPr>
              <w:t>Упражнения на восстановление</w:t>
            </w:r>
          </w:p>
          <w:p w:rsidR="00114297" w:rsidRDefault="00114297" w:rsidP="00C3277D">
            <w:pPr>
              <w:autoSpaceDE w:val="0"/>
              <w:autoSpaceDN w:val="0"/>
              <w:adjustRightInd w:val="0"/>
              <w:spacing w:line="276" w:lineRule="auto"/>
              <w:jc w:val="both"/>
              <w:rPr>
                <w:sz w:val="22"/>
                <w:szCs w:val="22"/>
              </w:rPr>
            </w:pPr>
            <w:r>
              <w:rPr>
                <w:sz w:val="22"/>
                <w:szCs w:val="22"/>
              </w:rPr>
              <w:t>Гимнастика боксера</w:t>
            </w:r>
          </w:p>
          <w:p w:rsidR="00114297" w:rsidRPr="00114297" w:rsidRDefault="00114297" w:rsidP="00C3277D">
            <w:pPr>
              <w:autoSpaceDE w:val="0"/>
              <w:autoSpaceDN w:val="0"/>
              <w:adjustRightInd w:val="0"/>
              <w:spacing w:line="276" w:lineRule="auto"/>
              <w:jc w:val="both"/>
              <w:rPr>
                <w:sz w:val="22"/>
                <w:szCs w:val="22"/>
              </w:rPr>
            </w:pPr>
            <w:r>
              <w:rPr>
                <w:sz w:val="22"/>
                <w:szCs w:val="22"/>
              </w:rPr>
              <w:t>Подведение итогов</w:t>
            </w:r>
          </w:p>
        </w:tc>
        <w:tc>
          <w:tcPr>
            <w:tcW w:w="1842" w:type="dxa"/>
          </w:tcPr>
          <w:p w:rsidR="00EC12EE" w:rsidRPr="00114297" w:rsidRDefault="00EC12EE" w:rsidP="00C3277D">
            <w:pPr>
              <w:autoSpaceDE w:val="0"/>
              <w:autoSpaceDN w:val="0"/>
              <w:adjustRightInd w:val="0"/>
              <w:spacing w:line="276" w:lineRule="auto"/>
              <w:jc w:val="both"/>
              <w:rPr>
                <w:sz w:val="22"/>
                <w:szCs w:val="22"/>
              </w:rPr>
            </w:pPr>
          </w:p>
        </w:tc>
        <w:tc>
          <w:tcPr>
            <w:tcW w:w="2478" w:type="dxa"/>
          </w:tcPr>
          <w:p w:rsidR="00EC12EE" w:rsidRPr="00114297" w:rsidRDefault="00EC12EE" w:rsidP="00C3277D">
            <w:pPr>
              <w:autoSpaceDE w:val="0"/>
              <w:autoSpaceDN w:val="0"/>
              <w:adjustRightInd w:val="0"/>
              <w:spacing w:line="276" w:lineRule="auto"/>
              <w:jc w:val="both"/>
              <w:rPr>
                <w:sz w:val="22"/>
                <w:szCs w:val="22"/>
              </w:rPr>
            </w:pPr>
          </w:p>
        </w:tc>
      </w:tr>
    </w:tbl>
    <w:p w:rsidR="00EC12EE" w:rsidRPr="00C353B9" w:rsidRDefault="00EC12EE" w:rsidP="00C3277D">
      <w:pPr>
        <w:autoSpaceDE w:val="0"/>
        <w:autoSpaceDN w:val="0"/>
        <w:adjustRightInd w:val="0"/>
        <w:spacing w:line="276" w:lineRule="auto"/>
        <w:jc w:val="both"/>
      </w:pPr>
    </w:p>
    <w:p w:rsidR="00D34116" w:rsidRPr="00D34116" w:rsidRDefault="00D34116" w:rsidP="00C3277D">
      <w:pPr>
        <w:autoSpaceDE w:val="0"/>
        <w:autoSpaceDN w:val="0"/>
        <w:adjustRightInd w:val="0"/>
        <w:spacing w:line="276" w:lineRule="auto"/>
        <w:jc w:val="both"/>
        <w:rPr>
          <w:b/>
        </w:rPr>
      </w:pPr>
      <w:r w:rsidRPr="00D34116">
        <w:rPr>
          <w:b/>
        </w:rPr>
        <w:t>Практический материал</w:t>
      </w:r>
    </w:p>
    <w:p w:rsidR="00D34116" w:rsidRPr="00D34116" w:rsidRDefault="00D34116" w:rsidP="00C3277D">
      <w:pPr>
        <w:autoSpaceDE w:val="0"/>
        <w:autoSpaceDN w:val="0"/>
        <w:adjustRightInd w:val="0"/>
        <w:spacing w:line="276" w:lineRule="auto"/>
        <w:jc w:val="both"/>
        <w:rPr>
          <w:u w:val="single"/>
        </w:rPr>
      </w:pPr>
      <w:r w:rsidRPr="00D34116">
        <w:rPr>
          <w:u w:val="single"/>
        </w:rPr>
        <w:t xml:space="preserve">Этап начальной подготовки (НП) </w:t>
      </w:r>
    </w:p>
    <w:p w:rsidR="00D34116" w:rsidRDefault="00D34116" w:rsidP="00D34116">
      <w:pPr>
        <w:autoSpaceDE w:val="0"/>
        <w:autoSpaceDN w:val="0"/>
        <w:adjustRightInd w:val="0"/>
        <w:spacing w:line="276" w:lineRule="auto"/>
        <w:ind w:firstLine="709"/>
        <w:jc w:val="both"/>
      </w:pPr>
      <w:r>
        <w:t xml:space="preserve">Основная цель тренировочного занятия: утверждение в выборе спортивной специализации бокс, общая и специальная физическая подготовка, овладение основами техники бокса. </w:t>
      </w:r>
    </w:p>
    <w:p w:rsidR="00D34116" w:rsidRDefault="00D34116" w:rsidP="00D34116">
      <w:pPr>
        <w:autoSpaceDE w:val="0"/>
        <w:autoSpaceDN w:val="0"/>
        <w:adjustRightInd w:val="0"/>
        <w:spacing w:line="276" w:lineRule="auto"/>
        <w:ind w:firstLine="709"/>
        <w:jc w:val="both"/>
      </w:pPr>
      <w:r>
        <w:t xml:space="preserve">Основные средства: </w:t>
      </w:r>
    </w:p>
    <w:p w:rsidR="00D34116" w:rsidRDefault="00D34116" w:rsidP="002B186B">
      <w:pPr>
        <w:pStyle w:val="a4"/>
        <w:numPr>
          <w:ilvl w:val="0"/>
          <w:numId w:val="35"/>
        </w:numPr>
        <w:autoSpaceDE w:val="0"/>
        <w:autoSpaceDN w:val="0"/>
        <w:adjustRightInd w:val="0"/>
        <w:spacing w:line="276" w:lineRule="auto"/>
        <w:jc w:val="both"/>
      </w:pPr>
      <w:r>
        <w:t xml:space="preserve">подвижные игры и игровые упражнения; </w:t>
      </w:r>
    </w:p>
    <w:p w:rsidR="00D34116" w:rsidRDefault="00D34116" w:rsidP="002B186B">
      <w:pPr>
        <w:pStyle w:val="a4"/>
        <w:numPr>
          <w:ilvl w:val="0"/>
          <w:numId w:val="35"/>
        </w:numPr>
        <w:autoSpaceDE w:val="0"/>
        <w:autoSpaceDN w:val="0"/>
        <w:adjustRightInd w:val="0"/>
        <w:spacing w:line="276" w:lineRule="auto"/>
        <w:jc w:val="both"/>
      </w:pPr>
      <w:r>
        <w:t xml:space="preserve">общеразвивающие упражнения; </w:t>
      </w:r>
    </w:p>
    <w:p w:rsidR="00D34116" w:rsidRDefault="00D34116" w:rsidP="002B186B">
      <w:pPr>
        <w:pStyle w:val="a4"/>
        <w:numPr>
          <w:ilvl w:val="0"/>
          <w:numId w:val="35"/>
        </w:numPr>
        <w:autoSpaceDE w:val="0"/>
        <w:autoSpaceDN w:val="0"/>
        <w:adjustRightInd w:val="0"/>
        <w:spacing w:line="276" w:lineRule="auto"/>
        <w:jc w:val="both"/>
      </w:pPr>
      <w:r>
        <w:t xml:space="preserve">всевозможные прыжки и прыжковые упражнения; </w:t>
      </w:r>
    </w:p>
    <w:p w:rsidR="00D34116" w:rsidRDefault="00D34116" w:rsidP="002B186B">
      <w:pPr>
        <w:pStyle w:val="a4"/>
        <w:numPr>
          <w:ilvl w:val="0"/>
          <w:numId w:val="35"/>
        </w:numPr>
        <w:autoSpaceDE w:val="0"/>
        <w:autoSpaceDN w:val="0"/>
        <w:adjustRightInd w:val="0"/>
        <w:spacing w:line="276" w:lineRule="auto"/>
        <w:jc w:val="both"/>
      </w:pPr>
      <w:r>
        <w:lastRenderedPageBreak/>
        <w:t>метание (легкоатлетических снарядов, набивных, теннисных мечей и др.);</w:t>
      </w:r>
    </w:p>
    <w:p w:rsidR="00D34116" w:rsidRDefault="00D34116" w:rsidP="002B186B">
      <w:pPr>
        <w:pStyle w:val="a4"/>
        <w:numPr>
          <w:ilvl w:val="0"/>
          <w:numId w:val="35"/>
        </w:numPr>
        <w:autoSpaceDE w:val="0"/>
        <w:autoSpaceDN w:val="0"/>
        <w:adjustRightInd w:val="0"/>
        <w:spacing w:line="276" w:lineRule="auto"/>
        <w:jc w:val="both"/>
      </w:pPr>
      <w:r>
        <w:t xml:space="preserve">скоростно-силовые упражнения (отдельные в виде комплексов); </w:t>
      </w:r>
    </w:p>
    <w:p w:rsidR="00D34116" w:rsidRDefault="00D34116" w:rsidP="002B186B">
      <w:pPr>
        <w:pStyle w:val="a4"/>
        <w:numPr>
          <w:ilvl w:val="0"/>
          <w:numId w:val="35"/>
        </w:numPr>
        <w:autoSpaceDE w:val="0"/>
        <w:autoSpaceDN w:val="0"/>
        <w:adjustRightInd w:val="0"/>
        <w:spacing w:line="276" w:lineRule="auto"/>
        <w:jc w:val="both"/>
      </w:pPr>
      <w:r>
        <w:t xml:space="preserve">гимнастические упражнения для силовой и скоростно-силовой подготовки; </w:t>
      </w:r>
    </w:p>
    <w:p w:rsidR="00D34116" w:rsidRDefault="00D34116" w:rsidP="002B186B">
      <w:pPr>
        <w:pStyle w:val="a4"/>
        <w:numPr>
          <w:ilvl w:val="0"/>
          <w:numId w:val="35"/>
        </w:numPr>
        <w:autoSpaceDE w:val="0"/>
        <w:autoSpaceDN w:val="0"/>
        <w:adjustRightInd w:val="0"/>
        <w:spacing w:line="276" w:lineRule="auto"/>
        <w:jc w:val="both"/>
      </w:pPr>
      <w:r>
        <w:t xml:space="preserve">введение в школу техники и тактики бокса; </w:t>
      </w:r>
    </w:p>
    <w:p w:rsidR="00D34116" w:rsidRDefault="00D34116" w:rsidP="002B186B">
      <w:pPr>
        <w:pStyle w:val="a4"/>
        <w:numPr>
          <w:ilvl w:val="0"/>
          <w:numId w:val="35"/>
        </w:numPr>
        <w:autoSpaceDE w:val="0"/>
        <w:autoSpaceDN w:val="0"/>
        <w:adjustRightInd w:val="0"/>
        <w:spacing w:line="276" w:lineRule="auto"/>
        <w:jc w:val="both"/>
      </w:pPr>
      <w:r>
        <w:t xml:space="preserve">комплексы упражнений для индивидуальных тренировок (задание на дом). </w:t>
      </w:r>
    </w:p>
    <w:p w:rsidR="00D34116" w:rsidRDefault="00D34116" w:rsidP="00D34116">
      <w:pPr>
        <w:autoSpaceDE w:val="0"/>
        <w:autoSpaceDN w:val="0"/>
        <w:adjustRightInd w:val="0"/>
        <w:spacing w:line="276" w:lineRule="auto"/>
        <w:ind w:firstLine="709"/>
        <w:jc w:val="both"/>
      </w:pPr>
      <w:r>
        <w:t xml:space="preserve">Основные методы выполнения упражнений: </w:t>
      </w:r>
    </w:p>
    <w:p w:rsidR="00D34116" w:rsidRDefault="00D34116" w:rsidP="002B186B">
      <w:pPr>
        <w:pStyle w:val="a4"/>
        <w:numPr>
          <w:ilvl w:val="0"/>
          <w:numId w:val="36"/>
        </w:numPr>
        <w:autoSpaceDE w:val="0"/>
        <w:autoSpaceDN w:val="0"/>
        <w:adjustRightInd w:val="0"/>
        <w:spacing w:line="276" w:lineRule="auto"/>
        <w:jc w:val="both"/>
      </w:pPr>
      <w:r>
        <w:t xml:space="preserve">игровой; </w:t>
      </w:r>
    </w:p>
    <w:p w:rsidR="00D34116" w:rsidRDefault="00D34116" w:rsidP="002B186B">
      <w:pPr>
        <w:pStyle w:val="a4"/>
        <w:numPr>
          <w:ilvl w:val="0"/>
          <w:numId w:val="36"/>
        </w:numPr>
        <w:autoSpaceDE w:val="0"/>
        <w:autoSpaceDN w:val="0"/>
        <w:adjustRightInd w:val="0"/>
        <w:spacing w:line="276" w:lineRule="auto"/>
        <w:jc w:val="both"/>
      </w:pPr>
      <w:r>
        <w:t xml:space="preserve">повторный; </w:t>
      </w:r>
    </w:p>
    <w:p w:rsidR="00D34116" w:rsidRDefault="00D34116" w:rsidP="002B186B">
      <w:pPr>
        <w:pStyle w:val="a4"/>
        <w:numPr>
          <w:ilvl w:val="0"/>
          <w:numId w:val="36"/>
        </w:numPr>
        <w:autoSpaceDE w:val="0"/>
        <w:autoSpaceDN w:val="0"/>
        <w:adjustRightInd w:val="0"/>
        <w:spacing w:line="276" w:lineRule="auto"/>
        <w:jc w:val="both"/>
      </w:pPr>
      <w:r>
        <w:t xml:space="preserve">равномерный; </w:t>
      </w:r>
    </w:p>
    <w:p w:rsidR="00D34116" w:rsidRDefault="00D34116" w:rsidP="002B186B">
      <w:pPr>
        <w:pStyle w:val="a4"/>
        <w:numPr>
          <w:ilvl w:val="0"/>
          <w:numId w:val="36"/>
        </w:numPr>
        <w:autoSpaceDE w:val="0"/>
        <w:autoSpaceDN w:val="0"/>
        <w:adjustRightInd w:val="0"/>
        <w:spacing w:line="276" w:lineRule="auto"/>
        <w:jc w:val="both"/>
      </w:pPr>
      <w:r>
        <w:t xml:space="preserve">круговой; </w:t>
      </w:r>
    </w:p>
    <w:p w:rsidR="00D34116" w:rsidRDefault="00D34116" w:rsidP="002B186B">
      <w:pPr>
        <w:pStyle w:val="a4"/>
        <w:numPr>
          <w:ilvl w:val="0"/>
          <w:numId w:val="36"/>
        </w:numPr>
        <w:autoSpaceDE w:val="0"/>
        <w:autoSpaceDN w:val="0"/>
        <w:adjustRightInd w:val="0"/>
        <w:spacing w:line="276" w:lineRule="auto"/>
        <w:jc w:val="both"/>
      </w:pPr>
      <w:r>
        <w:t xml:space="preserve">контрольный; </w:t>
      </w:r>
    </w:p>
    <w:p w:rsidR="00D34116" w:rsidRDefault="00D34116" w:rsidP="002B186B">
      <w:pPr>
        <w:pStyle w:val="a4"/>
        <w:numPr>
          <w:ilvl w:val="0"/>
          <w:numId w:val="36"/>
        </w:numPr>
        <w:autoSpaceDE w:val="0"/>
        <w:autoSpaceDN w:val="0"/>
        <w:adjustRightInd w:val="0"/>
        <w:spacing w:line="276" w:lineRule="auto"/>
        <w:jc w:val="both"/>
      </w:pPr>
      <w:r>
        <w:t>соревновательный.</w:t>
      </w:r>
    </w:p>
    <w:p w:rsidR="0089617B" w:rsidRPr="0089617B" w:rsidRDefault="0089617B" w:rsidP="0089617B">
      <w:pPr>
        <w:autoSpaceDE w:val="0"/>
        <w:autoSpaceDN w:val="0"/>
        <w:adjustRightInd w:val="0"/>
        <w:spacing w:line="276" w:lineRule="auto"/>
        <w:ind w:left="360"/>
        <w:jc w:val="right"/>
        <w:rPr>
          <w:i/>
        </w:rPr>
      </w:pPr>
      <w:r w:rsidRPr="0089617B">
        <w:rPr>
          <w:i/>
        </w:rPr>
        <w:t>Таблица</w:t>
      </w:r>
      <w:r w:rsidR="00300BB7">
        <w:rPr>
          <w:i/>
        </w:rPr>
        <w:t xml:space="preserve"> 13</w:t>
      </w:r>
      <w:r w:rsidRPr="0089617B">
        <w:rPr>
          <w:i/>
        </w:rPr>
        <w:t xml:space="preserve"> </w:t>
      </w:r>
    </w:p>
    <w:tbl>
      <w:tblPr>
        <w:tblStyle w:val="a3"/>
        <w:tblW w:w="9918" w:type="dxa"/>
        <w:tblLook w:val="04A0" w:firstRow="1" w:lastRow="0" w:firstColumn="1" w:lastColumn="0" w:noHBand="0" w:noVBand="1"/>
      </w:tblPr>
      <w:tblGrid>
        <w:gridCol w:w="846"/>
        <w:gridCol w:w="9072"/>
      </w:tblGrid>
      <w:tr w:rsidR="0089617B" w:rsidTr="0089617B">
        <w:tc>
          <w:tcPr>
            <w:tcW w:w="846" w:type="dxa"/>
          </w:tcPr>
          <w:p w:rsidR="0089617B" w:rsidRPr="00DC6A98" w:rsidRDefault="0089617B" w:rsidP="0089617B">
            <w:pPr>
              <w:autoSpaceDE w:val="0"/>
              <w:autoSpaceDN w:val="0"/>
              <w:adjustRightInd w:val="0"/>
              <w:spacing w:line="276" w:lineRule="auto"/>
              <w:jc w:val="center"/>
              <w:rPr>
                <w:sz w:val="22"/>
                <w:szCs w:val="22"/>
              </w:rPr>
            </w:pPr>
            <w:r w:rsidRPr="00DC6A98">
              <w:rPr>
                <w:sz w:val="22"/>
                <w:szCs w:val="22"/>
              </w:rPr>
              <w:t>№</w:t>
            </w:r>
          </w:p>
          <w:p w:rsidR="0089617B" w:rsidRPr="00DC6A98" w:rsidRDefault="0089617B" w:rsidP="0089617B">
            <w:pPr>
              <w:autoSpaceDE w:val="0"/>
              <w:autoSpaceDN w:val="0"/>
              <w:adjustRightInd w:val="0"/>
              <w:spacing w:line="276" w:lineRule="auto"/>
              <w:jc w:val="center"/>
              <w:rPr>
                <w:sz w:val="22"/>
                <w:szCs w:val="22"/>
              </w:rPr>
            </w:pPr>
            <w:r w:rsidRPr="00DC6A98">
              <w:rPr>
                <w:sz w:val="22"/>
                <w:szCs w:val="22"/>
              </w:rPr>
              <w:t>п/п</w:t>
            </w:r>
          </w:p>
        </w:tc>
        <w:tc>
          <w:tcPr>
            <w:tcW w:w="9072" w:type="dxa"/>
          </w:tcPr>
          <w:p w:rsidR="0089617B" w:rsidRPr="00DC6A98" w:rsidRDefault="0089617B" w:rsidP="0089617B">
            <w:pPr>
              <w:autoSpaceDE w:val="0"/>
              <w:autoSpaceDN w:val="0"/>
              <w:adjustRightInd w:val="0"/>
              <w:spacing w:line="276" w:lineRule="auto"/>
              <w:jc w:val="center"/>
              <w:rPr>
                <w:sz w:val="22"/>
                <w:szCs w:val="22"/>
              </w:rPr>
            </w:pPr>
            <w:r w:rsidRPr="00DC6A98">
              <w:rPr>
                <w:sz w:val="22"/>
                <w:szCs w:val="22"/>
              </w:rPr>
              <w:t>Материал</w:t>
            </w:r>
          </w:p>
        </w:tc>
      </w:tr>
      <w:tr w:rsidR="0089617B" w:rsidTr="0089617B">
        <w:tc>
          <w:tcPr>
            <w:tcW w:w="846" w:type="dxa"/>
          </w:tcPr>
          <w:p w:rsidR="0089617B" w:rsidRPr="00DC6A98" w:rsidRDefault="0089617B" w:rsidP="0089617B">
            <w:pPr>
              <w:autoSpaceDE w:val="0"/>
              <w:autoSpaceDN w:val="0"/>
              <w:adjustRightInd w:val="0"/>
              <w:spacing w:line="276" w:lineRule="auto"/>
              <w:jc w:val="center"/>
              <w:rPr>
                <w:b/>
                <w:sz w:val="22"/>
                <w:szCs w:val="22"/>
                <w:lang w:val="en-US"/>
              </w:rPr>
            </w:pPr>
            <w:r w:rsidRPr="00DC6A98">
              <w:rPr>
                <w:b/>
                <w:sz w:val="22"/>
                <w:szCs w:val="22"/>
                <w:lang w:val="en-US"/>
              </w:rPr>
              <w:t>I</w:t>
            </w:r>
          </w:p>
        </w:tc>
        <w:tc>
          <w:tcPr>
            <w:tcW w:w="9072" w:type="dxa"/>
          </w:tcPr>
          <w:p w:rsidR="0089617B" w:rsidRPr="00DC6A98" w:rsidRDefault="0089617B" w:rsidP="0089617B">
            <w:pPr>
              <w:autoSpaceDE w:val="0"/>
              <w:autoSpaceDN w:val="0"/>
              <w:adjustRightInd w:val="0"/>
              <w:spacing w:line="276" w:lineRule="auto"/>
              <w:rPr>
                <w:b/>
                <w:sz w:val="22"/>
                <w:szCs w:val="22"/>
              </w:rPr>
            </w:pPr>
            <w:r w:rsidRPr="00DC6A98">
              <w:rPr>
                <w:b/>
                <w:sz w:val="22"/>
                <w:szCs w:val="22"/>
              </w:rPr>
              <w:t>Общеразвивающие упражнения</w:t>
            </w:r>
          </w:p>
        </w:tc>
      </w:tr>
      <w:tr w:rsidR="0089617B" w:rsidTr="0089617B">
        <w:tc>
          <w:tcPr>
            <w:tcW w:w="846" w:type="dxa"/>
          </w:tcPr>
          <w:p w:rsidR="0089617B" w:rsidRPr="00DC6A98" w:rsidRDefault="0089617B" w:rsidP="0089617B">
            <w:pPr>
              <w:autoSpaceDE w:val="0"/>
              <w:autoSpaceDN w:val="0"/>
              <w:adjustRightInd w:val="0"/>
              <w:spacing w:line="276" w:lineRule="auto"/>
              <w:jc w:val="center"/>
              <w:rPr>
                <w:b/>
                <w:sz w:val="22"/>
                <w:szCs w:val="22"/>
              </w:rPr>
            </w:pPr>
            <w:r w:rsidRPr="00DC6A98">
              <w:rPr>
                <w:b/>
                <w:sz w:val="22"/>
                <w:szCs w:val="22"/>
                <w:lang w:val="en-US"/>
              </w:rPr>
              <w:t>II</w:t>
            </w:r>
          </w:p>
        </w:tc>
        <w:tc>
          <w:tcPr>
            <w:tcW w:w="9072" w:type="dxa"/>
          </w:tcPr>
          <w:p w:rsidR="0089617B" w:rsidRPr="00DC6A98" w:rsidRDefault="0089617B" w:rsidP="0089617B">
            <w:pPr>
              <w:autoSpaceDE w:val="0"/>
              <w:autoSpaceDN w:val="0"/>
              <w:adjustRightInd w:val="0"/>
              <w:spacing w:line="276" w:lineRule="auto"/>
              <w:rPr>
                <w:b/>
                <w:sz w:val="22"/>
                <w:szCs w:val="22"/>
              </w:rPr>
            </w:pPr>
            <w:r w:rsidRPr="00DC6A98">
              <w:rPr>
                <w:b/>
                <w:sz w:val="22"/>
                <w:szCs w:val="22"/>
              </w:rPr>
              <w:t>Специальные и специально-вспомогательные упражнения</w:t>
            </w:r>
          </w:p>
        </w:tc>
      </w:tr>
      <w:tr w:rsidR="0089617B" w:rsidTr="0089617B">
        <w:tc>
          <w:tcPr>
            <w:tcW w:w="846" w:type="dxa"/>
          </w:tcPr>
          <w:p w:rsidR="0089617B" w:rsidRPr="00DC6A98" w:rsidRDefault="0089617B" w:rsidP="0089617B">
            <w:pPr>
              <w:autoSpaceDE w:val="0"/>
              <w:autoSpaceDN w:val="0"/>
              <w:adjustRightInd w:val="0"/>
              <w:spacing w:line="276" w:lineRule="auto"/>
              <w:jc w:val="center"/>
              <w:rPr>
                <w:sz w:val="22"/>
                <w:szCs w:val="22"/>
              </w:rPr>
            </w:pPr>
            <w:r w:rsidRPr="00DC6A98">
              <w:rPr>
                <w:sz w:val="22"/>
                <w:szCs w:val="22"/>
              </w:rPr>
              <w:t>1</w:t>
            </w:r>
          </w:p>
        </w:tc>
        <w:tc>
          <w:tcPr>
            <w:tcW w:w="9072" w:type="dxa"/>
          </w:tcPr>
          <w:p w:rsidR="0089617B" w:rsidRPr="00DC6A98" w:rsidRDefault="0089617B" w:rsidP="0089617B">
            <w:pPr>
              <w:autoSpaceDE w:val="0"/>
              <w:autoSpaceDN w:val="0"/>
              <w:adjustRightInd w:val="0"/>
              <w:spacing w:line="276" w:lineRule="auto"/>
              <w:rPr>
                <w:sz w:val="22"/>
                <w:szCs w:val="22"/>
              </w:rPr>
            </w:pPr>
            <w:r w:rsidRPr="00DC6A98">
              <w:rPr>
                <w:sz w:val="22"/>
                <w:szCs w:val="22"/>
              </w:rPr>
              <w:t>Подводящие упражнения к прямым ударом в голову</w:t>
            </w:r>
          </w:p>
        </w:tc>
      </w:tr>
      <w:tr w:rsidR="0089617B" w:rsidTr="0089617B">
        <w:tc>
          <w:tcPr>
            <w:tcW w:w="846" w:type="dxa"/>
          </w:tcPr>
          <w:p w:rsidR="0089617B" w:rsidRPr="00DC6A98" w:rsidRDefault="0089617B" w:rsidP="0089617B">
            <w:pPr>
              <w:autoSpaceDE w:val="0"/>
              <w:autoSpaceDN w:val="0"/>
              <w:adjustRightInd w:val="0"/>
              <w:spacing w:line="276" w:lineRule="auto"/>
              <w:jc w:val="center"/>
              <w:rPr>
                <w:sz w:val="22"/>
                <w:szCs w:val="22"/>
              </w:rPr>
            </w:pPr>
            <w:r w:rsidRPr="00DC6A98">
              <w:rPr>
                <w:sz w:val="22"/>
                <w:szCs w:val="22"/>
              </w:rPr>
              <w:t>2</w:t>
            </w:r>
          </w:p>
        </w:tc>
        <w:tc>
          <w:tcPr>
            <w:tcW w:w="9072" w:type="dxa"/>
          </w:tcPr>
          <w:p w:rsidR="0089617B" w:rsidRPr="00DC6A98" w:rsidRDefault="0089617B" w:rsidP="0089617B">
            <w:pPr>
              <w:autoSpaceDE w:val="0"/>
              <w:autoSpaceDN w:val="0"/>
              <w:adjustRightInd w:val="0"/>
              <w:spacing w:line="276" w:lineRule="auto"/>
              <w:rPr>
                <w:sz w:val="22"/>
                <w:szCs w:val="22"/>
              </w:rPr>
            </w:pPr>
            <w:r w:rsidRPr="00DC6A98">
              <w:rPr>
                <w:sz w:val="22"/>
                <w:szCs w:val="22"/>
              </w:rPr>
              <w:t>Одиночные шаги вперед-назад</w:t>
            </w:r>
          </w:p>
        </w:tc>
      </w:tr>
      <w:tr w:rsidR="0089617B" w:rsidTr="0089617B">
        <w:tc>
          <w:tcPr>
            <w:tcW w:w="846" w:type="dxa"/>
          </w:tcPr>
          <w:p w:rsidR="0089617B" w:rsidRPr="00DC6A98" w:rsidRDefault="0089617B" w:rsidP="0089617B">
            <w:pPr>
              <w:autoSpaceDE w:val="0"/>
              <w:autoSpaceDN w:val="0"/>
              <w:adjustRightInd w:val="0"/>
              <w:spacing w:line="276" w:lineRule="auto"/>
              <w:jc w:val="center"/>
              <w:rPr>
                <w:sz w:val="22"/>
                <w:szCs w:val="22"/>
              </w:rPr>
            </w:pPr>
            <w:r w:rsidRPr="00DC6A98">
              <w:rPr>
                <w:sz w:val="22"/>
                <w:szCs w:val="22"/>
              </w:rPr>
              <w:t>3</w:t>
            </w:r>
          </w:p>
        </w:tc>
        <w:tc>
          <w:tcPr>
            <w:tcW w:w="9072" w:type="dxa"/>
          </w:tcPr>
          <w:p w:rsidR="0089617B" w:rsidRPr="00DC6A98" w:rsidRDefault="0089617B" w:rsidP="0089617B">
            <w:pPr>
              <w:autoSpaceDE w:val="0"/>
              <w:autoSpaceDN w:val="0"/>
              <w:adjustRightInd w:val="0"/>
              <w:spacing w:line="276" w:lineRule="auto"/>
              <w:rPr>
                <w:sz w:val="22"/>
                <w:szCs w:val="22"/>
              </w:rPr>
            </w:pPr>
            <w:r w:rsidRPr="00DC6A98">
              <w:rPr>
                <w:sz w:val="22"/>
                <w:szCs w:val="22"/>
              </w:rPr>
              <w:t>Статные шаги вперед-назад</w:t>
            </w:r>
          </w:p>
        </w:tc>
      </w:tr>
      <w:tr w:rsidR="0089617B" w:rsidTr="0089617B">
        <w:tc>
          <w:tcPr>
            <w:tcW w:w="846" w:type="dxa"/>
          </w:tcPr>
          <w:p w:rsidR="0089617B" w:rsidRPr="00DC6A98" w:rsidRDefault="0089617B" w:rsidP="0089617B">
            <w:pPr>
              <w:autoSpaceDE w:val="0"/>
              <w:autoSpaceDN w:val="0"/>
              <w:adjustRightInd w:val="0"/>
              <w:spacing w:line="276" w:lineRule="auto"/>
              <w:jc w:val="center"/>
              <w:rPr>
                <w:sz w:val="22"/>
                <w:szCs w:val="22"/>
              </w:rPr>
            </w:pPr>
            <w:r w:rsidRPr="00DC6A98">
              <w:rPr>
                <w:sz w:val="22"/>
                <w:szCs w:val="22"/>
              </w:rPr>
              <w:t>4</w:t>
            </w:r>
          </w:p>
        </w:tc>
        <w:tc>
          <w:tcPr>
            <w:tcW w:w="9072" w:type="dxa"/>
          </w:tcPr>
          <w:p w:rsidR="0089617B" w:rsidRPr="00DC6A98" w:rsidRDefault="0089617B" w:rsidP="0089617B">
            <w:pPr>
              <w:autoSpaceDE w:val="0"/>
              <w:autoSpaceDN w:val="0"/>
              <w:adjustRightInd w:val="0"/>
              <w:spacing w:line="276" w:lineRule="auto"/>
              <w:rPr>
                <w:sz w:val="22"/>
                <w:szCs w:val="22"/>
              </w:rPr>
            </w:pPr>
            <w:r w:rsidRPr="00DC6A98">
              <w:rPr>
                <w:sz w:val="22"/>
                <w:szCs w:val="22"/>
              </w:rPr>
              <w:t>Статные шаги вправо-влево по кругу</w:t>
            </w:r>
          </w:p>
        </w:tc>
      </w:tr>
      <w:tr w:rsidR="0089617B" w:rsidTr="0089617B">
        <w:tc>
          <w:tcPr>
            <w:tcW w:w="846" w:type="dxa"/>
          </w:tcPr>
          <w:p w:rsidR="0089617B" w:rsidRPr="00DC6A98" w:rsidRDefault="0089617B" w:rsidP="0089617B">
            <w:pPr>
              <w:autoSpaceDE w:val="0"/>
              <w:autoSpaceDN w:val="0"/>
              <w:adjustRightInd w:val="0"/>
              <w:spacing w:line="276" w:lineRule="auto"/>
              <w:jc w:val="center"/>
              <w:rPr>
                <w:sz w:val="22"/>
                <w:szCs w:val="22"/>
              </w:rPr>
            </w:pPr>
            <w:r w:rsidRPr="00DC6A98">
              <w:rPr>
                <w:sz w:val="22"/>
                <w:szCs w:val="22"/>
              </w:rPr>
              <w:t>5</w:t>
            </w:r>
          </w:p>
        </w:tc>
        <w:tc>
          <w:tcPr>
            <w:tcW w:w="9072" w:type="dxa"/>
          </w:tcPr>
          <w:p w:rsidR="0089617B" w:rsidRPr="00DC6A98" w:rsidRDefault="0089617B" w:rsidP="0089617B">
            <w:pPr>
              <w:autoSpaceDE w:val="0"/>
              <w:autoSpaceDN w:val="0"/>
              <w:adjustRightInd w:val="0"/>
              <w:spacing w:line="276" w:lineRule="auto"/>
              <w:rPr>
                <w:sz w:val="22"/>
                <w:szCs w:val="22"/>
              </w:rPr>
            </w:pPr>
            <w:r w:rsidRPr="00DC6A98">
              <w:rPr>
                <w:sz w:val="22"/>
                <w:szCs w:val="22"/>
              </w:rPr>
              <w:t>Изучение боевой стойки</w:t>
            </w:r>
          </w:p>
        </w:tc>
      </w:tr>
      <w:tr w:rsidR="0089617B" w:rsidTr="0089617B">
        <w:tc>
          <w:tcPr>
            <w:tcW w:w="846" w:type="dxa"/>
          </w:tcPr>
          <w:p w:rsidR="0089617B" w:rsidRPr="00DC6A98" w:rsidRDefault="0089617B" w:rsidP="0089617B">
            <w:pPr>
              <w:autoSpaceDE w:val="0"/>
              <w:autoSpaceDN w:val="0"/>
              <w:adjustRightInd w:val="0"/>
              <w:spacing w:line="276" w:lineRule="auto"/>
              <w:jc w:val="center"/>
              <w:rPr>
                <w:sz w:val="22"/>
                <w:szCs w:val="22"/>
              </w:rPr>
            </w:pPr>
            <w:r w:rsidRPr="00DC6A98">
              <w:rPr>
                <w:sz w:val="22"/>
                <w:szCs w:val="22"/>
              </w:rPr>
              <w:t>6</w:t>
            </w:r>
          </w:p>
        </w:tc>
        <w:tc>
          <w:tcPr>
            <w:tcW w:w="9072" w:type="dxa"/>
          </w:tcPr>
          <w:p w:rsidR="0089617B" w:rsidRPr="00DC6A98" w:rsidRDefault="0089617B" w:rsidP="0089617B">
            <w:pPr>
              <w:autoSpaceDE w:val="0"/>
              <w:autoSpaceDN w:val="0"/>
              <w:adjustRightInd w:val="0"/>
              <w:spacing w:line="276" w:lineRule="auto"/>
              <w:rPr>
                <w:sz w:val="22"/>
                <w:szCs w:val="22"/>
              </w:rPr>
            </w:pPr>
            <w:r w:rsidRPr="00DC6A98">
              <w:rPr>
                <w:sz w:val="22"/>
                <w:szCs w:val="22"/>
              </w:rPr>
              <w:t>Упражнения для разучивания прямого удара левой в голову без перчаток (водном дыхательном строю)</w:t>
            </w:r>
          </w:p>
        </w:tc>
      </w:tr>
      <w:tr w:rsidR="0089617B" w:rsidTr="0089617B">
        <w:tc>
          <w:tcPr>
            <w:tcW w:w="846" w:type="dxa"/>
          </w:tcPr>
          <w:p w:rsidR="0089617B" w:rsidRPr="00DC6A98" w:rsidRDefault="0089617B" w:rsidP="0089617B">
            <w:pPr>
              <w:autoSpaceDE w:val="0"/>
              <w:autoSpaceDN w:val="0"/>
              <w:adjustRightInd w:val="0"/>
              <w:spacing w:line="276" w:lineRule="auto"/>
              <w:jc w:val="center"/>
              <w:rPr>
                <w:sz w:val="22"/>
                <w:szCs w:val="22"/>
              </w:rPr>
            </w:pPr>
            <w:r w:rsidRPr="00DC6A98">
              <w:rPr>
                <w:sz w:val="22"/>
                <w:szCs w:val="22"/>
              </w:rPr>
              <w:t>7</w:t>
            </w:r>
          </w:p>
        </w:tc>
        <w:tc>
          <w:tcPr>
            <w:tcW w:w="9072" w:type="dxa"/>
          </w:tcPr>
          <w:p w:rsidR="0089617B" w:rsidRPr="00DC6A98" w:rsidRDefault="0089617B" w:rsidP="0089617B">
            <w:pPr>
              <w:autoSpaceDE w:val="0"/>
              <w:autoSpaceDN w:val="0"/>
              <w:adjustRightInd w:val="0"/>
              <w:spacing w:line="276" w:lineRule="auto"/>
              <w:rPr>
                <w:sz w:val="22"/>
                <w:szCs w:val="22"/>
              </w:rPr>
            </w:pPr>
            <w:r w:rsidRPr="00DC6A98">
              <w:rPr>
                <w:sz w:val="22"/>
                <w:szCs w:val="22"/>
              </w:rPr>
              <w:t>Упражнения для разучивания прямого удара левой в голову с партнером</w:t>
            </w:r>
          </w:p>
        </w:tc>
      </w:tr>
      <w:tr w:rsidR="0089617B" w:rsidTr="0089617B">
        <w:tc>
          <w:tcPr>
            <w:tcW w:w="846" w:type="dxa"/>
          </w:tcPr>
          <w:p w:rsidR="0089617B" w:rsidRPr="00DC6A98" w:rsidRDefault="0089617B" w:rsidP="0089617B">
            <w:pPr>
              <w:autoSpaceDE w:val="0"/>
              <w:autoSpaceDN w:val="0"/>
              <w:adjustRightInd w:val="0"/>
              <w:spacing w:line="276" w:lineRule="auto"/>
              <w:jc w:val="center"/>
              <w:rPr>
                <w:sz w:val="22"/>
                <w:szCs w:val="22"/>
              </w:rPr>
            </w:pPr>
            <w:r w:rsidRPr="00DC6A98">
              <w:rPr>
                <w:sz w:val="22"/>
                <w:szCs w:val="22"/>
              </w:rPr>
              <w:t>8</w:t>
            </w:r>
          </w:p>
        </w:tc>
        <w:tc>
          <w:tcPr>
            <w:tcW w:w="9072" w:type="dxa"/>
          </w:tcPr>
          <w:p w:rsidR="0089617B" w:rsidRPr="00DC6A98" w:rsidRDefault="0089617B" w:rsidP="0089617B">
            <w:pPr>
              <w:autoSpaceDE w:val="0"/>
              <w:autoSpaceDN w:val="0"/>
              <w:adjustRightInd w:val="0"/>
              <w:spacing w:line="276" w:lineRule="auto"/>
              <w:rPr>
                <w:sz w:val="22"/>
                <w:szCs w:val="22"/>
              </w:rPr>
            </w:pPr>
            <w:r w:rsidRPr="00DC6A98">
              <w:rPr>
                <w:sz w:val="22"/>
                <w:szCs w:val="22"/>
              </w:rPr>
              <w:t>Защита подставкой правой ладони</w:t>
            </w:r>
          </w:p>
        </w:tc>
      </w:tr>
      <w:tr w:rsidR="0089617B" w:rsidTr="0089617B">
        <w:tc>
          <w:tcPr>
            <w:tcW w:w="846" w:type="dxa"/>
          </w:tcPr>
          <w:p w:rsidR="0089617B" w:rsidRPr="00DC6A98" w:rsidRDefault="0089617B" w:rsidP="0089617B">
            <w:pPr>
              <w:autoSpaceDE w:val="0"/>
              <w:autoSpaceDN w:val="0"/>
              <w:adjustRightInd w:val="0"/>
              <w:spacing w:line="276" w:lineRule="auto"/>
              <w:jc w:val="center"/>
              <w:rPr>
                <w:sz w:val="22"/>
                <w:szCs w:val="22"/>
              </w:rPr>
            </w:pPr>
            <w:r w:rsidRPr="00DC6A98">
              <w:rPr>
                <w:sz w:val="22"/>
                <w:szCs w:val="22"/>
              </w:rPr>
              <w:t>9</w:t>
            </w:r>
          </w:p>
        </w:tc>
        <w:tc>
          <w:tcPr>
            <w:tcW w:w="9072" w:type="dxa"/>
          </w:tcPr>
          <w:p w:rsidR="0089617B" w:rsidRPr="00DC6A98" w:rsidRDefault="0089617B" w:rsidP="0089617B">
            <w:pPr>
              <w:autoSpaceDE w:val="0"/>
              <w:autoSpaceDN w:val="0"/>
              <w:adjustRightInd w:val="0"/>
              <w:spacing w:line="276" w:lineRule="auto"/>
              <w:rPr>
                <w:sz w:val="22"/>
                <w:szCs w:val="22"/>
              </w:rPr>
            </w:pPr>
            <w:r w:rsidRPr="00DC6A98">
              <w:rPr>
                <w:sz w:val="22"/>
                <w:szCs w:val="22"/>
              </w:rPr>
              <w:t>Защита подставкой левого плеча</w:t>
            </w:r>
          </w:p>
        </w:tc>
      </w:tr>
      <w:tr w:rsidR="0089617B" w:rsidTr="0089617B">
        <w:tc>
          <w:tcPr>
            <w:tcW w:w="846" w:type="dxa"/>
          </w:tcPr>
          <w:p w:rsidR="0089617B" w:rsidRPr="00DC6A98" w:rsidRDefault="0089617B" w:rsidP="0089617B">
            <w:pPr>
              <w:autoSpaceDE w:val="0"/>
              <w:autoSpaceDN w:val="0"/>
              <w:adjustRightInd w:val="0"/>
              <w:spacing w:line="276" w:lineRule="auto"/>
              <w:jc w:val="center"/>
              <w:rPr>
                <w:sz w:val="22"/>
                <w:szCs w:val="22"/>
              </w:rPr>
            </w:pPr>
            <w:r w:rsidRPr="00DC6A98">
              <w:rPr>
                <w:sz w:val="22"/>
                <w:szCs w:val="22"/>
              </w:rPr>
              <w:t>10</w:t>
            </w:r>
          </w:p>
        </w:tc>
        <w:tc>
          <w:tcPr>
            <w:tcW w:w="9072" w:type="dxa"/>
          </w:tcPr>
          <w:p w:rsidR="0089617B" w:rsidRPr="00DC6A98" w:rsidRDefault="0089617B" w:rsidP="0089617B">
            <w:pPr>
              <w:autoSpaceDE w:val="0"/>
              <w:autoSpaceDN w:val="0"/>
              <w:adjustRightInd w:val="0"/>
              <w:spacing w:line="276" w:lineRule="auto"/>
              <w:rPr>
                <w:sz w:val="22"/>
                <w:szCs w:val="22"/>
              </w:rPr>
            </w:pPr>
            <w:r w:rsidRPr="00DC6A98">
              <w:rPr>
                <w:sz w:val="22"/>
                <w:szCs w:val="22"/>
              </w:rPr>
              <w:t>Защита шагом назад</w:t>
            </w:r>
          </w:p>
        </w:tc>
      </w:tr>
      <w:tr w:rsidR="0089617B" w:rsidTr="0089617B">
        <w:tc>
          <w:tcPr>
            <w:tcW w:w="846" w:type="dxa"/>
          </w:tcPr>
          <w:p w:rsidR="0089617B" w:rsidRPr="00DC6A98" w:rsidRDefault="0089617B" w:rsidP="0089617B">
            <w:pPr>
              <w:autoSpaceDE w:val="0"/>
              <w:autoSpaceDN w:val="0"/>
              <w:adjustRightInd w:val="0"/>
              <w:spacing w:line="276" w:lineRule="auto"/>
              <w:jc w:val="center"/>
              <w:rPr>
                <w:sz w:val="22"/>
                <w:szCs w:val="22"/>
              </w:rPr>
            </w:pPr>
            <w:r w:rsidRPr="00DC6A98">
              <w:rPr>
                <w:sz w:val="22"/>
                <w:szCs w:val="22"/>
              </w:rPr>
              <w:t>11</w:t>
            </w:r>
          </w:p>
        </w:tc>
        <w:tc>
          <w:tcPr>
            <w:tcW w:w="9072" w:type="dxa"/>
          </w:tcPr>
          <w:p w:rsidR="0089617B" w:rsidRPr="00DC6A98" w:rsidRDefault="0089617B" w:rsidP="0089617B">
            <w:pPr>
              <w:autoSpaceDE w:val="0"/>
              <w:autoSpaceDN w:val="0"/>
              <w:adjustRightInd w:val="0"/>
              <w:spacing w:line="276" w:lineRule="auto"/>
              <w:rPr>
                <w:sz w:val="22"/>
                <w:szCs w:val="22"/>
              </w:rPr>
            </w:pPr>
            <w:r w:rsidRPr="00DC6A98">
              <w:rPr>
                <w:sz w:val="22"/>
                <w:szCs w:val="22"/>
              </w:rPr>
              <w:t>Упражнения для разучивания тактических вариантов применения прямого удара левой в голову и зашита от него</w:t>
            </w:r>
          </w:p>
        </w:tc>
      </w:tr>
      <w:tr w:rsidR="0089617B" w:rsidTr="0089617B">
        <w:tc>
          <w:tcPr>
            <w:tcW w:w="846" w:type="dxa"/>
          </w:tcPr>
          <w:p w:rsidR="0089617B" w:rsidRPr="00DC6A98" w:rsidRDefault="0089617B" w:rsidP="0089617B">
            <w:pPr>
              <w:autoSpaceDE w:val="0"/>
              <w:autoSpaceDN w:val="0"/>
              <w:adjustRightInd w:val="0"/>
              <w:spacing w:line="276" w:lineRule="auto"/>
              <w:jc w:val="center"/>
              <w:rPr>
                <w:sz w:val="22"/>
                <w:szCs w:val="22"/>
              </w:rPr>
            </w:pPr>
            <w:r w:rsidRPr="00DC6A98">
              <w:rPr>
                <w:sz w:val="22"/>
                <w:szCs w:val="22"/>
              </w:rPr>
              <w:t>12</w:t>
            </w:r>
          </w:p>
        </w:tc>
        <w:tc>
          <w:tcPr>
            <w:tcW w:w="9072" w:type="dxa"/>
          </w:tcPr>
          <w:p w:rsidR="0089617B" w:rsidRPr="00DC6A98" w:rsidRDefault="0089617B" w:rsidP="0089617B">
            <w:pPr>
              <w:autoSpaceDE w:val="0"/>
              <w:autoSpaceDN w:val="0"/>
              <w:adjustRightInd w:val="0"/>
              <w:spacing w:line="276" w:lineRule="auto"/>
              <w:rPr>
                <w:sz w:val="22"/>
                <w:szCs w:val="22"/>
              </w:rPr>
            </w:pPr>
            <w:r w:rsidRPr="00DC6A98">
              <w:rPr>
                <w:sz w:val="22"/>
                <w:szCs w:val="22"/>
              </w:rPr>
              <w:t>Упражнения для разучивания двойного прямого удара левой в голову в парах</w:t>
            </w:r>
          </w:p>
        </w:tc>
      </w:tr>
      <w:tr w:rsidR="0089617B" w:rsidTr="0089617B">
        <w:tc>
          <w:tcPr>
            <w:tcW w:w="846" w:type="dxa"/>
          </w:tcPr>
          <w:p w:rsidR="0089617B" w:rsidRPr="00DC6A98" w:rsidRDefault="0089617B" w:rsidP="0089617B">
            <w:pPr>
              <w:autoSpaceDE w:val="0"/>
              <w:autoSpaceDN w:val="0"/>
              <w:adjustRightInd w:val="0"/>
              <w:spacing w:line="276" w:lineRule="auto"/>
              <w:jc w:val="center"/>
              <w:rPr>
                <w:sz w:val="22"/>
                <w:szCs w:val="22"/>
              </w:rPr>
            </w:pPr>
            <w:r w:rsidRPr="00DC6A98">
              <w:rPr>
                <w:sz w:val="22"/>
                <w:szCs w:val="22"/>
              </w:rPr>
              <w:t>13</w:t>
            </w:r>
          </w:p>
        </w:tc>
        <w:tc>
          <w:tcPr>
            <w:tcW w:w="9072" w:type="dxa"/>
          </w:tcPr>
          <w:p w:rsidR="0089617B" w:rsidRPr="00DC6A98" w:rsidRDefault="0089617B" w:rsidP="0089617B">
            <w:pPr>
              <w:autoSpaceDE w:val="0"/>
              <w:autoSpaceDN w:val="0"/>
              <w:adjustRightInd w:val="0"/>
              <w:spacing w:line="276" w:lineRule="auto"/>
              <w:rPr>
                <w:sz w:val="22"/>
                <w:szCs w:val="22"/>
              </w:rPr>
            </w:pPr>
            <w:r w:rsidRPr="00DC6A98">
              <w:rPr>
                <w:sz w:val="22"/>
                <w:szCs w:val="22"/>
              </w:rPr>
              <w:t>Упражнения для разучивания прямого удара правой в голову без перчаток</w:t>
            </w:r>
          </w:p>
        </w:tc>
      </w:tr>
      <w:tr w:rsidR="0089617B" w:rsidTr="0089617B">
        <w:tc>
          <w:tcPr>
            <w:tcW w:w="846" w:type="dxa"/>
          </w:tcPr>
          <w:p w:rsidR="0089617B" w:rsidRPr="00DC6A98" w:rsidRDefault="0089617B" w:rsidP="0089617B">
            <w:pPr>
              <w:autoSpaceDE w:val="0"/>
              <w:autoSpaceDN w:val="0"/>
              <w:adjustRightInd w:val="0"/>
              <w:spacing w:line="276" w:lineRule="auto"/>
              <w:jc w:val="center"/>
              <w:rPr>
                <w:sz w:val="22"/>
                <w:szCs w:val="22"/>
              </w:rPr>
            </w:pPr>
            <w:r w:rsidRPr="00DC6A98">
              <w:rPr>
                <w:sz w:val="22"/>
                <w:szCs w:val="22"/>
              </w:rPr>
              <w:t>14</w:t>
            </w:r>
          </w:p>
        </w:tc>
        <w:tc>
          <w:tcPr>
            <w:tcW w:w="9072" w:type="dxa"/>
          </w:tcPr>
          <w:p w:rsidR="0089617B" w:rsidRPr="00DC6A98" w:rsidRDefault="0089617B" w:rsidP="0089617B">
            <w:pPr>
              <w:autoSpaceDE w:val="0"/>
              <w:autoSpaceDN w:val="0"/>
              <w:adjustRightInd w:val="0"/>
              <w:spacing w:line="276" w:lineRule="auto"/>
              <w:rPr>
                <w:sz w:val="22"/>
                <w:szCs w:val="22"/>
              </w:rPr>
            </w:pPr>
            <w:r w:rsidRPr="00DC6A98">
              <w:rPr>
                <w:sz w:val="22"/>
                <w:szCs w:val="22"/>
              </w:rPr>
              <w:t>Упражнения для разучивания прямого удара правой в голову в парах</w:t>
            </w:r>
          </w:p>
        </w:tc>
      </w:tr>
      <w:tr w:rsidR="0089617B" w:rsidTr="0089617B">
        <w:tc>
          <w:tcPr>
            <w:tcW w:w="846" w:type="dxa"/>
          </w:tcPr>
          <w:p w:rsidR="0089617B" w:rsidRPr="00DC6A98" w:rsidRDefault="0089617B" w:rsidP="0089617B">
            <w:pPr>
              <w:autoSpaceDE w:val="0"/>
              <w:autoSpaceDN w:val="0"/>
              <w:adjustRightInd w:val="0"/>
              <w:spacing w:line="276" w:lineRule="auto"/>
              <w:jc w:val="center"/>
              <w:rPr>
                <w:sz w:val="22"/>
                <w:szCs w:val="22"/>
              </w:rPr>
            </w:pPr>
            <w:r w:rsidRPr="00DC6A98">
              <w:rPr>
                <w:sz w:val="22"/>
                <w:szCs w:val="22"/>
              </w:rPr>
              <w:t>15</w:t>
            </w:r>
          </w:p>
        </w:tc>
        <w:tc>
          <w:tcPr>
            <w:tcW w:w="9072" w:type="dxa"/>
          </w:tcPr>
          <w:p w:rsidR="0089617B" w:rsidRPr="00DC6A98" w:rsidRDefault="0089617B" w:rsidP="0089617B">
            <w:pPr>
              <w:autoSpaceDE w:val="0"/>
              <w:autoSpaceDN w:val="0"/>
              <w:adjustRightInd w:val="0"/>
              <w:spacing w:line="276" w:lineRule="auto"/>
              <w:rPr>
                <w:sz w:val="22"/>
                <w:szCs w:val="22"/>
              </w:rPr>
            </w:pPr>
            <w:r w:rsidRPr="00DC6A98">
              <w:rPr>
                <w:sz w:val="22"/>
                <w:szCs w:val="22"/>
              </w:rPr>
              <w:t>Упражнения для разучивания тактических вариантов применения прямого удара правой в голову</w:t>
            </w:r>
          </w:p>
        </w:tc>
      </w:tr>
      <w:tr w:rsidR="0089617B" w:rsidTr="0089617B">
        <w:tc>
          <w:tcPr>
            <w:tcW w:w="846" w:type="dxa"/>
          </w:tcPr>
          <w:p w:rsidR="0089617B" w:rsidRPr="00DC6A98" w:rsidRDefault="0089617B" w:rsidP="0089617B">
            <w:pPr>
              <w:autoSpaceDE w:val="0"/>
              <w:autoSpaceDN w:val="0"/>
              <w:adjustRightInd w:val="0"/>
              <w:spacing w:line="276" w:lineRule="auto"/>
              <w:jc w:val="center"/>
              <w:rPr>
                <w:sz w:val="22"/>
                <w:szCs w:val="22"/>
              </w:rPr>
            </w:pPr>
            <w:r w:rsidRPr="00DC6A98">
              <w:rPr>
                <w:sz w:val="22"/>
                <w:szCs w:val="22"/>
              </w:rPr>
              <w:t>16</w:t>
            </w:r>
          </w:p>
        </w:tc>
        <w:tc>
          <w:tcPr>
            <w:tcW w:w="9072" w:type="dxa"/>
          </w:tcPr>
          <w:p w:rsidR="0089617B" w:rsidRPr="00DC6A98" w:rsidRDefault="0089617B" w:rsidP="0089617B">
            <w:pPr>
              <w:autoSpaceDE w:val="0"/>
              <w:autoSpaceDN w:val="0"/>
              <w:adjustRightInd w:val="0"/>
              <w:spacing w:line="276" w:lineRule="auto"/>
              <w:rPr>
                <w:sz w:val="22"/>
                <w:szCs w:val="22"/>
              </w:rPr>
            </w:pPr>
            <w:r w:rsidRPr="00DC6A98">
              <w:rPr>
                <w:sz w:val="22"/>
                <w:szCs w:val="22"/>
              </w:rPr>
              <w:t>Упражнения в ударах по снарядам</w:t>
            </w:r>
          </w:p>
        </w:tc>
      </w:tr>
      <w:tr w:rsidR="0089617B" w:rsidRPr="006851AA" w:rsidTr="0089617B">
        <w:tc>
          <w:tcPr>
            <w:tcW w:w="846" w:type="dxa"/>
          </w:tcPr>
          <w:p w:rsidR="0089617B" w:rsidRPr="00DC6A98" w:rsidRDefault="006851AA" w:rsidP="0089617B">
            <w:pPr>
              <w:autoSpaceDE w:val="0"/>
              <w:autoSpaceDN w:val="0"/>
              <w:adjustRightInd w:val="0"/>
              <w:spacing w:line="276" w:lineRule="auto"/>
              <w:jc w:val="center"/>
              <w:rPr>
                <w:b/>
                <w:sz w:val="22"/>
                <w:szCs w:val="22"/>
              </w:rPr>
            </w:pPr>
            <w:r w:rsidRPr="00DC6A98">
              <w:rPr>
                <w:b/>
                <w:sz w:val="22"/>
                <w:szCs w:val="22"/>
              </w:rPr>
              <w:t>III</w:t>
            </w:r>
          </w:p>
        </w:tc>
        <w:tc>
          <w:tcPr>
            <w:tcW w:w="9072" w:type="dxa"/>
          </w:tcPr>
          <w:p w:rsidR="0089617B" w:rsidRPr="00DC6A98" w:rsidRDefault="006851AA" w:rsidP="0089617B">
            <w:pPr>
              <w:autoSpaceDE w:val="0"/>
              <w:autoSpaceDN w:val="0"/>
              <w:adjustRightInd w:val="0"/>
              <w:spacing w:line="276" w:lineRule="auto"/>
              <w:rPr>
                <w:b/>
                <w:sz w:val="22"/>
                <w:szCs w:val="22"/>
              </w:rPr>
            </w:pPr>
            <w:r w:rsidRPr="00DC6A98">
              <w:rPr>
                <w:b/>
                <w:sz w:val="22"/>
                <w:szCs w:val="22"/>
              </w:rPr>
              <w:t>Контрольные упражнения</w:t>
            </w:r>
          </w:p>
        </w:tc>
      </w:tr>
      <w:tr w:rsidR="006851AA" w:rsidRPr="006851AA" w:rsidTr="0089617B">
        <w:tc>
          <w:tcPr>
            <w:tcW w:w="846" w:type="dxa"/>
          </w:tcPr>
          <w:p w:rsidR="006851AA" w:rsidRPr="00DC6A98" w:rsidRDefault="006851AA" w:rsidP="0089617B">
            <w:pPr>
              <w:autoSpaceDE w:val="0"/>
              <w:autoSpaceDN w:val="0"/>
              <w:adjustRightInd w:val="0"/>
              <w:spacing w:line="276" w:lineRule="auto"/>
              <w:jc w:val="center"/>
              <w:rPr>
                <w:b/>
                <w:sz w:val="22"/>
                <w:szCs w:val="22"/>
              </w:rPr>
            </w:pPr>
            <w:r w:rsidRPr="00DC6A98">
              <w:rPr>
                <w:b/>
                <w:sz w:val="22"/>
                <w:szCs w:val="22"/>
              </w:rPr>
              <w:t>IV</w:t>
            </w:r>
          </w:p>
        </w:tc>
        <w:tc>
          <w:tcPr>
            <w:tcW w:w="9072" w:type="dxa"/>
          </w:tcPr>
          <w:p w:rsidR="006851AA" w:rsidRPr="00DC6A98" w:rsidRDefault="006851AA" w:rsidP="0089617B">
            <w:pPr>
              <w:autoSpaceDE w:val="0"/>
              <w:autoSpaceDN w:val="0"/>
              <w:adjustRightInd w:val="0"/>
              <w:spacing w:line="276" w:lineRule="auto"/>
              <w:rPr>
                <w:b/>
                <w:sz w:val="22"/>
                <w:szCs w:val="22"/>
              </w:rPr>
            </w:pPr>
            <w:r w:rsidRPr="00DC6A98">
              <w:rPr>
                <w:b/>
                <w:sz w:val="22"/>
                <w:szCs w:val="22"/>
              </w:rPr>
              <w:t>Подвижные и спортивные игры</w:t>
            </w:r>
          </w:p>
        </w:tc>
      </w:tr>
    </w:tbl>
    <w:p w:rsidR="0089617B" w:rsidRDefault="0089617B" w:rsidP="0089617B">
      <w:pPr>
        <w:autoSpaceDE w:val="0"/>
        <w:autoSpaceDN w:val="0"/>
        <w:adjustRightInd w:val="0"/>
        <w:spacing w:line="276" w:lineRule="auto"/>
        <w:jc w:val="both"/>
      </w:pPr>
    </w:p>
    <w:p w:rsidR="006851AA" w:rsidRPr="006851AA" w:rsidRDefault="006851AA" w:rsidP="0089617B">
      <w:pPr>
        <w:autoSpaceDE w:val="0"/>
        <w:autoSpaceDN w:val="0"/>
        <w:adjustRightInd w:val="0"/>
        <w:spacing w:line="276" w:lineRule="auto"/>
        <w:ind w:left="360"/>
        <w:jc w:val="both"/>
        <w:rPr>
          <w:u w:val="single"/>
        </w:rPr>
      </w:pPr>
      <w:r w:rsidRPr="006851AA">
        <w:rPr>
          <w:u w:val="single"/>
        </w:rPr>
        <w:t>Тренировочный этап подготовки (этап спортивной специализации ТЭ (СС)</w:t>
      </w:r>
    </w:p>
    <w:p w:rsidR="006851AA" w:rsidRDefault="006851AA" w:rsidP="006851AA">
      <w:pPr>
        <w:autoSpaceDE w:val="0"/>
        <w:autoSpaceDN w:val="0"/>
        <w:adjustRightInd w:val="0"/>
        <w:spacing w:line="276" w:lineRule="auto"/>
        <w:ind w:firstLine="709"/>
        <w:jc w:val="both"/>
      </w:pPr>
      <w:r>
        <w:t xml:space="preserve">Основная цель тренировки: углубленное овладение технико-тактическим арсеналом бокса. </w:t>
      </w:r>
    </w:p>
    <w:p w:rsidR="006851AA" w:rsidRDefault="006851AA" w:rsidP="006851AA">
      <w:pPr>
        <w:autoSpaceDE w:val="0"/>
        <w:autoSpaceDN w:val="0"/>
        <w:adjustRightInd w:val="0"/>
        <w:spacing w:line="276" w:lineRule="auto"/>
        <w:ind w:firstLine="709"/>
        <w:jc w:val="both"/>
      </w:pPr>
      <w:r>
        <w:t xml:space="preserve">Основные средства тренировки: </w:t>
      </w:r>
    </w:p>
    <w:p w:rsidR="006851AA" w:rsidRDefault="006851AA" w:rsidP="002B186B">
      <w:pPr>
        <w:pStyle w:val="a4"/>
        <w:numPr>
          <w:ilvl w:val="0"/>
          <w:numId w:val="37"/>
        </w:numPr>
        <w:autoSpaceDE w:val="0"/>
        <w:autoSpaceDN w:val="0"/>
        <w:adjustRightInd w:val="0"/>
        <w:spacing w:line="276" w:lineRule="auto"/>
        <w:jc w:val="both"/>
      </w:pPr>
      <w:r>
        <w:t xml:space="preserve">общеразвивающие упражнения; </w:t>
      </w:r>
    </w:p>
    <w:p w:rsidR="006851AA" w:rsidRDefault="006851AA" w:rsidP="002B186B">
      <w:pPr>
        <w:pStyle w:val="a4"/>
        <w:numPr>
          <w:ilvl w:val="0"/>
          <w:numId w:val="37"/>
        </w:numPr>
        <w:autoSpaceDE w:val="0"/>
        <w:autoSpaceDN w:val="0"/>
        <w:adjustRightInd w:val="0"/>
        <w:spacing w:line="276" w:lineRule="auto"/>
        <w:jc w:val="both"/>
      </w:pPr>
      <w:r>
        <w:t xml:space="preserve">комплексы специально подготовленных упражнений; </w:t>
      </w:r>
    </w:p>
    <w:p w:rsidR="006851AA" w:rsidRDefault="006851AA" w:rsidP="002B186B">
      <w:pPr>
        <w:pStyle w:val="a4"/>
        <w:numPr>
          <w:ilvl w:val="0"/>
          <w:numId w:val="37"/>
        </w:numPr>
        <w:autoSpaceDE w:val="0"/>
        <w:autoSpaceDN w:val="0"/>
        <w:adjustRightInd w:val="0"/>
        <w:spacing w:line="276" w:lineRule="auto"/>
        <w:jc w:val="both"/>
      </w:pPr>
      <w:r>
        <w:t xml:space="preserve">всевозможные прыжки и прыжковые упражнения; </w:t>
      </w:r>
    </w:p>
    <w:p w:rsidR="006851AA" w:rsidRDefault="006851AA" w:rsidP="002B186B">
      <w:pPr>
        <w:pStyle w:val="a4"/>
        <w:numPr>
          <w:ilvl w:val="0"/>
          <w:numId w:val="37"/>
        </w:numPr>
        <w:autoSpaceDE w:val="0"/>
        <w:autoSpaceDN w:val="0"/>
        <w:adjustRightInd w:val="0"/>
        <w:spacing w:line="276" w:lineRule="auto"/>
        <w:jc w:val="both"/>
      </w:pPr>
      <w:r>
        <w:lastRenderedPageBreak/>
        <w:t xml:space="preserve">комплексы специальных упражнений из арсенала бокса; </w:t>
      </w:r>
    </w:p>
    <w:p w:rsidR="006851AA" w:rsidRDefault="006851AA" w:rsidP="002B186B">
      <w:pPr>
        <w:pStyle w:val="a4"/>
        <w:numPr>
          <w:ilvl w:val="0"/>
          <w:numId w:val="37"/>
        </w:numPr>
        <w:autoSpaceDE w:val="0"/>
        <w:autoSpaceDN w:val="0"/>
        <w:adjustRightInd w:val="0"/>
        <w:spacing w:line="276" w:lineRule="auto"/>
        <w:jc w:val="both"/>
      </w:pPr>
      <w:r>
        <w:t xml:space="preserve">упражнения со штангой (вес штанги 30-70 % от собственного веса); </w:t>
      </w:r>
    </w:p>
    <w:p w:rsidR="006851AA" w:rsidRDefault="006851AA" w:rsidP="002B186B">
      <w:pPr>
        <w:pStyle w:val="a4"/>
        <w:numPr>
          <w:ilvl w:val="0"/>
          <w:numId w:val="37"/>
        </w:numPr>
        <w:autoSpaceDE w:val="0"/>
        <w:autoSpaceDN w:val="0"/>
        <w:adjustRightInd w:val="0"/>
        <w:spacing w:line="276" w:lineRule="auto"/>
        <w:jc w:val="both"/>
      </w:pPr>
      <w:r>
        <w:t xml:space="preserve">подвижные и спортивные игры; </w:t>
      </w:r>
    </w:p>
    <w:p w:rsidR="006851AA" w:rsidRDefault="006851AA" w:rsidP="002B186B">
      <w:pPr>
        <w:pStyle w:val="a4"/>
        <w:numPr>
          <w:ilvl w:val="0"/>
          <w:numId w:val="37"/>
        </w:numPr>
        <w:autoSpaceDE w:val="0"/>
        <w:autoSpaceDN w:val="0"/>
        <w:adjustRightInd w:val="0"/>
        <w:spacing w:line="276" w:lineRule="auto"/>
        <w:jc w:val="both"/>
      </w:pPr>
      <w:r>
        <w:t xml:space="preserve">упражнения локального воздействия (на тренировочных устройствах и тренажерах); </w:t>
      </w:r>
    </w:p>
    <w:p w:rsidR="006851AA" w:rsidRDefault="006851AA" w:rsidP="002B186B">
      <w:pPr>
        <w:pStyle w:val="a4"/>
        <w:numPr>
          <w:ilvl w:val="0"/>
          <w:numId w:val="37"/>
        </w:numPr>
        <w:autoSpaceDE w:val="0"/>
        <w:autoSpaceDN w:val="0"/>
        <w:adjustRightInd w:val="0"/>
        <w:spacing w:line="276" w:lineRule="auto"/>
        <w:jc w:val="both"/>
      </w:pPr>
      <w:r>
        <w:t xml:space="preserve">изометрические упражнения. </w:t>
      </w:r>
    </w:p>
    <w:p w:rsidR="006851AA" w:rsidRDefault="006851AA" w:rsidP="006851AA">
      <w:pPr>
        <w:autoSpaceDE w:val="0"/>
        <w:autoSpaceDN w:val="0"/>
        <w:adjustRightInd w:val="0"/>
        <w:spacing w:line="276" w:lineRule="auto"/>
        <w:ind w:firstLine="709"/>
        <w:jc w:val="both"/>
      </w:pPr>
      <w:r>
        <w:t xml:space="preserve">Методы выполнения упражнений: </w:t>
      </w:r>
    </w:p>
    <w:p w:rsidR="006851AA" w:rsidRDefault="006851AA" w:rsidP="002B186B">
      <w:pPr>
        <w:pStyle w:val="a4"/>
        <w:numPr>
          <w:ilvl w:val="0"/>
          <w:numId w:val="38"/>
        </w:numPr>
        <w:autoSpaceDE w:val="0"/>
        <w:autoSpaceDN w:val="0"/>
        <w:adjustRightInd w:val="0"/>
        <w:spacing w:line="276" w:lineRule="auto"/>
        <w:jc w:val="both"/>
      </w:pPr>
      <w:r>
        <w:t xml:space="preserve">повторный; </w:t>
      </w:r>
    </w:p>
    <w:p w:rsidR="006851AA" w:rsidRDefault="006851AA" w:rsidP="002B186B">
      <w:pPr>
        <w:pStyle w:val="a4"/>
        <w:numPr>
          <w:ilvl w:val="0"/>
          <w:numId w:val="38"/>
        </w:numPr>
        <w:autoSpaceDE w:val="0"/>
        <w:autoSpaceDN w:val="0"/>
        <w:adjustRightInd w:val="0"/>
        <w:spacing w:line="276" w:lineRule="auto"/>
        <w:jc w:val="both"/>
      </w:pPr>
      <w:r>
        <w:t xml:space="preserve">переменный; </w:t>
      </w:r>
    </w:p>
    <w:p w:rsidR="006851AA" w:rsidRDefault="006851AA" w:rsidP="002B186B">
      <w:pPr>
        <w:pStyle w:val="a4"/>
        <w:numPr>
          <w:ilvl w:val="0"/>
          <w:numId w:val="38"/>
        </w:numPr>
        <w:autoSpaceDE w:val="0"/>
        <w:autoSpaceDN w:val="0"/>
        <w:adjustRightInd w:val="0"/>
        <w:spacing w:line="276" w:lineRule="auto"/>
        <w:jc w:val="both"/>
      </w:pPr>
      <w:r>
        <w:t xml:space="preserve">повторно-переменный; </w:t>
      </w:r>
    </w:p>
    <w:p w:rsidR="006851AA" w:rsidRDefault="006851AA" w:rsidP="002B186B">
      <w:pPr>
        <w:pStyle w:val="a4"/>
        <w:numPr>
          <w:ilvl w:val="0"/>
          <w:numId w:val="38"/>
        </w:numPr>
        <w:autoSpaceDE w:val="0"/>
        <w:autoSpaceDN w:val="0"/>
        <w:adjustRightInd w:val="0"/>
        <w:spacing w:line="276" w:lineRule="auto"/>
        <w:jc w:val="both"/>
      </w:pPr>
      <w:r>
        <w:t xml:space="preserve">круговой; </w:t>
      </w:r>
    </w:p>
    <w:p w:rsidR="006851AA" w:rsidRDefault="006851AA" w:rsidP="002B186B">
      <w:pPr>
        <w:pStyle w:val="a4"/>
        <w:numPr>
          <w:ilvl w:val="0"/>
          <w:numId w:val="38"/>
        </w:numPr>
        <w:autoSpaceDE w:val="0"/>
        <w:autoSpaceDN w:val="0"/>
        <w:adjustRightInd w:val="0"/>
        <w:spacing w:line="276" w:lineRule="auto"/>
        <w:jc w:val="both"/>
      </w:pPr>
      <w:r>
        <w:t xml:space="preserve">игровой; </w:t>
      </w:r>
    </w:p>
    <w:p w:rsidR="006851AA" w:rsidRDefault="006851AA" w:rsidP="002B186B">
      <w:pPr>
        <w:pStyle w:val="a4"/>
        <w:numPr>
          <w:ilvl w:val="0"/>
          <w:numId w:val="38"/>
        </w:numPr>
        <w:autoSpaceDE w:val="0"/>
        <w:autoSpaceDN w:val="0"/>
        <w:adjustRightInd w:val="0"/>
        <w:spacing w:line="276" w:lineRule="auto"/>
        <w:jc w:val="both"/>
      </w:pPr>
      <w:r>
        <w:t xml:space="preserve">контрольный; </w:t>
      </w:r>
    </w:p>
    <w:p w:rsidR="0089617B" w:rsidRDefault="006851AA" w:rsidP="002B186B">
      <w:pPr>
        <w:pStyle w:val="a4"/>
        <w:numPr>
          <w:ilvl w:val="0"/>
          <w:numId w:val="38"/>
        </w:numPr>
        <w:autoSpaceDE w:val="0"/>
        <w:autoSpaceDN w:val="0"/>
        <w:adjustRightInd w:val="0"/>
        <w:spacing w:line="276" w:lineRule="auto"/>
        <w:jc w:val="both"/>
      </w:pPr>
      <w:r>
        <w:t>соревновательный.</w:t>
      </w:r>
    </w:p>
    <w:p w:rsidR="00DC6A98" w:rsidRDefault="00DC6A98" w:rsidP="00DC6A98">
      <w:pPr>
        <w:pStyle w:val="a4"/>
        <w:autoSpaceDE w:val="0"/>
        <w:autoSpaceDN w:val="0"/>
        <w:adjustRightInd w:val="0"/>
        <w:spacing w:line="276" w:lineRule="auto"/>
        <w:jc w:val="both"/>
      </w:pPr>
    </w:p>
    <w:tbl>
      <w:tblPr>
        <w:tblStyle w:val="a3"/>
        <w:tblW w:w="9918" w:type="dxa"/>
        <w:tblLook w:val="04A0" w:firstRow="1" w:lastRow="0" w:firstColumn="1" w:lastColumn="0" w:noHBand="0" w:noVBand="1"/>
      </w:tblPr>
      <w:tblGrid>
        <w:gridCol w:w="846"/>
        <w:gridCol w:w="9072"/>
      </w:tblGrid>
      <w:tr w:rsidR="00DC6A98" w:rsidTr="00D4153E">
        <w:tc>
          <w:tcPr>
            <w:tcW w:w="846" w:type="dxa"/>
          </w:tcPr>
          <w:p w:rsidR="00DC6A98" w:rsidRPr="00DC6A98" w:rsidRDefault="00DC6A98" w:rsidP="00D4153E">
            <w:pPr>
              <w:autoSpaceDE w:val="0"/>
              <w:autoSpaceDN w:val="0"/>
              <w:adjustRightInd w:val="0"/>
              <w:spacing w:line="276" w:lineRule="auto"/>
              <w:jc w:val="center"/>
              <w:rPr>
                <w:sz w:val="22"/>
                <w:szCs w:val="22"/>
              </w:rPr>
            </w:pPr>
            <w:r w:rsidRPr="00DC6A98">
              <w:rPr>
                <w:sz w:val="22"/>
                <w:szCs w:val="22"/>
              </w:rPr>
              <w:t>№</w:t>
            </w:r>
          </w:p>
          <w:p w:rsidR="00DC6A98" w:rsidRPr="00DC6A98" w:rsidRDefault="00DC6A98" w:rsidP="00D4153E">
            <w:pPr>
              <w:autoSpaceDE w:val="0"/>
              <w:autoSpaceDN w:val="0"/>
              <w:adjustRightInd w:val="0"/>
              <w:spacing w:line="276" w:lineRule="auto"/>
              <w:jc w:val="center"/>
              <w:rPr>
                <w:sz w:val="22"/>
                <w:szCs w:val="22"/>
              </w:rPr>
            </w:pPr>
            <w:r w:rsidRPr="00DC6A98">
              <w:rPr>
                <w:sz w:val="22"/>
                <w:szCs w:val="22"/>
              </w:rPr>
              <w:t>п/п</w:t>
            </w:r>
          </w:p>
        </w:tc>
        <w:tc>
          <w:tcPr>
            <w:tcW w:w="9072" w:type="dxa"/>
          </w:tcPr>
          <w:p w:rsidR="00DC6A98" w:rsidRPr="00DC6A98" w:rsidRDefault="00DC6A98" w:rsidP="00D4153E">
            <w:pPr>
              <w:autoSpaceDE w:val="0"/>
              <w:autoSpaceDN w:val="0"/>
              <w:adjustRightInd w:val="0"/>
              <w:spacing w:line="276" w:lineRule="auto"/>
              <w:jc w:val="center"/>
              <w:rPr>
                <w:sz w:val="22"/>
                <w:szCs w:val="22"/>
              </w:rPr>
            </w:pPr>
            <w:r w:rsidRPr="00DC6A98">
              <w:rPr>
                <w:sz w:val="22"/>
                <w:szCs w:val="22"/>
              </w:rPr>
              <w:t>Материал</w:t>
            </w:r>
          </w:p>
        </w:tc>
      </w:tr>
      <w:tr w:rsidR="00DC6A98" w:rsidTr="00D4153E">
        <w:tc>
          <w:tcPr>
            <w:tcW w:w="846" w:type="dxa"/>
          </w:tcPr>
          <w:p w:rsidR="00DC6A98" w:rsidRPr="00DC6A98" w:rsidRDefault="00DC6A98" w:rsidP="00D4153E">
            <w:pPr>
              <w:autoSpaceDE w:val="0"/>
              <w:autoSpaceDN w:val="0"/>
              <w:adjustRightInd w:val="0"/>
              <w:spacing w:line="276" w:lineRule="auto"/>
              <w:jc w:val="center"/>
              <w:rPr>
                <w:b/>
                <w:sz w:val="22"/>
                <w:szCs w:val="22"/>
                <w:lang w:val="en-US"/>
              </w:rPr>
            </w:pPr>
            <w:r w:rsidRPr="00DC6A98">
              <w:rPr>
                <w:b/>
                <w:sz w:val="22"/>
                <w:szCs w:val="22"/>
                <w:lang w:val="en-US"/>
              </w:rPr>
              <w:t>I</w:t>
            </w:r>
          </w:p>
        </w:tc>
        <w:tc>
          <w:tcPr>
            <w:tcW w:w="9072" w:type="dxa"/>
          </w:tcPr>
          <w:p w:rsidR="00DC6A98" w:rsidRPr="00DC6A98" w:rsidRDefault="00DC6A98" w:rsidP="00D4153E">
            <w:pPr>
              <w:autoSpaceDE w:val="0"/>
              <w:autoSpaceDN w:val="0"/>
              <w:adjustRightInd w:val="0"/>
              <w:spacing w:line="276" w:lineRule="auto"/>
              <w:rPr>
                <w:b/>
                <w:sz w:val="22"/>
                <w:szCs w:val="22"/>
              </w:rPr>
            </w:pPr>
            <w:r w:rsidRPr="00DC6A98">
              <w:rPr>
                <w:b/>
                <w:sz w:val="22"/>
                <w:szCs w:val="22"/>
              </w:rPr>
              <w:t>Общеразвивающие упражнения</w:t>
            </w:r>
          </w:p>
        </w:tc>
      </w:tr>
      <w:tr w:rsidR="00DC6A98" w:rsidTr="00D4153E">
        <w:tc>
          <w:tcPr>
            <w:tcW w:w="846" w:type="dxa"/>
          </w:tcPr>
          <w:p w:rsidR="00DC6A98" w:rsidRPr="00DC6A98" w:rsidRDefault="00DC6A98" w:rsidP="00D4153E">
            <w:pPr>
              <w:autoSpaceDE w:val="0"/>
              <w:autoSpaceDN w:val="0"/>
              <w:adjustRightInd w:val="0"/>
              <w:spacing w:line="276" w:lineRule="auto"/>
              <w:jc w:val="center"/>
              <w:rPr>
                <w:b/>
                <w:sz w:val="22"/>
                <w:szCs w:val="22"/>
              </w:rPr>
            </w:pPr>
            <w:r w:rsidRPr="00DC6A98">
              <w:rPr>
                <w:b/>
                <w:sz w:val="22"/>
                <w:szCs w:val="22"/>
                <w:lang w:val="en-US"/>
              </w:rPr>
              <w:t>II</w:t>
            </w:r>
          </w:p>
        </w:tc>
        <w:tc>
          <w:tcPr>
            <w:tcW w:w="9072" w:type="dxa"/>
          </w:tcPr>
          <w:p w:rsidR="00DC6A98" w:rsidRPr="00DC6A98" w:rsidRDefault="00DC6A98" w:rsidP="00D4153E">
            <w:pPr>
              <w:autoSpaceDE w:val="0"/>
              <w:autoSpaceDN w:val="0"/>
              <w:adjustRightInd w:val="0"/>
              <w:spacing w:line="276" w:lineRule="auto"/>
              <w:rPr>
                <w:b/>
                <w:sz w:val="22"/>
                <w:szCs w:val="22"/>
              </w:rPr>
            </w:pPr>
            <w:r w:rsidRPr="00DC6A98">
              <w:rPr>
                <w:b/>
                <w:sz w:val="22"/>
                <w:szCs w:val="22"/>
              </w:rPr>
              <w:t>Специальные и специально-вспомогательные упражнения</w:t>
            </w:r>
          </w:p>
        </w:tc>
      </w:tr>
      <w:tr w:rsidR="00DC6A98" w:rsidTr="00D4153E">
        <w:tc>
          <w:tcPr>
            <w:tcW w:w="9918" w:type="dxa"/>
            <w:gridSpan w:val="2"/>
          </w:tcPr>
          <w:p w:rsidR="00DC6A98" w:rsidRPr="00DC6A98" w:rsidRDefault="00DC6A98" w:rsidP="00D4153E">
            <w:pPr>
              <w:autoSpaceDE w:val="0"/>
              <w:autoSpaceDN w:val="0"/>
              <w:adjustRightInd w:val="0"/>
              <w:spacing w:line="276" w:lineRule="auto"/>
              <w:rPr>
                <w:sz w:val="22"/>
                <w:szCs w:val="22"/>
              </w:rPr>
            </w:pPr>
            <w:r w:rsidRPr="00DC6A98">
              <w:rPr>
                <w:sz w:val="22"/>
                <w:szCs w:val="22"/>
              </w:rPr>
              <w:t>Новый материал</w:t>
            </w:r>
          </w:p>
        </w:tc>
      </w:tr>
      <w:tr w:rsidR="00DC6A98" w:rsidTr="00D4153E">
        <w:tc>
          <w:tcPr>
            <w:tcW w:w="846" w:type="dxa"/>
          </w:tcPr>
          <w:p w:rsidR="00DC6A98" w:rsidRPr="00DC6A98" w:rsidRDefault="00DC6A98" w:rsidP="00D4153E">
            <w:pPr>
              <w:autoSpaceDE w:val="0"/>
              <w:autoSpaceDN w:val="0"/>
              <w:adjustRightInd w:val="0"/>
              <w:spacing w:line="276" w:lineRule="auto"/>
              <w:jc w:val="center"/>
              <w:rPr>
                <w:sz w:val="22"/>
                <w:szCs w:val="22"/>
              </w:rPr>
            </w:pPr>
            <w:r w:rsidRPr="00DC6A98">
              <w:rPr>
                <w:sz w:val="22"/>
                <w:szCs w:val="22"/>
              </w:rPr>
              <w:t>1</w:t>
            </w:r>
          </w:p>
        </w:tc>
        <w:tc>
          <w:tcPr>
            <w:tcW w:w="9072" w:type="dxa"/>
          </w:tcPr>
          <w:p w:rsidR="00DC6A98" w:rsidRPr="00DC6A98" w:rsidRDefault="00DC6A98" w:rsidP="00D4153E">
            <w:pPr>
              <w:autoSpaceDE w:val="0"/>
              <w:autoSpaceDN w:val="0"/>
              <w:adjustRightInd w:val="0"/>
              <w:spacing w:line="276" w:lineRule="auto"/>
              <w:rPr>
                <w:sz w:val="22"/>
                <w:szCs w:val="22"/>
              </w:rPr>
            </w:pPr>
            <w:r w:rsidRPr="00DC6A98">
              <w:rPr>
                <w:sz w:val="22"/>
                <w:szCs w:val="22"/>
              </w:rPr>
              <w:t>Упражнения для разучивания тактических вариантов применения бокового удара правой в голову</w:t>
            </w:r>
          </w:p>
        </w:tc>
      </w:tr>
      <w:tr w:rsidR="00DC6A98" w:rsidTr="00D4153E">
        <w:tc>
          <w:tcPr>
            <w:tcW w:w="846" w:type="dxa"/>
          </w:tcPr>
          <w:p w:rsidR="00DC6A98" w:rsidRPr="00DC6A98" w:rsidRDefault="00DC6A98" w:rsidP="00D4153E">
            <w:pPr>
              <w:autoSpaceDE w:val="0"/>
              <w:autoSpaceDN w:val="0"/>
              <w:adjustRightInd w:val="0"/>
              <w:spacing w:line="276" w:lineRule="auto"/>
              <w:jc w:val="center"/>
              <w:rPr>
                <w:sz w:val="22"/>
                <w:szCs w:val="22"/>
              </w:rPr>
            </w:pPr>
            <w:r w:rsidRPr="00DC6A98">
              <w:rPr>
                <w:sz w:val="22"/>
                <w:szCs w:val="22"/>
              </w:rPr>
              <w:t>2</w:t>
            </w:r>
          </w:p>
        </w:tc>
        <w:tc>
          <w:tcPr>
            <w:tcW w:w="9072" w:type="dxa"/>
          </w:tcPr>
          <w:p w:rsidR="00DC6A98" w:rsidRPr="00DC6A98" w:rsidRDefault="00DC6A98" w:rsidP="00D4153E">
            <w:pPr>
              <w:autoSpaceDE w:val="0"/>
              <w:autoSpaceDN w:val="0"/>
              <w:adjustRightInd w:val="0"/>
              <w:spacing w:line="276" w:lineRule="auto"/>
              <w:rPr>
                <w:sz w:val="22"/>
                <w:szCs w:val="22"/>
              </w:rPr>
            </w:pPr>
            <w:r w:rsidRPr="00DC6A98">
              <w:rPr>
                <w:sz w:val="22"/>
                <w:szCs w:val="22"/>
              </w:rPr>
              <w:t>Упражнения для разучивания двойного удара прямой левой, боковой правой в голову</w:t>
            </w:r>
          </w:p>
        </w:tc>
      </w:tr>
      <w:tr w:rsidR="00DC6A98" w:rsidTr="00D4153E">
        <w:tc>
          <w:tcPr>
            <w:tcW w:w="846" w:type="dxa"/>
          </w:tcPr>
          <w:p w:rsidR="00DC6A98" w:rsidRPr="00DC6A98" w:rsidRDefault="00DC6A98" w:rsidP="00D4153E">
            <w:pPr>
              <w:autoSpaceDE w:val="0"/>
              <w:autoSpaceDN w:val="0"/>
              <w:adjustRightInd w:val="0"/>
              <w:spacing w:line="276" w:lineRule="auto"/>
              <w:jc w:val="center"/>
              <w:rPr>
                <w:sz w:val="22"/>
                <w:szCs w:val="22"/>
              </w:rPr>
            </w:pPr>
            <w:r w:rsidRPr="00DC6A98">
              <w:rPr>
                <w:sz w:val="22"/>
                <w:szCs w:val="22"/>
              </w:rPr>
              <w:t>3</w:t>
            </w:r>
          </w:p>
        </w:tc>
        <w:tc>
          <w:tcPr>
            <w:tcW w:w="9072" w:type="dxa"/>
          </w:tcPr>
          <w:p w:rsidR="00DC6A98" w:rsidRPr="00DC6A98" w:rsidRDefault="00DC6A98" w:rsidP="00D4153E">
            <w:pPr>
              <w:autoSpaceDE w:val="0"/>
              <w:autoSpaceDN w:val="0"/>
              <w:adjustRightInd w:val="0"/>
              <w:spacing w:line="276" w:lineRule="auto"/>
              <w:rPr>
                <w:sz w:val="22"/>
                <w:szCs w:val="22"/>
              </w:rPr>
            </w:pPr>
            <w:r w:rsidRPr="00DC6A98">
              <w:rPr>
                <w:sz w:val="22"/>
                <w:szCs w:val="22"/>
              </w:rPr>
              <w:t>Тактические варианты применения двойного удара: бокового левой и правой в голову</w:t>
            </w:r>
          </w:p>
        </w:tc>
      </w:tr>
      <w:tr w:rsidR="00DC6A98" w:rsidTr="00D4153E">
        <w:tc>
          <w:tcPr>
            <w:tcW w:w="846" w:type="dxa"/>
          </w:tcPr>
          <w:p w:rsidR="00DC6A98" w:rsidRPr="00DC6A98" w:rsidRDefault="00DC6A98" w:rsidP="00D4153E">
            <w:pPr>
              <w:autoSpaceDE w:val="0"/>
              <w:autoSpaceDN w:val="0"/>
              <w:adjustRightInd w:val="0"/>
              <w:spacing w:line="276" w:lineRule="auto"/>
              <w:jc w:val="center"/>
              <w:rPr>
                <w:sz w:val="22"/>
                <w:szCs w:val="22"/>
              </w:rPr>
            </w:pPr>
            <w:r w:rsidRPr="00DC6A98">
              <w:rPr>
                <w:sz w:val="22"/>
                <w:szCs w:val="22"/>
              </w:rPr>
              <w:t>4</w:t>
            </w:r>
          </w:p>
        </w:tc>
        <w:tc>
          <w:tcPr>
            <w:tcW w:w="9072" w:type="dxa"/>
          </w:tcPr>
          <w:p w:rsidR="00DC6A98" w:rsidRPr="00DC6A98" w:rsidRDefault="00DC6A98" w:rsidP="00D4153E">
            <w:pPr>
              <w:autoSpaceDE w:val="0"/>
              <w:autoSpaceDN w:val="0"/>
              <w:adjustRightInd w:val="0"/>
              <w:spacing w:line="276" w:lineRule="auto"/>
              <w:rPr>
                <w:sz w:val="22"/>
                <w:szCs w:val="22"/>
              </w:rPr>
            </w:pPr>
            <w:r w:rsidRPr="00DC6A98">
              <w:rPr>
                <w:sz w:val="22"/>
                <w:szCs w:val="22"/>
              </w:rPr>
              <w:t>Упражнения для разучивания тактических вариантов применения двойного бокового удара: левой, правой в голову или туловище</w:t>
            </w:r>
          </w:p>
        </w:tc>
      </w:tr>
      <w:tr w:rsidR="00DC6A98" w:rsidTr="00D4153E">
        <w:tc>
          <w:tcPr>
            <w:tcW w:w="9918" w:type="dxa"/>
            <w:gridSpan w:val="2"/>
          </w:tcPr>
          <w:p w:rsidR="00DC6A98" w:rsidRPr="00DC6A98" w:rsidRDefault="00DC6A98" w:rsidP="00D4153E">
            <w:pPr>
              <w:autoSpaceDE w:val="0"/>
              <w:autoSpaceDN w:val="0"/>
              <w:adjustRightInd w:val="0"/>
              <w:spacing w:line="276" w:lineRule="auto"/>
              <w:rPr>
                <w:sz w:val="22"/>
                <w:szCs w:val="22"/>
              </w:rPr>
            </w:pPr>
            <w:r w:rsidRPr="00DC6A98">
              <w:rPr>
                <w:sz w:val="22"/>
                <w:szCs w:val="22"/>
              </w:rPr>
              <w:t>Материал повторения</w:t>
            </w:r>
          </w:p>
        </w:tc>
      </w:tr>
      <w:tr w:rsidR="00DC6A98" w:rsidTr="00D4153E">
        <w:tc>
          <w:tcPr>
            <w:tcW w:w="846" w:type="dxa"/>
          </w:tcPr>
          <w:p w:rsidR="00DC6A98" w:rsidRPr="00DC6A98" w:rsidRDefault="00DC6A98" w:rsidP="00D4153E">
            <w:pPr>
              <w:autoSpaceDE w:val="0"/>
              <w:autoSpaceDN w:val="0"/>
              <w:adjustRightInd w:val="0"/>
              <w:spacing w:line="276" w:lineRule="auto"/>
              <w:jc w:val="center"/>
              <w:rPr>
                <w:sz w:val="22"/>
                <w:szCs w:val="22"/>
              </w:rPr>
            </w:pPr>
            <w:r w:rsidRPr="00DC6A98">
              <w:rPr>
                <w:sz w:val="22"/>
                <w:szCs w:val="22"/>
              </w:rPr>
              <w:t>1</w:t>
            </w:r>
          </w:p>
        </w:tc>
        <w:tc>
          <w:tcPr>
            <w:tcW w:w="9072" w:type="dxa"/>
          </w:tcPr>
          <w:p w:rsidR="00DC6A98" w:rsidRPr="00DC6A98" w:rsidRDefault="00DC6A98" w:rsidP="00D4153E">
            <w:pPr>
              <w:autoSpaceDE w:val="0"/>
              <w:autoSpaceDN w:val="0"/>
              <w:adjustRightInd w:val="0"/>
              <w:spacing w:line="276" w:lineRule="auto"/>
              <w:rPr>
                <w:sz w:val="22"/>
                <w:szCs w:val="22"/>
              </w:rPr>
            </w:pPr>
            <w:r w:rsidRPr="00DC6A98">
              <w:rPr>
                <w:sz w:val="22"/>
                <w:szCs w:val="22"/>
              </w:rPr>
              <w:t>Упражнения для совершенствования двойного удара: прямой, боковой левой в голову</w:t>
            </w:r>
          </w:p>
        </w:tc>
      </w:tr>
      <w:tr w:rsidR="00DC6A98" w:rsidTr="00D4153E">
        <w:tc>
          <w:tcPr>
            <w:tcW w:w="846" w:type="dxa"/>
          </w:tcPr>
          <w:p w:rsidR="00DC6A98" w:rsidRPr="00DC6A98" w:rsidRDefault="00DC6A98" w:rsidP="00D4153E">
            <w:pPr>
              <w:autoSpaceDE w:val="0"/>
              <w:autoSpaceDN w:val="0"/>
              <w:adjustRightInd w:val="0"/>
              <w:spacing w:line="276" w:lineRule="auto"/>
              <w:jc w:val="center"/>
              <w:rPr>
                <w:sz w:val="22"/>
                <w:szCs w:val="22"/>
              </w:rPr>
            </w:pPr>
            <w:r w:rsidRPr="00DC6A98">
              <w:rPr>
                <w:sz w:val="22"/>
                <w:szCs w:val="22"/>
              </w:rPr>
              <w:t>2</w:t>
            </w:r>
          </w:p>
        </w:tc>
        <w:tc>
          <w:tcPr>
            <w:tcW w:w="9072" w:type="dxa"/>
          </w:tcPr>
          <w:p w:rsidR="00DC6A98" w:rsidRPr="00DC6A98" w:rsidRDefault="00DC6A98" w:rsidP="00D4153E">
            <w:pPr>
              <w:autoSpaceDE w:val="0"/>
              <w:autoSpaceDN w:val="0"/>
              <w:adjustRightInd w:val="0"/>
              <w:spacing w:line="276" w:lineRule="auto"/>
              <w:rPr>
                <w:sz w:val="22"/>
                <w:szCs w:val="22"/>
              </w:rPr>
            </w:pPr>
            <w:r w:rsidRPr="00DC6A98">
              <w:rPr>
                <w:sz w:val="22"/>
                <w:szCs w:val="22"/>
              </w:rPr>
              <w:t>Упражнения для совершенствования серии ударов: прямой левой, правой боковой, левой в голову</w:t>
            </w:r>
          </w:p>
        </w:tc>
      </w:tr>
      <w:tr w:rsidR="00DC6A98" w:rsidTr="00D4153E">
        <w:tc>
          <w:tcPr>
            <w:tcW w:w="846" w:type="dxa"/>
          </w:tcPr>
          <w:p w:rsidR="00DC6A98" w:rsidRPr="00DC6A98" w:rsidRDefault="00DC6A98" w:rsidP="00D4153E">
            <w:pPr>
              <w:autoSpaceDE w:val="0"/>
              <w:autoSpaceDN w:val="0"/>
              <w:adjustRightInd w:val="0"/>
              <w:spacing w:line="276" w:lineRule="auto"/>
              <w:jc w:val="center"/>
              <w:rPr>
                <w:sz w:val="22"/>
                <w:szCs w:val="22"/>
              </w:rPr>
            </w:pPr>
            <w:r w:rsidRPr="00DC6A98">
              <w:rPr>
                <w:sz w:val="22"/>
                <w:szCs w:val="22"/>
              </w:rPr>
              <w:t>3</w:t>
            </w:r>
          </w:p>
        </w:tc>
        <w:tc>
          <w:tcPr>
            <w:tcW w:w="9072" w:type="dxa"/>
          </w:tcPr>
          <w:p w:rsidR="00DC6A98" w:rsidRPr="00DC6A98" w:rsidRDefault="00DC6A98" w:rsidP="00D4153E">
            <w:pPr>
              <w:autoSpaceDE w:val="0"/>
              <w:autoSpaceDN w:val="0"/>
              <w:adjustRightInd w:val="0"/>
              <w:spacing w:line="276" w:lineRule="auto"/>
              <w:rPr>
                <w:sz w:val="22"/>
                <w:szCs w:val="22"/>
              </w:rPr>
            </w:pPr>
            <w:r w:rsidRPr="00DC6A98">
              <w:rPr>
                <w:sz w:val="22"/>
                <w:szCs w:val="22"/>
              </w:rPr>
              <w:t>Упражнения для совершенствования серии ударов: прямой правой, боковой левой, прямой правой в голову</w:t>
            </w:r>
          </w:p>
        </w:tc>
      </w:tr>
      <w:tr w:rsidR="00DC6A98" w:rsidTr="00D4153E">
        <w:tc>
          <w:tcPr>
            <w:tcW w:w="846" w:type="dxa"/>
          </w:tcPr>
          <w:p w:rsidR="00DC6A98" w:rsidRPr="00DC6A98" w:rsidRDefault="00DC6A98" w:rsidP="00D4153E">
            <w:pPr>
              <w:autoSpaceDE w:val="0"/>
              <w:autoSpaceDN w:val="0"/>
              <w:adjustRightInd w:val="0"/>
              <w:spacing w:line="276" w:lineRule="auto"/>
              <w:jc w:val="center"/>
              <w:rPr>
                <w:sz w:val="22"/>
                <w:szCs w:val="22"/>
              </w:rPr>
            </w:pPr>
            <w:r w:rsidRPr="00DC6A98">
              <w:rPr>
                <w:sz w:val="22"/>
                <w:szCs w:val="22"/>
              </w:rPr>
              <w:t>4</w:t>
            </w:r>
          </w:p>
        </w:tc>
        <w:tc>
          <w:tcPr>
            <w:tcW w:w="9072" w:type="dxa"/>
          </w:tcPr>
          <w:p w:rsidR="00DC6A98" w:rsidRPr="00DC6A98" w:rsidRDefault="00DC6A98" w:rsidP="00D4153E">
            <w:pPr>
              <w:autoSpaceDE w:val="0"/>
              <w:autoSpaceDN w:val="0"/>
              <w:adjustRightInd w:val="0"/>
              <w:spacing w:line="276" w:lineRule="auto"/>
              <w:rPr>
                <w:sz w:val="22"/>
                <w:szCs w:val="22"/>
              </w:rPr>
            </w:pPr>
            <w:r w:rsidRPr="00DC6A98">
              <w:rPr>
                <w:sz w:val="22"/>
                <w:szCs w:val="22"/>
              </w:rPr>
              <w:t>Упражнения для совершенствования бокового удара правой в голову</w:t>
            </w:r>
          </w:p>
        </w:tc>
      </w:tr>
      <w:tr w:rsidR="00DC6A98" w:rsidTr="00D4153E">
        <w:tc>
          <w:tcPr>
            <w:tcW w:w="846" w:type="dxa"/>
          </w:tcPr>
          <w:p w:rsidR="00DC6A98" w:rsidRPr="00DC6A98" w:rsidRDefault="00DC6A98" w:rsidP="00D4153E">
            <w:pPr>
              <w:autoSpaceDE w:val="0"/>
              <w:autoSpaceDN w:val="0"/>
              <w:adjustRightInd w:val="0"/>
              <w:spacing w:line="276" w:lineRule="auto"/>
              <w:jc w:val="center"/>
              <w:rPr>
                <w:b/>
                <w:sz w:val="22"/>
                <w:szCs w:val="22"/>
              </w:rPr>
            </w:pPr>
            <w:r w:rsidRPr="00DC6A98">
              <w:rPr>
                <w:b/>
                <w:sz w:val="22"/>
                <w:szCs w:val="22"/>
              </w:rPr>
              <w:t>III</w:t>
            </w:r>
          </w:p>
        </w:tc>
        <w:tc>
          <w:tcPr>
            <w:tcW w:w="9072" w:type="dxa"/>
          </w:tcPr>
          <w:p w:rsidR="00DC6A98" w:rsidRPr="00DC6A98" w:rsidRDefault="00DC6A98" w:rsidP="00D4153E">
            <w:pPr>
              <w:autoSpaceDE w:val="0"/>
              <w:autoSpaceDN w:val="0"/>
              <w:adjustRightInd w:val="0"/>
              <w:spacing w:line="276" w:lineRule="auto"/>
              <w:rPr>
                <w:b/>
                <w:sz w:val="22"/>
                <w:szCs w:val="22"/>
              </w:rPr>
            </w:pPr>
            <w:r w:rsidRPr="00DC6A98">
              <w:rPr>
                <w:b/>
                <w:sz w:val="22"/>
                <w:szCs w:val="22"/>
              </w:rPr>
              <w:t>Условные бои</w:t>
            </w:r>
          </w:p>
        </w:tc>
      </w:tr>
      <w:tr w:rsidR="00DC6A98" w:rsidTr="00D4153E">
        <w:tc>
          <w:tcPr>
            <w:tcW w:w="846" w:type="dxa"/>
          </w:tcPr>
          <w:p w:rsidR="00DC6A98" w:rsidRPr="00DC6A98" w:rsidRDefault="00DC6A98" w:rsidP="00D4153E">
            <w:pPr>
              <w:autoSpaceDE w:val="0"/>
              <w:autoSpaceDN w:val="0"/>
              <w:adjustRightInd w:val="0"/>
              <w:spacing w:line="276" w:lineRule="auto"/>
              <w:jc w:val="center"/>
              <w:rPr>
                <w:b/>
                <w:sz w:val="22"/>
                <w:szCs w:val="22"/>
              </w:rPr>
            </w:pPr>
            <w:r w:rsidRPr="00DC6A98">
              <w:rPr>
                <w:b/>
                <w:sz w:val="22"/>
                <w:szCs w:val="22"/>
              </w:rPr>
              <w:t>IV</w:t>
            </w:r>
          </w:p>
        </w:tc>
        <w:tc>
          <w:tcPr>
            <w:tcW w:w="9072" w:type="dxa"/>
          </w:tcPr>
          <w:p w:rsidR="00DC6A98" w:rsidRPr="00DC6A98" w:rsidRDefault="00DC6A98" w:rsidP="00D4153E">
            <w:pPr>
              <w:autoSpaceDE w:val="0"/>
              <w:autoSpaceDN w:val="0"/>
              <w:adjustRightInd w:val="0"/>
              <w:spacing w:line="276" w:lineRule="auto"/>
              <w:rPr>
                <w:b/>
                <w:sz w:val="22"/>
                <w:szCs w:val="22"/>
              </w:rPr>
            </w:pPr>
            <w:r w:rsidRPr="00DC6A98">
              <w:rPr>
                <w:b/>
                <w:sz w:val="22"/>
                <w:szCs w:val="22"/>
              </w:rPr>
              <w:t>Тренировочные бои</w:t>
            </w:r>
          </w:p>
        </w:tc>
      </w:tr>
      <w:tr w:rsidR="00DC6A98" w:rsidTr="00D4153E">
        <w:tc>
          <w:tcPr>
            <w:tcW w:w="846" w:type="dxa"/>
          </w:tcPr>
          <w:p w:rsidR="00DC6A98" w:rsidRPr="00DC6A98" w:rsidRDefault="00DC6A98" w:rsidP="00D4153E">
            <w:pPr>
              <w:autoSpaceDE w:val="0"/>
              <w:autoSpaceDN w:val="0"/>
              <w:adjustRightInd w:val="0"/>
              <w:spacing w:line="276" w:lineRule="auto"/>
              <w:jc w:val="center"/>
              <w:rPr>
                <w:b/>
                <w:sz w:val="22"/>
                <w:szCs w:val="22"/>
              </w:rPr>
            </w:pPr>
            <w:r w:rsidRPr="00DC6A98">
              <w:rPr>
                <w:b/>
                <w:sz w:val="22"/>
                <w:szCs w:val="22"/>
              </w:rPr>
              <w:t>V</w:t>
            </w:r>
          </w:p>
        </w:tc>
        <w:tc>
          <w:tcPr>
            <w:tcW w:w="9072" w:type="dxa"/>
          </w:tcPr>
          <w:p w:rsidR="00DC6A98" w:rsidRPr="00DC6A98" w:rsidRDefault="00DC6A98" w:rsidP="00D4153E">
            <w:pPr>
              <w:autoSpaceDE w:val="0"/>
              <w:autoSpaceDN w:val="0"/>
              <w:adjustRightInd w:val="0"/>
              <w:spacing w:line="276" w:lineRule="auto"/>
              <w:rPr>
                <w:b/>
                <w:sz w:val="22"/>
                <w:szCs w:val="22"/>
              </w:rPr>
            </w:pPr>
            <w:r w:rsidRPr="00DC6A98">
              <w:rPr>
                <w:b/>
                <w:sz w:val="22"/>
                <w:szCs w:val="22"/>
              </w:rPr>
              <w:t>Вольные бои</w:t>
            </w:r>
          </w:p>
        </w:tc>
      </w:tr>
      <w:tr w:rsidR="00DC6A98" w:rsidTr="00D4153E">
        <w:tc>
          <w:tcPr>
            <w:tcW w:w="846" w:type="dxa"/>
          </w:tcPr>
          <w:p w:rsidR="00DC6A98" w:rsidRPr="00DC6A98" w:rsidRDefault="00DC6A98" w:rsidP="00D4153E">
            <w:pPr>
              <w:autoSpaceDE w:val="0"/>
              <w:autoSpaceDN w:val="0"/>
              <w:adjustRightInd w:val="0"/>
              <w:spacing w:line="276" w:lineRule="auto"/>
              <w:jc w:val="center"/>
              <w:rPr>
                <w:b/>
                <w:sz w:val="22"/>
                <w:szCs w:val="22"/>
              </w:rPr>
            </w:pPr>
            <w:r w:rsidRPr="00DC6A98">
              <w:rPr>
                <w:b/>
                <w:sz w:val="22"/>
                <w:szCs w:val="22"/>
              </w:rPr>
              <w:t>VI</w:t>
            </w:r>
          </w:p>
        </w:tc>
        <w:tc>
          <w:tcPr>
            <w:tcW w:w="9072" w:type="dxa"/>
          </w:tcPr>
          <w:p w:rsidR="00DC6A98" w:rsidRPr="00DC6A98" w:rsidRDefault="00DC6A98" w:rsidP="00D4153E">
            <w:pPr>
              <w:autoSpaceDE w:val="0"/>
              <w:autoSpaceDN w:val="0"/>
              <w:adjustRightInd w:val="0"/>
              <w:spacing w:line="276" w:lineRule="auto"/>
              <w:rPr>
                <w:b/>
                <w:sz w:val="22"/>
                <w:szCs w:val="22"/>
              </w:rPr>
            </w:pPr>
            <w:r w:rsidRPr="00DC6A98">
              <w:rPr>
                <w:b/>
                <w:sz w:val="22"/>
                <w:szCs w:val="22"/>
              </w:rPr>
              <w:t>Подвижные и спортивные игры</w:t>
            </w:r>
          </w:p>
        </w:tc>
      </w:tr>
    </w:tbl>
    <w:p w:rsidR="00D34116" w:rsidRDefault="00D34116" w:rsidP="00C3277D">
      <w:pPr>
        <w:autoSpaceDE w:val="0"/>
        <w:autoSpaceDN w:val="0"/>
        <w:adjustRightInd w:val="0"/>
        <w:spacing w:line="276" w:lineRule="auto"/>
        <w:jc w:val="both"/>
        <w:rPr>
          <w:b/>
        </w:rPr>
      </w:pPr>
    </w:p>
    <w:p w:rsidR="00BB5F7F" w:rsidRPr="00BB5F7F" w:rsidRDefault="00E57C32" w:rsidP="00BB5F7F">
      <w:pPr>
        <w:autoSpaceDE w:val="0"/>
        <w:autoSpaceDN w:val="0"/>
        <w:adjustRightInd w:val="0"/>
        <w:spacing w:line="276" w:lineRule="auto"/>
        <w:ind w:firstLine="709"/>
        <w:jc w:val="both"/>
        <w:rPr>
          <w:u w:val="single"/>
        </w:rPr>
      </w:pPr>
      <w:r w:rsidRPr="00BB5F7F">
        <w:rPr>
          <w:u w:val="single"/>
        </w:rPr>
        <w:t xml:space="preserve">Этап совершенствования спортивного мастерства (ССМ) и этап высшего </w:t>
      </w:r>
      <w:r w:rsidR="00BB5F7F">
        <w:rPr>
          <w:u w:val="single"/>
        </w:rPr>
        <w:t>спортивного мастерства (ВСМ)</w:t>
      </w:r>
    </w:p>
    <w:p w:rsidR="00BB5F7F" w:rsidRDefault="00E57C32" w:rsidP="00C3277D">
      <w:pPr>
        <w:autoSpaceDE w:val="0"/>
        <w:autoSpaceDN w:val="0"/>
        <w:adjustRightInd w:val="0"/>
        <w:spacing w:line="276" w:lineRule="auto"/>
        <w:jc w:val="both"/>
      </w:pPr>
      <w:r>
        <w:t xml:space="preserve">Основная цель тренировки: подготовка и успешное участие в соревнованиях. </w:t>
      </w:r>
    </w:p>
    <w:p w:rsidR="00BB5F7F" w:rsidRDefault="00E57C32" w:rsidP="00C3277D">
      <w:pPr>
        <w:autoSpaceDE w:val="0"/>
        <w:autoSpaceDN w:val="0"/>
        <w:adjustRightInd w:val="0"/>
        <w:spacing w:line="276" w:lineRule="auto"/>
        <w:jc w:val="both"/>
      </w:pPr>
      <w:r>
        <w:t xml:space="preserve">Основные средства тренировки: </w:t>
      </w:r>
    </w:p>
    <w:p w:rsidR="00BB5F7F" w:rsidRDefault="00E57C32" w:rsidP="00C3277D">
      <w:pPr>
        <w:autoSpaceDE w:val="0"/>
        <w:autoSpaceDN w:val="0"/>
        <w:adjustRightInd w:val="0"/>
        <w:spacing w:line="276" w:lineRule="auto"/>
        <w:jc w:val="both"/>
      </w:pPr>
      <w:r>
        <w:sym w:font="Symbol" w:char="F02D"/>
      </w:r>
      <w:r>
        <w:t xml:space="preserve">общеразвивающие упражнения; </w:t>
      </w:r>
    </w:p>
    <w:p w:rsidR="00BB5F7F" w:rsidRDefault="00E57C32" w:rsidP="00C3277D">
      <w:pPr>
        <w:autoSpaceDE w:val="0"/>
        <w:autoSpaceDN w:val="0"/>
        <w:adjustRightInd w:val="0"/>
        <w:spacing w:line="276" w:lineRule="auto"/>
        <w:jc w:val="both"/>
      </w:pPr>
      <w:r>
        <w:sym w:font="Symbol" w:char="F02D"/>
      </w:r>
      <w:r>
        <w:t xml:space="preserve">комплексы специально подготовленных упражнений; </w:t>
      </w:r>
    </w:p>
    <w:p w:rsidR="00BB5F7F" w:rsidRDefault="00E57C32" w:rsidP="00C3277D">
      <w:pPr>
        <w:autoSpaceDE w:val="0"/>
        <w:autoSpaceDN w:val="0"/>
        <w:adjustRightInd w:val="0"/>
        <w:spacing w:line="276" w:lineRule="auto"/>
        <w:jc w:val="both"/>
      </w:pPr>
      <w:r>
        <w:sym w:font="Symbol" w:char="F02D"/>
      </w:r>
      <w:r>
        <w:t xml:space="preserve">всевозможные прыжки и прыжковые упражнения; </w:t>
      </w:r>
    </w:p>
    <w:p w:rsidR="00BB5F7F" w:rsidRDefault="00E57C32" w:rsidP="00C3277D">
      <w:pPr>
        <w:autoSpaceDE w:val="0"/>
        <w:autoSpaceDN w:val="0"/>
        <w:adjustRightInd w:val="0"/>
        <w:spacing w:line="276" w:lineRule="auto"/>
        <w:jc w:val="both"/>
      </w:pPr>
      <w:r>
        <w:sym w:font="Symbol" w:char="F02D"/>
      </w:r>
      <w:r>
        <w:t>комплексы специальных упражнений из арсенала бокса;</w:t>
      </w:r>
    </w:p>
    <w:p w:rsidR="00BB5F7F" w:rsidRDefault="00E57C32" w:rsidP="00C3277D">
      <w:pPr>
        <w:autoSpaceDE w:val="0"/>
        <w:autoSpaceDN w:val="0"/>
        <w:adjustRightInd w:val="0"/>
        <w:spacing w:line="276" w:lineRule="auto"/>
        <w:jc w:val="both"/>
      </w:pPr>
      <w:r>
        <w:lastRenderedPageBreak/>
        <w:t xml:space="preserve"> </w:t>
      </w:r>
      <w:r>
        <w:sym w:font="Symbol" w:char="F02D"/>
      </w:r>
      <w:r>
        <w:t xml:space="preserve">упражнения со штангой (вес штанги 30-70 % от собственного веса); </w:t>
      </w:r>
    </w:p>
    <w:p w:rsidR="00BB5F7F" w:rsidRDefault="00E57C32" w:rsidP="00C3277D">
      <w:pPr>
        <w:autoSpaceDE w:val="0"/>
        <w:autoSpaceDN w:val="0"/>
        <w:adjustRightInd w:val="0"/>
        <w:spacing w:line="276" w:lineRule="auto"/>
        <w:jc w:val="both"/>
      </w:pPr>
      <w:r>
        <w:sym w:font="Symbol" w:char="F02D"/>
      </w:r>
      <w:r>
        <w:t xml:space="preserve">упражнения локального воздействия (на тренировочных устройствах и тренажерах); </w:t>
      </w:r>
      <w:r>
        <w:sym w:font="Symbol" w:char="F02D"/>
      </w:r>
      <w:r>
        <w:t xml:space="preserve">изометрические упражнения. </w:t>
      </w:r>
    </w:p>
    <w:p w:rsidR="00BB5F7F" w:rsidRDefault="00BB5F7F" w:rsidP="00C3277D">
      <w:pPr>
        <w:autoSpaceDE w:val="0"/>
        <w:autoSpaceDN w:val="0"/>
        <w:adjustRightInd w:val="0"/>
        <w:spacing w:line="276" w:lineRule="auto"/>
        <w:jc w:val="both"/>
      </w:pPr>
      <w:r>
        <w:t xml:space="preserve">Методы выполнения упражнений: </w:t>
      </w:r>
    </w:p>
    <w:p w:rsidR="00BB5F7F" w:rsidRDefault="00BB5F7F" w:rsidP="00C3277D">
      <w:pPr>
        <w:autoSpaceDE w:val="0"/>
        <w:autoSpaceDN w:val="0"/>
        <w:adjustRightInd w:val="0"/>
        <w:spacing w:line="276" w:lineRule="auto"/>
        <w:jc w:val="both"/>
      </w:pPr>
      <w:r>
        <w:sym w:font="Symbol" w:char="F02D"/>
      </w:r>
      <w:r>
        <w:t xml:space="preserve">повторный; </w:t>
      </w:r>
    </w:p>
    <w:p w:rsidR="00BB5F7F" w:rsidRDefault="00BB5F7F" w:rsidP="00C3277D">
      <w:pPr>
        <w:autoSpaceDE w:val="0"/>
        <w:autoSpaceDN w:val="0"/>
        <w:adjustRightInd w:val="0"/>
        <w:spacing w:line="276" w:lineRule="auto"/>
        <w:jc w:val="both"/>
      </w:pPr>
      <w:r>
        <w:sym w:font="Symbol" w:char="F02D"/>
      </w:r>
      <w:r>
        <w:t xml:space="preserve">переменный; </w:t>
      </w:r>
    </w:p>
    <w:p w:rsidR="00BB5F7F" w:rsidRDefault="00BB5F7F" w:rsidP="00C3277D">
      <w:pPr>
        <w:autoSpaceDE w:val="0"/>
        <w:autoSpaceDN w:val="0"/>
        <w:adjustRightInd w:val="0"/>
        <w:spacing w:line="276" w:lineRule="auto"/>
        <w:jc w:val="both"/>
      </w:pPr>
      <w:r>
        <w:sym w:font="Symbol" w:char="F02D"/>
      </w:r>
      <w:r>
        <w:t xml:space="preserve">повторно – переменный; </w:t>
      </w:r>
    </w:p>
    <w:p w:rsidR="00BB5F7F" w:rsidRDefault="00BB5F7F" w:rsidP="00C3277D">
      <w:pPr>
        <w:autoSpaceDE w:val="0"/>
        <w:autoSpaceDN w:val="0"/>
        <w:adjustRightInd w:val="0"/>
        <w:spacing w:line="276" w:lineRule="auto"/>
        <w:jc w:val="both"/>
      </w:pPr>
      <w:r>
        <w:sym w:font="Symbol" w:char="F02D"/>
      </w:r>
      <w:r>
        <w:t xml:space="preserve">круговой; </w:t>
      </w:r>
    </w:p>
    <w:p w:rsidR="00BB5F7F" w:rsidRDefault="00BB5F7F" w:rsidP="00C3277D">
      <w:pPr>
        <w:autoSpaceDE w:val="0"/>
        <w:autoSpaceDN w:val="0"/>
        <w:adjustRightInd w:val="0"/>
        <w:spacing w:line="276" w:lineRule="auto"/>
        <w:jc w:val="both"/>
      </w:pPr>
      <w:r>
        <w:sym w:font="Symbol" w:char="F02D"/>
      </w:r>
      <w:r>
        <w:t xml:space="preserve">игровой; </w:t>
      </w:r>
    </w:p>
    <w:p w:rsidR="00BB5F7F" w:rsidRDefault="00BB5F7F" w:rsidP="00C3277D">
      <w:pPr>
        <w:autoSpaceDE w:val="0"/>
        <w:autoSpaceDN w:val="0"/>
        <w:adjustRightInd w:val="0"/>
        <w:spacing w:line="276" w:lineRule="auto"/>
        <w:jc w:val="both"/>
      </w:pPr>
      <w:r>
        <w:sym w:font="Symbol" w:char="F02D"/>
      </w:r>
      <w:r>
        <w:t>контрольный;</w:t>
      </w:r>
    </w:p>
    <w:p w:rsidR="00BB5F7F" w:rsidRDefault="00BB5F7F" w:rsidP="00C3277D">
      <w:pPr>
        <w:autoSpaceDE w:val="0"/>
        <w:autoSpaceDN w:val="0"/>
        <w:adjustRightInd w:val="0"/>
        <w:spacing w:line="276" w:lineRule="auto"/>
        <w:jc w:val="both"/>
      </w:pPr>
      <w:r>
        <w:t xml:space="preserve"> </w:t>
      </w:r>
      <w:r>
        <w:sym w:font="Symbol" w:char="F02D"/>
      </w:r>
      <w:r>
        <w:t>соревновательный.</w:t>
      </w:r>
    </w:p>
    <w:p w:rsidR="00C353B9" w:rsidRDefault="00C353B9" w:rsidP="00C3277D">
      <w:pPr>
        <w:autoSpaceDE w:val="0"/>
        <w:autoSpaceDN w:val="0"/>
        <w:adjustRightInd w:val="0"/>
        <w:spacing w:line="276" w:lineRule="auto"/>
        <w:jc w:val="both"/>
      </w:pPr>
    </w:p>
    <w:tbl>
      <w:tblPr>
        <w:tblStyle w:val="a3"/>
        <w:tblW w:w="9918" w:type="dxa"/>
        <w:tblLook w:val="04A0" w:firstRow="1" w:lastRow="0" w:firstColumn="1" w:lastColumn="0" w:noHBand="0" w:noVBand="1"/>
      </w:tblPr>
      <w:tblGrid>
        <w:gridCol w:w="846"/>
        <w:gridCol w:w="9072"/>
      </w:tblGrid>
      <w:tr w:rsidR="00C353B9" w:rsidTr="00D4153E">
        <w:tc>
          <w:tcPr>
            <w:tcW w:w="846" w:type="dxa"/>
          </w:tcPr>
          <w:p w:rsidR="00C353B9" w:rsidRPr="00DC6A98" w:rsidRDefault="00C353B9" w:rsidP="00D4153E">
            <w:pPr>
              <w:autoSpaceDE w:val="0"/>
              <w:autoSpaceDN w:val="0"/>
              <w:adjustRightInd w:val="0"/>
              <w:spacing w:line="276" w:lineRule="auto"/>
              <w:jc w:val="center"/>
              <w:rPr>
                <w:sz w:val="22"/>
                <w:szCs w:val="22"/>
              </w:rPr>
            </w:pPr>
            <w:r w:rsidRPr="00DC6A98">
              <w:rPr>
                <w:sz w:val="22"/>
                <w:szCs w:val="22"/>
              </w:rPr>
              <w:t>№</w:t>
            </w:r>
          </w:p>
          <w:p w:rsidR="00C353B9" w:rsidRPr="00DC6A98" w:rsidRDefault="00C353B9" w:rsidP="00D4153E">
            <w:pPr>
              <w:autoSpaceDE w:val="0"/>
              <w:autoSpaceDN w:val="0"/>
              <w:adjustRightInd w:val="0"/>
              <w:spacing w:line="276" w:lineRule="auto"/>
              <w:jc w:val="center"/>
              <w:rPr>
                <w:sz w:val="22"/>
                <w:szCs w:val="22"/>
              </w:rPr>
            </w:pPr>
            <w:r w:rsidRPr="00DC6A98">
              <w:rPr>
                <w:sz w:val="22"/>
                <w:szCs w:val="22"/>
              </w:rPr>
              <w:t>п/п</w:t>
            </w:r>
          </w:p>
        </w:tc>
        <w:tc>
          <w:tcPr>
            <w:tcW w:w="9072" w:type="dxa"/>
          </w:tcPr>
          <w:p w:rsidR="00C353B9" w:rsidRPr="00DC6A98" w:rsidRDefault="00C353B9" w:rsidP="00D4153E">
            <w:pPr>
              <w:autoSpaceDE w:val="0"/>
              <w:autoSpaceDN w:val="0"/>
              <w:adjustRightInd w:val="0"/>
              <w:spacing w:line="276" w:lineRule="auto"/>
              <w:jc w:val="center"/>
              <w:rPr>
                <w:sz w:val="22"/>
                <w:szCs w:val="22"/>
              </w:rPr>
            </w:pPr>
            <w:r w:rsidRPr="00DC6A98">
              <w:rPr>
                <w:sz w:val="22"/>
                <w:szCs w:val="22"/>
              </w:rPr>
              <w:t>Материал</w:t>
            </w:r>
          </w:p>
        </w:tc>
      </w:tr>
      <w:tr w:rsidR="00C353B9" w:rsidTr="00D4153E">
        <w:tc>
          <w:tcPr>
            <w:tcW w:w="846" w:type="dxa"/>
          </w:tcPr>
          <w:p w:rsidR="00C353B9" w:rsidRPr="00DC6A98" w:rsidRDefault="00C353B9" w:rsidP="00D4153E">
            <w:pPr>
              <w:autoSpaceDE w:val="0"/>
              <w:autoSpaceDN w:val="0"/>
              <w:adjustRightInd w:val="0"/>
              <w:spacing w:line="276" w:lineRule="auto"/>
              <w:jc w:val="center"/>
              <w:rPr>
                <w:b/>
                <w:sz w:val="22"/>
                <w:szCs w:val="22"/>
                <w:lang w:val="en-US"/>
              </w:rPr>
            </w:pPr>
            <w:r w:rsidRPr="00DC6A98">
              <w:rPr>
                <w:b/>
                <w:sz w:val="22"/>
                <w:szCs w:val="22"/>
                <w:lang w:val="en-US"/>
              </w:rPr>
              <w:t>I</w:t>
            </w:r>
          </w:p>
        </w:tc>
        <w:tc>
          <w:tcPr>
            <w:tcW w:w="9072" w:type="dxa"/>
          </w:tcPr>
          <w:p w:rsidR="00C353B9" w:rsidRPr="00DC6A98" w:rsidRDefault="00C353B9" w:rsidP="00D4153E">
            <w:pPr>
              <w:autoSpaceDE w:val="0"/>
              <w:autoSpaceDN w:val="0"/>
              <w:adjustRightInd w:val="0"/>
              <w:spacing w:line="276" w:lineRule="auto"/>
              <w:rPr>
                <w:b/>
                <w:sz w:val="22"/>
                <w:szCs w:val="22"/>
              </w:rPr>
            </w:pPr>
            <w:r w:rsidRPr="00DC6A98">
              <w:rPr>
                <w:b/>
                <w:sz w:val="22"/>
                <w:szCs w:val="22"/>
              </w:rPr>
              <w:t>Общеразвивающие упражнения</w:t>
            </w:r>
          </w:p>
        </w:tc>
      </w:tr>
      <w:tr w:rsidR="00C353B9" w:rsidTr="00D4153E">
        <w:tc>
          <w:tcPr>
            <w:tcW w:w="846" w:type="dxa"/>
          </w:tcPr>
          <w:p w:rsidR="00C353B9" w:rsidRPr="00DC6A98" w:rsidRDefault="00C353B9" w:rsidP="00D4153E">
            <w:pPr>
              <w:autoSpaceDE w:val="0"/>
              <w:autoSpaceDN w:val="0"/>
              <w:adjustRightInd w:val="0"/>
              <w:spacing w:line="276" w:lineRule="auto"/>
              <w:jc w:val="center"/>
              <w:rPr>
                <w:b/>
                <w:sz w:val="22"/>
                <w:szCs w:val="22"/>
              </w:rPr>
            </w:pPr>
            <w:r w:rsidRPr="00DC6A98">
              <w:rPr>
                <w:b/>
                <w:sz w:val="22"/>
                <w:szCs w:val="22"/>
                <w:lang w:val="en-US"/>
              </w:rPr>
              <w:t>II</w:t>
            </w:r>
          </w:p>
        </w:tc>
        <w:tc>
          <w:tcPr>
            <w:tcW w:w="9072" w:type="dxa"/>
          </w:tcPr>
          <w:p w:rsidR="00C353B9" w:rsidRPr="00DC6A98" w:rsidRDefault="00C353B9" w:rsidP="00D4153E">
            <w:pPr>
              <w:autoSpaceDE w:val="0"/>
              <w:autoSpaceDN w:val="0"/>
              <w:adjustRightInd w:val="0"/>
              <w:spacing w:line="276" w:lineRule="auto"/>
              <w:rPr>
                <w:b/>
                <w:sz w:val="22"/>
                <w:szCs w:val="22"/>
              </w:rPr>
            </w:pPr>
            <w:r w:rsidRPr="00DC6A98">
              <w:rPr>
                <w:b/>
                <w:sz w:val="22"/>
                <w:szCs w:val="22"/>
              </w:rPr>
              <w:t>Специальные и специально-вспомогательные упражнения</w:t>
            </w:r>
          </w:p>
        </w:tc>
      </w:tr>
      <w:tr w:rsidR="00C353B9" w:rsidTr="00D4153E">
        <w:tc>
          <w:tcPr>
            <w:tcW w:w="9918" w:type="dxa"/>
            <w:gridSpan w:val="2"/>
          </w:tcPr>
          <w:p w:rsidR="00C353B9" w:rsidRPr="00DC6A98" w:rsidRDefault="00C353B9" w:rsidP="00D4153E">
            <w:pPr>
              <w:autoSpaceDE w:val="0"/>
              <w:autoSpaceDN w:val="0"/>
              <w:adjustRightInd w:val="0"/>
              <w:spacing w:line="276" w:lineRule="auto"/>
              <w:rPr>
                <w:sz w:val="22"/>
                <w:szCs w:val="22"/>
              </w:rPr>
            </w:pPr>
            <w:r w:rsidRPr="00DC6A98">
              <w:rPr>
                <w:sz w:val="22"/>
                <w:szCs w:val="22"/>
              </w:rPr>
              <w:t>Новый материал</w:t>
            </w:r>
          </w:p>
        </w:tc>
      </w:tr>
      <w:tr w:rsidR="00C353B9" w:rsidTr="00D4153E">
        <w:tc>
          <w:tcPr>
            <w:tcW w:w="846" w:type="dxa"/>
          </w:tcPr>
          <w:p w:rsidR="00C353B9" w:rsidRPr="00DC6A98" w:rsidRDefault="00C353B9" w:rsidP="00D4153E">
            <w:pPr>
              <w:autoSpaceDE w:val="0"/>
              <w:autoSpaceDN w:val="0"/>
              <w:adjustRightInd w:val="0"/>
              <w:spacing w:line="276" w:lineRule="auto"/>
              <w:jc w:val="center"/>
              <w:rPr>
                <w:sz w:val="22"/>
                <w:szCs w:val="22"/>
              </w:rPr>
            </w:pPr>
            <w:r w:rsidRPr="00DC6A98">
              <w:rPr>
                <w:sz w:val="22"/>
                <w:szCs w:val="22"/>
              </w:rPr>
              <w:t>1</w:t>
            </w:r>
          </w:p>
        </w:tc>
        <w:tc>
          <w:tcPr>
            <w:tcW w:w="9072" w:type="dxa"/>
          </w:tcPr>
          <w:p w:rsidR="00C353B9" w:rsidRPr="00DC6A98" w:rsidRDefault="00C353B9" w:rsidP="00D4153E">
            <w:pPr>
              <w:autoSpaceDE w:val="0"/>
              <w:autoSpaceDN w:val="0"/>
              <w:adjustRightInd w:val="0"/>
              <w:spacing w:line="276" w:lineRule="auto"/>
              <w:rPr>
                <w:sz w:val="22"/>
                <w:szCs w:val="22"/>
              </w:rPr>
            </w:pPr>
            <w:r>
              <w:t>Упражнения для двойного удара совершенствования: прямой левой, боковой правый в голову</w:t>
            </w:r>
          </w:p>
        </w:tc>
      </w:tr>
      <w:tr w:rsidR="00C353B9" w:rsidTr="00D4153E">
        <w:tc>
          <w:tcPr>
            <w:tcW w:w="846" w:type="dxa"/>
          </w:tcPr>
          <w:p w:rsidR="00C353B9" w:rsidRPr="00DC6A98" w:rsidRDefault="00C353B9" w:rsidP="00D4153E">
            <w:pPr>
              <w:autoSpaceDE w:val="0"/>
              <w:autoSpaceDN w:val="0"/>
              <w:adjustRightInd w:val="0"/>
              <w:spacing w:line="276" w:lineRule="auto"/>
              <w:jc w:val="center"/>
              <w:rPr>
                <w:sz w:val="22"/>
                <w:szCs w:val="22"/>
              </w:rPr>
            </w:pPr>
            <w:r w:rsidRPr="00DC6A98">
              <w:rPr>
                <w:sz w:val="22"/>
                <w:szCs w:val="22"/>
              </w:rPr>
              <w:t>2</w:t>
            </w:r>
          </w:p>
        </w:tc>
        <w:tc>
          <w:tcPr>
            <w:tcW w:w="9072" w:type="dxa"/>
          </w:tcPr>
          <w:p w:rsidR="00C353B9" w:rsidRPr="00DC6A98" w:rsidRDefault="00C353B9" w:rsidP="00D4153E">
            <w:pPr>
              <w:autoSpaceDE w:val="0"/>
              <w:autoSpaceDN w:val="0"/>
              <w:adjustRightInd w:val="0"/>
              <w:spacing w:line="276" w:lineRule="auto"/>
              <w:rPr>
                <w:sz w:val="22"/>
                <w:szCs w:val="22"/>
              </w:rPr>
            </w:pPr>
            <w:r>
              <w:t>Упражнения для совершенствования двойного удара сбоку в голову: левой, правой</w:t>
            </w:r>
          </w:p>
        </w:tc>
      </w:tr>
      <w:tr w:rsidR="00C353B9" w:rsidTr="00D4153E">
        <w:tc>
          <w:tcPr>
            <w:tcW w:w="846" w:type="dxa"/>
          </w:tcPr>
          <w:p w:rsidR="00C353B9" w:rsidRPr="00DC6A98" w:rsidRDefault="00C353B9" w:rsidP="00D4153E">
            <w:pPr>
              <w:autoSpaceDE w:val="0"/>
              <w:autoSpaceDN w:val="0"/>
              <w:adjustRightInd w:val="0"/>
              <w:spacing w:line="276" w:lineRule="auto"/>
              <w:jc w:val="center"/>
              <w:rPr>
                <w:sz w:val="22"/>
                <w:szCs w:val="22"/>
              </w:rPr>
            </w:pPr>
            <w:r w:rsidRPr="00DC6A98">
              <w:rPr>
                <w:sz w:val="22"/>
                <w:szCs w:val="22"/>
              </w:rPr>
              <w:t>3</w:t>
            </w:r>
          </w:p>
        </w:tc>
        <w:tc>
          <w:tcPr>
            <w:tcW w:w="9072" w:type="dxa"/>
          </w:tcPr>
          <w:p w:rsidR="00C353B9" w:rsidRPr="00DC6A98" w:rsidRDefault="00C353B9" w:rsidP="00D4153E">
            <w:pPr>
              <w:autoSpaceDE w:val="0"/>
              <w:autoSpaceDN w:val="0"/>
              <w:adjustRightInd w:val="0"/>
              <w:spacing w:line="276" w:lineRule="auto"/>
              <w:rPr>
                <w:sz w:val="22"/>
                <w:szCs w:val="22"/>
              </w:rPr>
            </w:pPr>
            <w:r>
              <w:t>Упражнения для совершенствования серии прямых ударов: правой, левой, правой в голову</w:t>
            </w:r>
          </w:p>
        </w:tc>
      </w:tr>
      <w:tr w:rsidR="00C353B9" w:rsidTr="00D4153E">
        <w:tc>
          <w:tcPr>
            <w:tcW w:w="846" w:type="dxa"/>
          </w:tcPr>
          <w:p w:rsidR="00C353B9" w:rsidRPr="00DC6A98" w:rsidRDefault="00C353B9" w:rsidP="00D4153E">
            <w:pPr>
              <w:autoSpaceDE w:val="0"/>
              <w:autoSpaceDN w:val="0"/>
              <w:adjustRightInd w:val="0"/>
              <w:spacing w:line="276" w:lineRule="auto"/>
              <w:jc w:val="center"/>
              <w:rPr>
                <w:sz w:val="22"/>
                <w:szCs w:val="22"/>
              </w:rPr>
            </w:pPr>
            <w:r w:rsidRPr="00DC6A98">
              <w:rPr>
                <w:sz w:val="22"/>
                <w:szCs w:val="22"/>
              </w:rPr>
              <w:t>4</w:t>
            </w:r>
          </w:p>
        </w:tc>
        <w:tc>
          <w:tcPr>
            <w:tcW w:w="9072" w:type="dxa"/>
          </w:tcPr>
          <w:p w:rsidR="00C353B9" w:rsidRPr="00DC6A98" w:rsidRDefault="00C353B9" w:rsidP="00D4153E">
            <w:pPr>
              <w:autoSpaceDE w:val="0"/>
              <w:autoSpaceDN w:val="0"/>
              <w:adjustRightInd w:val="0"/>
              <w:spacing w:line="276" w:lineRule="auto"/>
              <w:rPr>
                <w:sz w:val="22"/>
                <w:szCs w:val="22"/>
              </w:rPr>
            </w:pPr>
            <w:r>
              <w:t>Упражнения для совершенствования защиты уклонами от одного и двух прямых ударов</w:t>
            </w:r>
          </w:p>
        </w:tc>
      </w:tr>
      <w:tr w:rsidR="00C353B9" w:rsidTr="00D4153E">
        <w:tc>
          <w:tcPr>
            <w:tcW w:w="846" w:type="dxa"/>
          </w:tcPr>
          <w:p w:rsidR="00C353B9" w:rsidRPr="00DC6A98" w:rsidRDefault="00C353B9" w:rsidP="00D4153E">
            <w:pPr>
              <w:autoSpaceDE w:val="0"/>
              <w:autoSpaceDN w:val="0"/>
              <w:adjustRightInd w:val="0"/>
              <w:spacing w:line="276" w:lineRule="auto"/>
              <w:jc w:val="center"/>
              <w:rPr>
                <w:b/>
                <w:sz w:val="22"/>
                <w:szCs w:val="22"/>
              </w:rPr>
            </w:pPr>
            <w:r w:rsidRPr="00DC6A98">
              <w:rPr>
                <w:b/>
                <w:sz w:val="22"/>
                <w:szCs w:val="22"/>
              </w:rPr>
              <w:t>III</w:t>
            </w:r>
          </w:p>
        </w:tc>
        <w:tc>
          <w:tcPr>
            <w:tcW w:w="9072" w:type="dxa"/>
          </w:tcPr>
          <w:p w:rsidR="00C353B9" w:rsidRPr="00DC6A98" w:rsidRDefault="00C353B9" w:rsidP="00D4153E">
            <w:pPr>
              <w:autoSpaceDE w:val="0"/>
              <w:autoSpaceDN w:val="0"/>
              <w:adjustRightInd w:val="0"/>
              <w:spacing w:line="276" w:lineRule="auto"/>
              <w:rPr>
                <w:b/>
                <w:sz w:val="22"/>
                <w:szCs w:val="22"/>
              </w:rPr>
            </w:pPr>
            <w:r>
              <w:rPr>
                <w:b/>
                <w:sz w:val="22"/>
                <w:szCs w:val="22"/>
              </w:rPr>
              <w:t>Условные тренировочные упражнения</w:t>
            </w:r>
          </w:p>
        </w:tc>
      </w:tr>
      <w:tr w:rsidR="00C353B9" w:rsidTr="00D4153E">
        <w:tc>
          <w:tcPr>
            <w:tcW w:w="846" w:type="dxa"/>
          </w:tcPr>
          <w:p w:rsidR="00C353B9" w:rsidRPr="00DC6A98" w:rsidRDefault="00C353B9" w:rsidP="00C353B9">
            <w:pPr>
              <w:autoSpaceDE w:val="0"/>
              <w:autoSpaceDN w:val="0"/>
              <w:adjustRightInd w:val="0"/>
              <w:spacing w:line="276" w:lineRule="auto"/>
              <w:jc w:val="center"/>
              <w:rPr>
                <w:b/>
                <w:sz w:val="22"/>
                <w:szCs w:val="22"/>
              </w:rPr>
            </w:pPr>
            <w:r w:rsidRPr="00DC6A98">
              <w:rPr>
                <w:b/>
                <w:sz w:val="22"/>
                <w:szCs w:val="22"/>
              </w:rPr>
              <w:t xml:space="preserve">IV </w:t>
            </w:r>
          </w:p>
        </w:tc>
        <w:tc>
          <w:tcPr>
            <w:tcW w:w="9072" w:type="dxa"/>
          </w:tcPr>
          <w:p w:rsidR="00C353B9" w:rsidRPr="00DC6A98" w:rsidRDefault="00C353B9" w:rsidP="00D4153E">
            <w:pPr>
              <w:autoSpaceDE w:val="0"/>
              <w:autoSpaceDN w:val="0"/>
              <w:adjustRightInd w:val="0"/>
              <w:spacing w:line="276" w:lineRule="auto"/>
              <w:rPr>
                <w:b/>
                <w:sz w:val="22"/>
                <w:szCs w:val="22"/>
              </w:rPr>
            </w:pPr>
            <w:r w:rsidRPr="00DC6A98">
              <w:rPr>
                <w:b/>
                <w:sz w:val="22"/>
                <w:szCs w:val="22"/>
              </w:rPr>
              <w:t>Вольные бои</w:t>
            </w:r>
          </w:p>
        </w:tc>
      </w:tr>
    </w:tbl>
    <w:p w:rsidR="00BB5F7F" w:rsidRDefault="00BB5F7F" w:rsidP="00C3277D">
      <w:pPr>
        <w:autoSpaceDE w:val="0"/>
        <w:autoSpaceDN w:val="0"/>
        <w:adjustRightInd w:val="0"/>
        <w:spacing w:line="276" w:lineRule="auto"/>
        <w:jc w:val="both"/>
      </w:pPr>
    </w:p>
    <w:p w:rsidR="00952427" w:rsidRPr="00952427" w:rsidRDefault="00952427" w:rsidP="00C3277D">
      <w:pPr>
        <w:autoSpaceDE w:val="0"/>
        <w:autoSpaceDN w:val="0"/>
        <w:adjustRightInd w:val="0"/>
        <w:spacing w:line="276" w:lineRule="auto"/>
        <w:jc w:val="both"/>
        <w:rPr>
          <w:b/>
        </w:rPr>
      </w:pPr>
      <w:r w:rsidRPr="00952427">
        <w:rPr>
          <w:b/>
        </w:rPr>
        <w:t xml:space="preserve">Теоретическая подготовка боксера </w:t>
      </w:r>
    </w:p>
    <w:p w:rsidR="00952427" w:rsidRDefault="00952427" w:rsidP="00952427">
      <w:pPr>
        <w:autoSpaceDE w:val="0"/>
        <w:autoSpaceDN w:val="0"/>
        <w:adjustRightInd w:val="0"/>
        <w:spacing w:line="276" w:lineRule="auto"/>
        <w:ind w:firstLine="709"/>
        <w:jc w:val="both"/>
      </w:pPr>
      <w:r>
        <w:t xml:space="preserve">Теоретическая подготовка имеет немаловажное значение в подготовке спортсменов. Главная ее задача состоит в том, чтобы научить боксера осмысливать и анализировать действия как свои, так и соперника: не механически выполнять указания тренера, а творчески подходить к ним. Начинающих боксеров необходимо приучить посещать спортивные мероприятия, изучать техническую и тактическую подготовленность соперников, следить за действиями судей, их реакцией на действия боксеров в атаке и в защите, их перемещениях по рингу, просматривать фильмы, видеофильмы и спортивные репортажи по боксу. </w:t>
      </w:r>
    </w:p>
    <w:p w:rsidR="00952427" w:rsidRDefault="00952427" w:rsidP="00952427">
      <w:pPr>
        <w:autoSpaceDE w:val="0"/>
        <w:autoSpaceDN w:val="0"/>
        <w:adjustRightInd w:val="0"/>
        <w:spacing w:line="276" w:lineRule="auto"/>
        <w:ind w:firstLine="709"/>
        <w:jc w:val="both"/>
      </w:pPr>
      <w:r>
        <w:t xml:space="preserve">Теоретическая подготовка проводится в форме теоретических занятий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Боксер, как и любой другой спортсмен, должен обладать высокими моральными и волевыми качествами, быть достойным гражданином России, с честью представлять свою спортивную школу, клуб, свой город, страну на соревнованиях любого ранга. </w:t>
      </w:r>
    </w:p>
    <w:p w:rsidR="00300BB7" w:rsidRDefault="00300BB7" w:rsidP="00952427">
      <w:pPr>
        <w:autoSpaceDE w:val="0"/>
        <w:autoSpaceDN w:val="0"/>
        <w:adjustRightInd w:val="0"/>
        <w:spacing w:line="276" w:lineRule="auto"/>
        <w:ind w:firstLine="709"/>
        <w:jc w:val="both"/>
      </w:pPr>
    </w:p>
    <w:p w:rsidR="00300BB7" w:rsidRDefault="00300BB7" w:rsidP="00952427">
      <w:pPr>
        <w:autoSpaceDE w:val="0"/>
        <w:autoSpaceDN w:val="0"/>
        <w:adjustRightInd w:val="0"/>
        <w:spacing w:line="276" w:lineRule="auto"/>
        <w:ind w:firstLine="709"/>
        <w:jc w:val="both"/>
      </w:pPr>
    </w:p>
    <w:p w:rsidR="00300BB7" w:rsidRDefault="00300BB7" w:rsidP="00952427">
      <w:pPr>
        <w:autoSpaceDE w:val="0"/>
        <w:autoSpaceDN w:val="0"/>
        <w:adjustRightInd w:val="0"/>
        <w:spacing w:line="276" w:lineRule="auto"/>
        <w:ind w:firstLine="709"/>
        <w:jc w:val="both"/>
      </w:pPr>
    </w:p>
    <w:p w:rsidR="00952427" w:rsidRDefault="00952427" w:rsidP="00952427">
      <w:pPr>
        <w:autoSpaceDE w:val="0"/>
        <w:autoSpaceDN w:val="0"/>
        <w:adjustRightInd w:val="0"/>
        <w:spacing w:line="276" w:lineRule="auto"/>
        <w:ind w:firstLine="709"/>
        <w:jc w:val="right"/>
        <w:rPr>
          <w:i/>
        </w:rPr>
      </w:pPr>
    </w:p>
    <w:p w:rsidR="00952427" w:rsidRPr="00952427" w:rsidRDefault="00952427" w:rsidP="00952427">
      <w:pPr>
        <w:autoSpaceDE w:val="0"/>
        <w:autoSpaceDN w:val="0"/>
        <w:adjustRightInd w:val="0"/>
        <w:spacing w:line="276" w:lineRule="auto"/>
        <w:ind w:firstLine="709"/>
        <w:jc w:val="right"/>
        <w:rPr>
          <w:i/>
        </w:rPr>
      </w:pPr>
      <w:r w:rsidRPr="00952427">
        <w:rPr>
          <w:i/>
        </w:rPr>
        <w:lastRenderedPageBreak/>
        <w:t xml:space="preserve">Таблица </w:t>
      </w:r>
      <w:r w:rsidR="00300BB7">
        <w:rPr>
          <w:i/>
        </w:rPr>
        <w:t>14</w:t>
      </w:r>
    </w:p>
    <w:p w:rsidR="00952427" w:rsidRDefault="00952427" w:rsidP="00952427">
      <w:pPr>
        <w:autoSpaceDE w:val="0"/>
        <w:autoSpaceDN w:val="0"/>
        <w:adjustRightInd w:val="0"/>
        <w:spacing w:line="276" w:lineRule="auto"/>
        <w:ind w:firstLine="709"/>
        <w:jc w:val="right"/>
      </w:pPr>
      <w:r>
        <w:t xml:space="preserve">Годовой план теоретического материала по этапам спортивной подготовки </w:t>
      </w:r>
    </w:p>
    <w:tbl>
      <w:tblPr>
        <w:tblStyle w:val="a3"/>
        <w:tblW w:w="10750" w:type="dxa"/>
        <w:tblInd w:w="-431" w:type="dxa"/>
        <w:tblLook w:val="04A0" w:firstRow="1" w:lastRow="0" w:firstColumn="1" w:lastColumn="0" w:noHBand="0" w:noVBand="1"/>
      </w:tblPr>
      <w:tblGrid>
        <w:gridCol w:w="562"/>
        <w:gridCol w:w="2274"/>
        <w:gridCol w:w="791"/>
        <w:gridCol w:w="791"/>
        <w:gridCol w:w="791"/>
        <w:gridCol w:w="791"/>
        <w:gridCol w:w="791"/>
        <w:gridCol w:w="791"/>
        <w:gridCol w:w="792"/>
        <w:gridCol w:w="792"/>
        <w:gridCol w:w="792"/>
        <w:gridCol w:w="792"/>
      </w:tblGrid>
      <w:tr w:rsidR="00952427" w:rsidTr="000C0F2C">
        <w:tc>
          <w:tcPr>
            <w:tcW w:w="562" w:type="dxa"/>
            <w:vMerge w:val="restart"/>
          </w:tcPr>
          <w:p w:rsidR="00952427" w:rsidRDefault="00952427" w:rsidP="000C0F2C">
            <w:pPr>
              <w:autoSpaceDE w:val="0"/>
              <w:autoSpaceDN w:val="0"/>
              <w:adjustRightInd w:val="0"/>
              <w:spacing w:line="276" w:lineRule="auto"/>
              <w:jc w:val="center"/>
              <w:rPr>
                <w:sz w:val="20"/>
                <w:szCs w:val="20"/>
              </w:rPr>
            </w:pPr>
            <w:r w:rsidRPr="00952427">
              <w:rPr>
                <w:sz w:val="20"/>
                <w:szCs w:val="20"/>
              </w:rPr>
              <w:t>№</w:t>
            </w:r>
          </w:p>
          <w:p w:rsidR="00952427" w:rsidRPr="00952427" w:rsidRDefault="00952427" w:rsidP="000C0F2C">
            <w:pPr>
              <w:autoSpaceDE w:val="0"/>
              <w:autoSpaceDN w:val="0"/>
              <w:adjustRightInd w:val="0"/>
              <w:spacing w:line="276" w:lineRule="auto"/>
              <w:jc w:val="center"/>
              <w:rPr>
                <w:sz w:val="20"/>
                <w:szCs w:val="20"/>
              </w:rPr>
            </w:pPr>
            <w:r w:rsidRPr="00952427">
              <w:rPr>
                <w:sz w:val="20"/>
                <w:szCs w:val="20"/>
              </w:rPr>
              <w:t>п/п</w:t>
            </w:r>
          </w:p>
        </w:tc>
        <w:tc>
          <w:tcPr>
            <w:tcW w:w="2274" w:type="dxa"/>
            <w:vMerge w:val="restart"/>
          </w:tcPr>
          <w:p w:rsidR="00952427" w:rsidRPr="00952427" w:rsidRDefault="00952427" w:rsidP="00952427">
            <w:pPr>
              <w:autoSpaceDE w:val="0"/>
              <w:autoSpaceDN w:val="0"/>
              <w:adjustRightInd w:val="0"/>
              <w:spacing w:line="276" w:lineRule="auto"/>
              <w:jc w:val="center"/>
              <w:rPr>
                <w:sz w:val="20"/>
                <w:szCs w:val="20"/>
              </w:rPr>
            </w:pPr>
            <w:r w:rsidRPr="00952427">
              <w:rPr>
                <w:sz w:val="20"/>
                <w:szCs w:val="20"/>
              </w:rPr>
              <w:t>Раздел подготовки</w:t>
            </w:r>
          </w:p>
        </w:tc>
        <w:tc>
          <w:tcPr>
            <w:tcW w:w="7914" w:type="dxa"/>
            <w:gridSpan w:val="10"/>
          </w:tcPr>
          <w:p w:rsidR="00952427" w:rsidRPr="00952427" w:rsidRDefault="00952427" w:rsidP="00952427">
            <w:pPr>
              <w:autoSpaceDE w:val="0"/>
              <w:autoSpaceDN w:val="0"/>
              <w:adjustRightInd w:val="0"/>
              <w:spacing w:line="276" w:lineRule="auto"/>
              <w:jc w:val="center"/>
              <w:rPr>
                <w:sz w:val="20"/>
                <w:szCs w:val="20"/>
              </w:rPr>
            </w:pPr>
            <w:r>
              <w:rPr>
                <w:sz w:val="20"/>
                <w:szCs w:val="20"/>
              </w:rPr>
              <w:t>Этапы подготовки</w:t>
            </w:r>
          </w:p>
        </w:tc>
      </w:tr>
      <w:tr w:rsidR="00952427" w:rsidTr="000C0F2C">
        <w:tc>
          <w:tcPr>
            <w:tcW w:w="562" w:type="dxa"/>
            <w:vMerge/>
          </w:tcPr>
          <w:p w:rsidR="00952427" w:rsidRPr="00952427" w:rsidRDefault="00952427" w:rsidP="000C0F2C">
            <w:pPr>
              <w:autoSpaceDE w:val="0"/>
              <w:autoSpaceDN w:val="0"/>
              <w:adjustRightInd w:val="0"/>
              <w:spacing w:line="276" w:lineRule="auto"/>
              <w:jc w:val="center"/>
              <w:rPr>
                <w:sz w:val="20"/>
                <w:szCs w:val="20"/>
              </w:rPr>
            </w:pPr>
          </w:p>
        </w:tc>
        <w:tc>
          <w:tcPr>
            <w:tcW w:w="2274" w:type="dxa"/>
            <w:vMerge/>
          </w:tcPr>
          <w:p w:rsidR="00952427" w:rsidRPr="00952427" w:rsidRDefault="00952427" w:rsidP="00952427">
            <w:pPr>
              <w:autoSpaceDE w:val="0"/>
              <w:autoSpaceDN w:val="0"/>
              <w:adjustRightInd w:val="0"/>
              <w:spacing w:line="276" w:lineRule="auto"/>
              <w:jc w:val="center"/>
              <w:rPr>
                <w:sz w:val="20"/>
                <w:szCs w:val="20"/>
              </w:rPr>
            </w:pPr>
          </w:p>
        </w:tc>
        <w:tc>
          <w:tcPr>
            <w:tcW w:w="2373" w:type="dxa"/>
            <w:gridSpan w:val="3"/>
          </w:tcPr>
          <w:p w:rsidR="00952427" w:rsidRPr="00952427" w:rsidRDefault="00952427" w:rsidP="00952427">
            <w:pPr>
              <w:autoSpaceDE w:val="0"/>
              <w:autoSpaceDN w:val="0"/>
              <w:adjustRightInd w:val="0"/>
              <w:spacing w:line="276" w:lineRule="auto"/>
              <w:jc w:val="center"/>
              <w:rPr>
                <w:sz w:val="20"/>
                <w:szCs w:val="20"/>
              </w:rPr>
            </w:pPr>
            <w:r>
              <w:rPr>
                <w:sz w:val="20"/>
                <w:szCs w:val="20"/>
              </w:rPr>
              <w:t>НП</w:t>
            </w:r>
          </w:p>
        </w:tc>
        <w:tc>
          <w:tcPr>
            <w:tcW w:w="3957" w:type="dxa"/>
            <w:gridSpan w:val="5"/>
          </w:tcPr>
          <w:p w:rsidR="00952427" w:rsidRPr="00952427" w:rsidRDefault="00952427" w:rsidP="00952427">
            <w:pPr>
              <w:autoSpaceDE w:val="0"/>
              <w:autoSpaceDN w:val="0"/>
              <w:adjustRightInd w:val="0"/>
              <w:spacing w:line="276" w:lineRule="auto"/>
              <w:jc w:val="center"/>
              <w:rPr>
                <w:sz w:val="20"/>
                <w:szCs w:val="20"/>
              </w:rPr>
            </w:pPr>
            <w:r>
              <w:rPr>
                <w:sz w:val="20"/>
                <w:szCs w:val="20"/>
              </w:rPr>
              <w:t>ТЭ (СС)</w:t>
            </w:r>
          </w:p>
        </w:tc>
        <w:tc>
          <w:tcPr>
            <w:tcW w:w="792" w:type="dxa"/>
            <w:vMerge w:val="restart"/>
          </w:tcPr>
          <w:p w:rsidR="00952427" w:rsidRPr="00952427" w:rsidRDefault="00952427" w:rsidP="00952427">
            <w:pPr>
              <w:autoSpaceDE w:val="0"/>
              <w:autoSpaceDN w:val="0"/>
              <w:adjustRightInd w:val="0"/>
              <w:spacing w:line="276" w:lineRule="auto"/>
              <w:jc w:val="center"/>
              <w:rPr>
                <w:sz w:val="20"/>
                <w:szCs w:val="20"/>
              </w:rPr>
            </w:pPr>
            <w:r>
              <w:rPr>
                <w:sz w:val="20"/>
                <w:szCs w:val="20"/>
              </w:rPr>
              <w:t>ССМ</w:t>
            </w:r>
          </w:p>
        </w:tc>
        <w:tc>
          <w:tcPr>
            <w:tcW w:w="792" w:type="dxa"/>
            <w:vMerge w:val="restart"/>
          </w:tcPr>
          <w:p w:rsidR="00952427" w:rsidRPr="00952427" w:rsidRDefault="00952427" w:rsidP="00952427">
            <w:pPr>
              <w:autoSpaceDE w:val="0"/>
              <w:autoSpaceDN w:val="0"/>
              <w:adjustRightInd w:val="0"/>
              <w:spacing w:line="276" w:lineRule="auto"/>
              <w:jc w:val="center"/>
              <w:rPr>
                <w:sz w:val="20"/>
                <w:szCs w:val="20"/>
              </w:rPr>
            </w:pPr>
            <w:r>
              <w:rPr>
                <w:sz w:val="20"/>
                <w:szCs w:val="20"/>
              </w:rPr>
              <w:t>ВСМ</w:t>
            </w:r>
          </w:p>
        </w:tc>
      </w:tr>
      <w:tr w:rsidR="00952427" w:rsidTr="000C0F2C">
        <w:tc>
          <w:tcPr>
            <w:tcW w:w="562" w:type="dxa"/>
            <w:vMerge/>
          </w:tcPr>
          <w:p w:rsidR="00952427" w:rsidRPr="00952427" w:rsidRDefault="00952427" w:rsidP="000C0F2C">
            <w:pPr>
              <w:autoSpaceDE w:val="0"/>
              <w:autoSpaceDN w:val="0"/>
              <w:adjustRightInd w:val="0"/>
              <w:spacing w:line="276" w:lineRule="auto"/>
              <w:jc w:val="center"/>
              <w:rPr>
                <w:sz w:val="20"/>
                <w:szCs w:val="20"/>
              </w:rPr>
            </w:pPr>
          </w:p>
        </w:tc>
        <w:tc>
          <w:tcPr>
            <w:tcW w:w="2274" w:type="dxa"/>
            <w:vMerge/>
          </w:tcPr>
          <w:p w:rsidR="00952427" w:rsidRPr="00952427" w:rsidRDefault="00952427" w:rsidP="00952427">
            <w:pPr>
              <w:autoSpaceDE w:val="0"/>
              <w:autoSpaceDN w:val="0"/>
              <w:adjustRightInd w:val="0"/>
              <w:spacing w:line="276" w:lineRule="auto"/>
              <w:jc w:val="center"/>
              <w:rPr>
                <w:sz w:val="20"/>
                <w:szCs w:val="20"/>
              </w:rPr>
            </w:pPr>
          </w:p>
        </w:tc>
        <w:tc>
          <w:tcPr>
            <w:tcW w:w="791" w:type="dxa"/>
          </w:tcPr>
          <w:p w:rsidR="00952427" w:rsidRPr="00952427" w:rsidRDefault="00952427" w:rsidP="00952427">
            <w:pPr>
              <w:autoSpaceDE w:val="0"/>
              <w:autoSpaceDN w:val="0"/>
              <w:adjustRightInd w:val="0"/>
              <w:spacing w:line="276" w:lineRule="auto"/>
              <w:jc w:val="center"/>
              <w:rPr>
                <w:sz w:val="20"/>
                <w:szCs w:val="20"/>
              </w:rPr>
            </w:pPr>
            <w:r>
              <w:rPr>
                <w:sz w:val="20"/>
                <w:szCs w:val="20"/>
              </w:rPr>
              <w:t>1 год</w:t>
            </w:r>
          </w:p>
        </w:tc>
        <w:tc>
          <w:tcPr>
            <w:tcW w:w="791" w:type="dxa"/>
          </w:tcPr>
          <w:p w:rsidR="00952427" w:rsidRPr="00952427" w:rsidRDefault="00952427" w:rsidP="00952427">
            <w:pPr>
              <w:autoSpaceDE w:val="0"/>
              <w:autoSpaceDN w:val="0"/>
              <w:adjustRightInd w:val="0"/>
              <w:spacing w:line="276" w:lineRule="auto"/>
              <w:jc w:val="center"/>
              <w:rPr>
                <w:sz w:val="20"/>
                <w:szCs w:val="20"/>
              </w:rPr>
            </w:pPr>
            <w:r>
              <w:rPr>
                <w:sz w:val="20"/>
                <w:szCs w:val="20"/>
              </w:rPr>
              <w:t>2 год</w:t>
            </w:r>
          </w:p>
        </w:tc>
        <w:tc>
          <w:tcPr>
            <w:tcW w:w="791" w:type="dxa"/>
          </w:tcPr>
          <w:p w:rsidR="00952427" w:rsidRPr="00952427" w:rsidRDefault="00952427" w:rsidP="00952427">
            <w:pPr>
              <w:autoSpaceDE w:val="0"/>
              <w:autoSpaceDN w:val="0"/>
              <w:adjustRightInd w:val="0"/>
              <w:spacing w:line="276" w:lineRule="auto"/>
              <w:jc w:val="center"/>
              <w:rPr>
                <w:sz w:val="20"/>
                <w:szCs w:val="20"/>
              </w:rPr>
            </w:pPr>
            <w:r>
              <w:rPr>
                <w:sz w:val="20"/>
                <w:szCs w:val="20"/>
              </w:rPr>
              <w:t>3 год</w:t>
            </w:r>
          </w:p>
        </w:tc>
        <w:tc>
          <w:tcPr>
            <w:tcW w:w="791" w:type="dxa"/>
          </w:tcPr>
          <w:p w:rsidR="00952427" w:rsidRPr="00952427" w:rsidRDefault="00952427" w:rsidP="00952427">
            <w:pPr>
              <w:autoSpaceDE w:val="0"/>
              <w:autoSpaceDN w:val="0"/>
              <w:adjustRightInd w:val="0"/>
              <w:spacing w:line="276" w:lineRule="auto"/>
              <w:jc w:val="center"/>
              <w:rPr>
                <w:sz w:val="20"/>
                <w:szCs w:val="20"/>
              </w:rPr>
            </w:pPr>
            <w:r>
              <w:rPr>
                <w:sz w:val="20"/>
                <w:szCs w:val="20"/>
              </w:rPr>
              <w:t>1 год</w:t>
            </w:r>
          </w:p>
        </w:tc>
        <w:tc>
          <w:tcPr>
            <w:tcW w:w="791" w:type="dxa"/>
          </w:tcPr>
          <w:p w:rsidR="00952427" w:rsidRPr="00952427" w:rsidRDefault="00952427" w:rsidP="00952427">
            <w:pPr>
              <w:autoSpaceDE w:val="0"/>
              <w:autoSpaceDN w:val="0"/>
              <w:adjustRightInd w:val="0"/>
              <w:spacing w:line="276" w:lineRule="auto"/>
              <w:jc w:val="center"/>
              <w:rPr>
                <w:sz w:val="20"/>
                <w:szCs w:val="20"/>
              </w:rPr>
            </w:pPr>
            <w:r>
              <w:rPr>
                <w:sz w:val="20"/>
                <w:szCs w:val="20"/>
              </w:rPr>
              <w:t>2 год</w:t>
            </w:r>
          </w:p>
        </w:tc>
        <w:tc>
          <w:tcPr>
            <w:tcW w:w="791" w:type="dxa"/>
          </w:tcPr>
          <w:p w:rsidR="00952427" w:rsidRPr="00952427" w:rsidRDefault="00952427" w:rsidP="00952427">
            <w:pPr>
              <w:autoSpaceDE w:val="0"/>
              <w:autoSpaceDN w:val="0"/>
              <w:adjustRightInd w:val="0"/>
              <w:spacing w:line="276" w:lineRule="auto"/>
              <w:jc w:val="center"/>
              <w:rPr>
                <w:sz w:val="20"/>
                <w:szCs w:val="20"/>
              </w:rPr>
            </w:pPr>
            <w:r>
              <w:rPr>
                <w:sz w:val="20"/>
                <w:szCs w:val="20"/>
              </w:rPr>
              <w:t>3 год</w:t>
            </w:r>
          </w:p>
        </w:tc>
        <w:tc>
          <w:tcPr>
            <w:tcW w:w="792" w:type="dxa"/>
          </w:tcPr>
          <w:p w:rsidR="00952427" w:rsidRPr="00952427" w:rsidRDefault="00952427" w:rsidP="00952427">
            <w:pPr>
              <w:autoSpaceDE w:val="0"/>
              <w:autoSpaceDN w:val="0"/>
              <w:adjustRightInd w:val="0"/>
              <w:spacing w:line="276" w:lineRule="auto"/>
              <w:jc w:val="center"/>
              <w:rPr>
                <w:sz w:val="20"/>
                <w:szCs w:val="20"/>
              </w:rPr>
            </w:pPr>
            <w:r>
              <w:rPr>
                <w:sz w:val="20"/>
                <w:szCs w:val="20"/>
              </w:rPr>
              <w:t>4 год</w:t>
            </w:r>
          </w:p>
        </w:tc>
        <w:tc>
          <w:tcPr>
            <w:tcW w:w="792" w:type="dxa"/>
          </w:tcPr>
          <w:p w:rsidR="00952427" w:rsidRPr="00952427" w:rsidRDefault="00952427" w:rsidP="00952427">
            <w:pPr>
              <w:autoSpaceDE w:val="0"/>
              <w:autoSpaceDN w:val="0"/>
              <w:adjustRightInd w:val="0"/>
              <w:spacing w:line="276" w:lineRule="auto"/>
              <w:jc w:val="center"/>
              <w:rPr>
                <w:sz w:val="20"/>
                <w:szCs w:val="20"/>
              </w:rPr>
            </w:pPr>
            <w:r>
              <w:rPr>
                <w:sz w:val="20"/>
                <w:szCs w:val="20"/>
              </w:rPr>
              <w:t>5 год</w:t>
            </w:r>
          </w:p>
        </w:tc>
        <w:tc>
          <w:tcPr>
            <w:tcW w:w="792" w:type="dxa"/>
            <w:vMerge/>
          </w:tcPr>
          <w:p w:rsidR="00952427" w:rsidRPr="00952427" w:rsidRDefault="00952427" w:rsidP="00952427">
            <w:pPr>
              <w:autoSpaceDE w:val="0"/>
              <w:autoSpaceDN w:val="0"/>
              <w:adjustRightInd w:val="0"/>
              <w:spacing w:line="276" w:lineRule="auto"/>
              <w:jc w:val="center"/>
              <w:rPr>
                <w:sz w:val="20"/>
                <w:szCs w:val="20"/>
              </w:rPr>
            </w:pPr>
          </w:p>
        </w:tc>
        <w:tc>
          <w:tcPr>
            <w:tcW w:w="792" w:type="dxa"/>
            <w:vMerge/>
          </w:tcPr>
          <w:p w:rsidR="00952427" w:rsidRPr="00952427" w:rsidRDefault="00952427" w:rsidP="00952427">
            <w:pPr>
              <w:autoSpaceDE w:val="0"/>
              <w:autoSpaceDN w:val="0"/>
              <w:adjustRightInd w:val="0"/>
              <w:spacing w:line="276" w:lineRule="auto"/>
              <w:jc w:val="center"/>
              <w:rPr>
                <w:sz w:val="20"/>
                <w:szCs w:val="20"/>
              </w:rPr>
            </w:pPr>
          </w:p>
        </w:tc>
      </w:tr>
      <w:tr w:rsidR="00D4153E" w:rsidTr="000C0F2C">
        <w:tc>
          <w:tcPr>
            <w:tcW w:w="10750" w:type="dxa"/>
            <w:gridSpan w:val="12"/>
          </w:tcPr>
          <w:p w:rsidR="00D4153E" w:rsidRPr="00952427" w:rsidRDefault="00D4153E" w:rsidP="000C0F2C">
            <w:pPr>
              <w:autoSpaceDE w:val="0"/>
              <w:autoSpaceDN w:val="0"/>
              <w:adjustRightInd w:val="0"/>
              <w:spacing w:line="276" w:lineRule="auto"/>
              <w:jc w:val="center"/>
              <w:rPr>
                <w:sz w:val="20"/>
                <w:szCs w:val="20"/>
              </w:rPr>
            </w:pPr>
            <w:r>
              <w:rPr>
                <w:sz w:val="20"/>
                <w:szCs w:val="20"/>
              </w:rPr>
              <w:t>Теоретические занятия</w:t>
            </w:r>
          </w:p>
        </w:tc>
      </w:tr>
      <w:tr w:rsidR="00952427" w:rsidTr="000C0F2C">
        <w:tc>
          <w:tcPr>
            <w:tcW w:w="562" w:type="dxa"/>
          </w:tcPr>
          <w:p w:rsidR="00952427" w:rsidRPr="00952427" w:rsidRDefault="000C0F2C" w:rsidP="000C0F2C">
            <w:pPr>
              <w:autoSpaceDE w:val="0"/>
              <w:autoSpaceDN w:val="0"/>
              <w:adjustRightInd w:val="0"/>
              <w:spacing w:line="276" w:lineRule="auto"/>
              <w:jc w:val="center"/>
              <w:rPr>
                <w:sz w:val="20"/>
                <w:szCs w:val="20"/>
              </w:rPr>
            </w:pPr>
            <w:r>
              <w:rPr>
                <w:sz w:val="20"/>
                <w:szCs w:val="20"/>
              </w:rPr>
              <w:t>1</w:t>
            </w:r>
          </w:p>
        </w:tc>
        <w:tc>
          <w:tcPr>
            <w:tcW w:w="2274" w:type="dxa"/>
          </w:tcPr>
          <w:p w:rsidR="00952427" w:rsidRPr="00952427" w:rsidRDefault="000C0F2C" w:rsidP="000C0F2C">
            <w:pPr>
              <w:autoSpaceDE w:val="0"/>
              <w:autoSpaceDN w:val="0"/>
              <w:adjustRightInd w:val="0"/>
              <w:spacing w:line="276" w:lineRule="auto"/>
              <w:rPr>
                <w:sz w:val="20"/>
                <w:szCs w:val="20"/>
              </w:rPr>
            </w:pPr>
            <w:r>
              <w:rPr>
                <w:sz w:val="20"/>
                <w:szCs w:val="20"/>
              </w:rPr>
              <w:t>Гигиена, закаливание, режим и питание</w:t>
            </w:r>
          </w:p>
        </w:tc>
        <w:tc>
          <w:tcPr>
            <w:tcW w:w="791" w:type="dxa"/>
          </w:tcPr>
          <w:p w:rsidR="00952427" w:rsidRPr="00952427" w:rsidRDefault="000C0F2C" w:rsidP="000C0F2C">
            <w:pPr>
              <w:autoSpaceDE w:val="0"/>
              <w:autoSpaceDN w:val="0"/>
              <w:adjustRightInd w:val="0"/>
              <w:spacing w:line="276" w:lineRule="auto"/>
              <w:jc w:val="center"/>
              <w:rPr>
                <w:sz w:val="20"/>
                <w:szCs w:val="20"/>
              </w:rPr>
            </w:pPr>
            <w:r>
              <w:rPr>
                <w:sz w:val="20"/>
                <w:szCs w:val="20"/>
              </w:rPr>
              <w:t>1</w:t>
            </w:r>
          </w:p>
        </w:tc>
        <w:tc>
          <w:tcPr>
            <w:tcW w:w="791" w:type="dxa"/>
          </w:tcPr>
          <w:p w:rsidR="00952427" w:rsidRPr="00952427" w:rsidRDefault="000C0F2C" w:rsidP="000C0F2C">
            <w:pPr>
              <w:autoSpaceDE w:val="0"/>
              <w:autoSpaceDN w:val="0"/>
              <w:adjustRightInd w:val="0"/>
              <w:spacing w:line="276" w:lineRule="auto"/>
              <w:jc w:val="center"/>
              <w:rPr>
                <w:sz w:val="20"/>
                <w:szCs w:val="20"/>
              </w:rPr>
            </w:pPr>
            <w:r>
              <w:rPr>
                <w:sz w:val="20"/>
                <w:szCs w:val="20"/>
              </w:rPr>
              <w:t>1</w:t>
            </w:r>
          </w:p>
        </w:tc>
        <w:tc>
          <w:tcPr>
            <w:tcW w:w="791" w:type="dxa"/>
          </w:tcPr>
          <w:p w:rsidR="00952427" w:rsidRPr="00952427" w:rsidRDefault="000C0F2C" w:rsidP="000C0F2C">
            <w:pPr>
              <w:autoSpaceDE w:val="0"/>
              <w:autoSpaceDN w:val="0"/>
              <w:adjustRightInd w:val="0"/>
              <w:spacing w:line="276" w:lineRule="auto"/>
              <w:jc w:val="center"/>
              <w:rPr>
                <w:sz w:val="20"/>
                <w:szCs w:val="20"/>
              </w:rPr>
            </w:pPr>
            <w:r>
              <w:rPr>
                <w:sz w:val="20"/>
                <w:szCs w:val="20"/>
              </w:rPr>
              <w:t>1</w:t>
            </w:r>
          </w:p>
        </w:tc>
        <w:tc>
          <w:tcPr>
            <w:tcW w:w="791" w:type="dxa"/>
          </w:tcPr>
          <w:p w:rsidR="00952427" w:rsidRPr="00952427" w:rsidRDefault="000C0F2C" w:rsidP="000C0F2C">
            <w:pPr>
              <w:autoSpaceDE w:val="0"/>
              <w:autoSpaceDN w:val="0"/>
              <w:adjustRightInd w:val="0"/>
              <w:spacing w:line="276" w:lineRule="auto"/>
              <w:jc w:val="center"/>
              <w:rPr>
                <w:sz w:val="20"/>
                <w:szCs w:val="20"/>
              </w:rPr>
            </w:pPr>
            <w:r>
              <w:rPr>
                <w:sz w:val="20"/>
                <w:szCs w:val="20"/>
              </w:rPr>
              <w:t>1</w:t>
            </w:r>
          </w:p>
        </w:tc>
        <w:tc>
          <w:tcPr>
            <w:tcW w:w="791" w:type="dxa"/>
          </w:tcPr>
          <w:p w:rsidR="00952427" w:rsidRPr="00952427" w:rsidRDefault="000C0F2C" w:rsidP="000C0F2C">
            <w:pPr>
              <w:autoSpaceDE w:val="0"/>
              <w:autoSpaceDN w:val="0"/>
              <w:adjustRightInd w:val="0"/>
              <w:spacing w:line="276" w:lineRule="auto"/>
              <w:jc w:val="center"/>
              <w:rPr>
                <w:sz w:val="20"/>
                <w:szCs w:val="20"/>
              </w:rPr>
            </w:pPr>
            <w:r>
              <w:rPr>
                <w:sz w:val="20"/>
                <w:szCs w:val="20"/>
              </w:rPr>
              <w:t>1</w:t>
            </w:r>
          </w:p>
        </w:tc>
        <w:tc>
          <w:tcPr>
            <w:tcW w:w="791" w:type="dxa"/>
          </w:tcPr>
          <w:p w:rsidR="00952427" w:rsidRPr="00952427"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952427" w:rsidRPr="00952427"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952427" w:rsidRPr="00952427"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952427" w:rsidRPr="00952427" w:rsidRDefault="000C0F2C" w:rsidP="000C0F2C">
            <w:pPr>
              <w:autoSpaceDE w:val="0"/>
              <w:autoSpaceDN w:val="0"/>
              <w:adjustRightInd w:val="0"/>
              <w:spacing w:line="276" w:lineRule="auto"/>
              <w:jc w:val="center"/>
              <w:rPr>
                <w:sz w:val="20"/>
                <w:szCs w:val="20"/>
              </w:rPr>
            </w:pPr>
            <w:r>
              <w:rPr>
                <w:sz w:val="20"/>
                <w:szCs w:val="20"/>
              </w:rPr>
              <w:t>2</w:t>
            </w:r>
          </w:p>
        </w:tc>
        <w:tc>
          <w:tcPr>
            <w:tcW w:w="792" w:type="dxa"/>
          </w:tcPr>
          <w:p w:rsidR="00952427" w:rsidRPr="00952427" w:rsidRDefault="000C0F2C" w:rsidP="000C0F2C">
            <w:pPr>
              <w:autoSpaceDE w:val="0"/>
              <w:autoSpaceDN w:val="0"/>
              <w:adjustRightInd w:val="0"/>
              <w:spacing w:line="276" w:lineRule="auto"/>
              <w:jc w:val="center"/>
              <w:rPr>
                <w:sz w:val="20"/>
                <w:szCs w:val="20"/>
              </w:rPr>
            </w:pPr>
            <w:r>
              <w:rPr>
                <w:sz w:val="20"/>
                <w:szCs w:val="20"/>
              </w:rPr>
              <w:t>2</w:t>
            </w:r>
          </w:p>
        </w:tc>
      </w:tr>
      <w:tr w:rsidR="00952427" w:rsidTr="000C0F2C">
        <w:tc>
          <w:tcPr>
            <w:tcW w:w="562" w:type="dxa"/>
          </w:tcPr>
          <w:p w:rsidR="00952427" w:rsidRPr="00952427" w:rsidRDefault="000C0F2C" w:rsidP="000C0F2C">
            <w:pPr>
              <w:autoSpaceDE w:val="0"/>
              <w:autoSpaceDN w:val="0"/>
              <w:adjustRightInd w:val="0"/>
              <w:spacing w:line="276" w:lineRule="auto"/>
              <w:jc w:val="center"/>
              <w:rPr>
                <w:sz w:val="20"/>
                <w:szCs w:val="20"/>
              </w:rPr>
            </w:pPr>
            <w:r>
              <w:rPr>
                <w:sz w:val="20"/>
                <w:szCs w:val="20"/>
              </w:rPr>
              <w:t>2</w:t>
            </w:r>
          </w:p>
        </w:tc>
        <w:tc>
          <w:tcPr>
            <w:tcW w:w="2274" w:type="dxa"/>
          </w:tcPr>
          <w:p w:rsidR="00952427" w:rsidRPr="00952427" w:rsidRDefault="000C0F2C" w:rsidP="000C0F2C">
            <w:pPr>
              <w:autoSpaceDE w:val="0"/>
              <w:autoSpaceDN w:val="0"/>
              <w:adjustRightInd w:val="0"/>
              <w:spacing w:line="276" w:lineRule="auto"/>
              <w:rPr>
                <w:sz w:val="20"/>
                <w:szCs w:val="20"/>
              </w:rPr>
            </w:pPr>
            <w:r>
              <w:rPr>
                <w:sz w:val="20"/>
                <w:szCs w:val="20"/>
              </w:rPr>
              <w:t>Физическая культура и спорта</w:t>
            </w:r>
          </w:p>
        </w:tc>
        <w:tc>
          <w:tcPr>
            <w:tcW w:w="791" w:type="dxa"/>
          </w:tcPr>
          <w:p w:rsidR="00952427" w:rsidRPr="00952427" w:rsidRDefault="000C0F2C" w:rsidP="000C0F2C">
            <w:pPr>
              <w:autoSpaceDE w:val="0"/>
              <w:autoSpaceDN w:val="0"/>
              <w:adjustRightInd w:val="0"/>
              <w:spacing w:line="276" w:lineRule="auto"/>
              <w:jc w:val="center"/>
              <w:rPr>
                <w:sz w:val="20"/>
                <w:szCs w:val="20"/>
              </w:rPr>
            </w:pPr>
            <w:r>
              <w:rPr>
                <w:sz w:val="20"/>
                <w:szCs w:val="20"/>
              </w:rPr>
              <w:t>1</w:t>
            </w:r>
          </w:p>
        </w:tc>
        <w:tc>
          <w:tcPr>
            <w:tcW w:w="791" w:type="dxa"/>
          </w:tcPr>
          <w:p w:rsidR="00952427" w:rsidRPr="00952427" w:rsidRDefault="000C0F2C" w:rsidP="000C0F2C">
            <w:pPr>
              <w:autoSpaceDE w:val="0"/>
              <w:autoSpaceDN w:val="0"/>
              <w:adjustRightInd w:val="0"/>
              <w:spacing w:line="276" w:lineRule="auto"/>
              <w:jc w:val="center"/>
              <w:rPr>
                <w:sz w:val="20"/>
                <w:szCs w:val="20"/>
              </w:rPr>
            </w:pPr>
            <w:r>
              <w:rPr>
                <w:sz w:val="20"/>
                <w:szCs w:val="20"/>
              </w:rPr>
              <w:t>1</w:t>
            </w:r>
          </w:p>
        </w:tc>
        <w:tc>
          <w:tcPr>
            <w:tcW w:w="791" w:type="dxa"/>
          </w:tcPr>
          <w:p w:rsidR="00952427" w:rsidRPr="00952427" w:rsidRDefault="000C0F2C" w:rsidP="000C0F2C">
            <w:pPr>
              <w:autoSpaceDE w:val="0"/>
              <w:autoSpaceDN w:val="0"/>
              <w:adjustRightInd w:val="0"/>
              <w:spacing w:line="276" w:lineRule="auto"/>
              <w:jc w:val="center"/>
              <w:rPr>
                <w:sz w:val="20"/>
                <w:szCs w:val="20"/>
              </w:rPr>
            </w:pPr>
            <w:r>
              <w:rPr>
                <w:sz w:val="20"/>
                <w:szCs w:val="20"/>
              </w:rPr>
              <w:t>1</w:t>
            </w:r>
          </w:p>
        </w:tc>
        <w:tc>
          <w:tcPr>
            <w:tcW w:w="791" w:type="dxa"/>
          </w:tcPr>
          <w:p w:rsidR="00952427" w:rsidRPr="00952427" w:rsidRDefault="00952427" w:rsidP="000C0F2C">
            <w:pPr>
              <w:autoSpaceDE w:val="0"/>
              <w:autoSpaceDN w:val="0"/>
              <w:adjustRightInd w:val="0"/>
              <w:spacing w:line="276" w:lineRule="auto"/>
              <w:jc w:val="center"/>
              <w:rPr>
                <w:sz w:val="20"/>
                <w:szCs w:val="20"/>
              </w:rPr>
            </w:pPr>
          </w:p>
        </w:tc>
        <w:tc>
          <w:tcPr>
            <w:tcW w:w="791" w:type="dxa"/>
          </w:tcPr>
          <w:p w:rsidR="00952427" w:rsidRPr="00952427" w:rsidRDefault="00952427" w:rsidP="000C0F2C">
            <w:pPr>
              <w:autoSpaceDE w:val="0"/>
              <w:autoSpaceDN w:val="0"/>
              <w:adjustRightInd w:val="0"/>
              <w:spacing w:line="276" w:lineRule="auto"/>
              <w:jc w:val="center"/>
              <w:rPr>
                <w:sz w:val="20"/>
                <w:szCs w:val="20"/>
              </w:rPr>
            </w:pPr>
          </w:p>
        </w:tc>
        <w:tc>
          <w:tcPr>
            <w:tcW w:w="791" w:type="dxa"/>
          </w:tcPr>
          <w:p w:rsidR="00952427" w:rsidRPr="00952427" w:rsidRDefault="00952427" w:rsidP="000C0F2C">
            <w:pPr>
              <w:autoSpaceDE w:val="0"/>
              <w:autoSpaceDN w:val="0"/>
              <w:adjustRightInd w:val="0"/>
              <w:spacing w:line="276" w:lineRule="auto"/>
              <w:jc w:val="center"/>
              <w:rPr>
                <w:sz w:val="20"/>
                <w:szCs w:val="20"/>
              </w:rPr>
            </w:pPr>
          </w:p>
        </w:tc>
        <w:tc>
          <w:tcPr>
            <w:tcW w:w="792" w:type="dxa"/>
          </w:tcPr>
          <w:p w:rsidR="00952427" w:rsidRPr="00952427" w:rsidRDefault="00952427" w:rsidP="000C0F2C">
            <w:pPr>
              <w:autoSpaceDE w:val="0"/>
              <w:autoSpaceDN w:val="0"/>
              <w:adjustRightInd w:val="0"/>
              <w:spacing w:line="276" w:lineRule="auto"/>
              <w:jc w:val="center"/>
              <w:rPr>
                <w:sz w:val="20"/>
                <w:szCs w:val="20"/>
              </w:rPr>
            </w:pPr>
          </w:p>
        </w:tc>
        <w:tc>
          <w:tcPr>
            <w:tcW w:w="792" w:type="dxa"/>
          </w:tcPr>
          <w:p w:rsidR="00952427" w:rsidRPr="00952427" w:rsidRDefault="00952427" w:rsidP="000C0F2C">
            <w:pPr>
              <w:autoSpaceDE w:val="0"/>
              <w:autoSpaceDN w:val="0"/>
              <w:adjustRightInd w:val="0"/>
              <w:spacing w:line="276" w:lineRule="auto"/>
              <w:jc w:val="center"/>
              <w:rPr>
                <w:sz w:val="20"/>
                <w:szCs w:val="20"/>
              </w:rPr>
            </w:pPr>
          </w:p>
        </w:tc>
        <w:tc>
          <w:tcPr>
            <w:tcW w:w="792" w:type="dxa"/>
          </w:tcPr>
          <w:p w:rsidR="00952427" w:rsidRPr="00952427" w:rsidRDefault="00952427" w:rsidP="000C0F2C">
            <w:pPr>
              <w:autoSpaceDE w:val="0"/>
              <w:autoSpaceDN w:val="0"/>
              <w:adjustRightInd w:val="0"/>
              <w:spacing w:line="276" w:lineRule="auto"/>
              <w:jc w:val="center"/>
              <w:rPr>
                <w:sz w:val="20"/>
                <w:szCs w:val="20"/>
              </w:rPr>
            </w:pPr>
          </w:p>
        </w:tc>
        <w:tc>
          <w:tcPr>
            <w:tcW w:w="792" w:type="dxa"/>
          </w:tcPr>
          <w:p w:rsidR="00952427" w:rsidRPr="00952427" w:rsidRDefault="00952427" w:rsidP="000C0F2C">
            <w:pPr>
              <w:autoSpaceDE w:val="0"/>
              <w:autoSpaceDN w:val="0"/>
              <w:adjustRightInd w:val="0"/>
              <w:spacing w:line="276" w:lineRule="auto"/>
              <w:jc w:val="center"/>
              <w:rPr>
                <w:sz w:val="20"/>
                <w:szCs w:val="20"/>
              </w:rPr>
            </w:pPr>
          </w:p>
        </w:tc>
      </w:tr>
      <w:tr w:rsidR="00952427" w:rsidTr="000C0F2C">
        <w:tc>
          <w:tcPr>
            <w:tcW w:w="562" w:type="dxa"/>
          </w:tcPr>
          <w:p w:rsidR="00952427" w:rsidRPr="00952427" w:rsidRDefault="000C0F2C" w:rsidP="000C0F2C">
            <w:pPr>
              <w:autoSpaceDE w:val="0"/>
              <w:autoSpaceDN w:val="0"/>
              <w:adjustRightInd w:val="0"/>
              <w:spacing w:line="276" w:lineRule="auto"/>
              <w:jc w:val="center"/>
              <w:rPr>
                <w:sz w:val="20"/>
                <w:szCs w:val="20"/>
              </w:rPr>
            </w:pPr>
            <w:r>
              <w:rPr>
                <w:sz w:val="20"/>
                <w:szCs w:val="20"/>
              </w:rPr>
              <w:t>3</w:t>
            </w:r>
          </w:p>
        </w:tc>
        <w:tc>
          <w:tcPr>
            <w:tcW w:w="2274" w:type="dxa"/>
          </w:tcPr>
          <w:p w:rsidR="00952427" w:rsidRPr="00952427" w:rsidRDefault="000C0F2C" w:rsidP="000C0F2C">
            <w:pPr>
              <w:autoSpaceDE w:val="0"/>
              <w:autoSpaceDN w:val="0"/>
              <w:adjustRightInd w:val="0"/>
              <w:spacing w:line="276" w:lineRule="auto"/>
              <w:rPr>
                <w:sz w:val="20"/>
                <w:szCs w:val="20"/>
              </w:rPr>
            </w:pPr>
            <w:r>
              <w:rPr>
                <w:sz w:val="20"/>
                <w:szCs w:val="20"/>
              </w:rPr>
              <w:t>Сведения о строении и функциях организма человека. Влияние физических упражнений на организм занимающихся</w:t>
            </w:r>
          </w:p>
        </w:tc>
        <w:tc>
          <w:tcPr>
            <w:tcW w:w="791" w:type="dxa"/>
          </w:tcPr>
          <w:p w:rsidR="00952427" w:rsidRPr="00952427" w:rsidRDefault="00952427" w:rsidP="000C0F2C">
            <w:pPr>
              <w:autoSpaceDE w:val="0"/>
              <w:autoSpaceDN w:val="0"/>
              <w:adjustRightInd w:val="0"/>
              <w:spacing w:line="276" w:lineRule="auto"/>
              <w:jc w:val="center"/>
              <w:rPr>
                <w:sz w:val="20"/>
                <w:szCs w:val="20"/>
              </w:rPr>
            </w:pPr>
          </w:p>
        </w:tc>
        <w:tc>
          <w:tcPr>
            <w:tcW w:w="791" w:type="dxa"/>
          </w:tcPr>
          <w:p w:rsidR="00952427" w:rsidRPr="00952427" w:rsidRDefault="000C0F2C" w:rsidP="000C0F2C">
            <w:pPr>
              <w:autoSpaceDE w:val="0"/>
              <w:autoSpaceDN w:val="0"/>
              <w:adjustRightInd w:val="0"/>
              <w:spacing w:line="276" w:lineRule="auto"/>
              <w:jc w:val="center"/>
              <w:rPr>
                <w:sz w:val="20"/>
                <w:szCs w:val="20"/>
              </w:rPr>
            </w:pPr>
            <w:r>
              <w:rPr>
                <w:sz w:val="20"/>
                <w:szCs w:val="20"/>
              </w:rPr>
              <w:t>1</w:t>
            </w:r>
          </w:p>
        </w:tc>
        <w:tc>
          <w:tcPr>
            <w:tcW w:w="791" w:type="dxa"/>
          </w:tcPr>
          <w:p w:rsidR="00952427" w:rsidRPr="00952427" w:rsidRDefault="000C0F2C" w:rsidP="000C0F2C">
            <w:pPr>
              <w:autoSpaceDE w:val="0"/>
              <w:autoSpaceDN w:val="0"/>
              <w:adjustRightInd w:val="0"/>
              <w:spacing w:line="276" w:lineRule="auto"/>
              <w:jc w:val="center"/>
              <w:rPr>
                <w:sz w:val="20"/>
                <w:szCs w:val="20"/>
              </w:rPr>
            </w:pPr>
            <w:r>
              <w:rPr>
                <w:sz w:val="20"/>
                <w:szCs w:val="20"/>
              </w:rPr>
              <w:t>1</w:t>
            </w:r>
          </w:p>
        </w:tc>
        <w:tc>
          <w:tcPr>
            <w:tcW w:w="791" w:type="dxa"/>
          </w:tcPr>
          <w:p w:rsidR="00952427" w:rsidRPr="00952427" w:rsidRDefault="00952427" w:rsidP="000C0F2C">
            <w:pPr>
              <w:autoSpaceDE w:val="0"/>
              <w:autoSpaceDN w:val="0"/>
              <w:adjustRightInd w:val="0"/>
              <w:spacing w:line="276" w:lineRule="auto"/>
              <w:jc w:val="center"/>
              <w:rPr>
                <w:sz w:val="20"/>
                <w:szCs w:val="20"/>
              </w:rPr>
            </w:pPr>
          </w:p>
        </w:tc>
        <w:tc>
          <w:tcPr>
            <w:tcW w:w="791" w:type="dxa"/>
          </w:tcPr>
          <w:p w:rsidR="00952427" w:rsidRPr="00952427" w:rsidRDefault="00952427" w:rsidP="000C0F2C">
            <w:pPr>
              <w:autoSpaceDE w:val="0"/>
              <w:autoSpaceDN w:val="0"/>
              <w:adjustRightInd w:val="0"/>
              <w:spacing w:line="276" w:lineRule="auto"/>
              <w:jc w:val="center"/>
              <w:rPr>
                <w:sz w:val="20"/>
                <w:szCs w:val="20"/>
              </w:rPr>
            </w:pPr>
          </w:p>
        </w:tc>
        <w:tc>
          <w:tcPr>
            <w:tcW w:w="791" w:type="dxa"/>
          </w:tcPr>
          <w:p w:rsidR="00952427" w:rsidRPr="00952427" w:rsidRDefault="00952427" w:rsidP="000C0F2C">
            <w:pPr>
              <w:autoSpaceDE w:val="0"/>
              <w:autoSpaceDN w:val="0"/>
              <w:adjustRightInd w:val="0"/>
              <w:spacing w:line="276" w:lineRule="auto"/>
              <w:jc w:val="center"/>
              <w:rPr>
                <w:sz w:val="20"/>
                <w:szCs w:val="20"/>
              </w:rPr>
            </w:pPr>
          </w:p>
        </w:tc>
        <w:tc>
          <w:tcPr>
            <w:tcW w:w="792" w:type="dxa"/>
          </w:tcPr>
          <w:p w:rsidR="00952427" w:rsidRPr="00952427" w:rsidRDefault="00952427" w:rsidP="000C0F2C">
            <w:pPr>
              <w:autoSpaceDE w:val="0"/>
              <w:autoSpaceDN w:val="0"/>
              <w:adjustRightInd w:val="0"/>
              <w:spacing w:line="276" w:lineRule="auto"/>
              <w:jc w:val="center"/>
              <w:rPr>
                <w:sz w:val="20"/>
                <w:szCs w:val="20"/>
              </w:rPr>
            </w:pPr>
          </w:p>
        </w:tc>
        <w:tc>
          <w:tcPr>
            <w:tcW w:w="792" w:type="dxa"/>
          </w:tcPr>
          <w:p w:rsidR="00952427" w:rsidRPr="00952427" w:rsidRDefault="00952427" w:rsidP="000C0F2C">
            <w:pPr>
              <w:autoSpaceDE w:val="0"/>
              <w:autoSpaceDN w:val="0"/>
              <w:adjustRightInd w:val="0"/>
              <w:spacing w:line="276" w:lineRule="auto"/>
              <w:jc w:val="center"/>
              <w:rPr>
                <w:sz w:val="20"/>
                <w:szCs w:val="20"/>
              </w:rPr>
            </w:pPr>
          </w:p>
        </w:tc>
        <w:tc>
          <w:tcPr>
            <w:tcW w:w="792" w:type="dxa"/>
          </w:tcPr>
          <w:p w:rsidR="00952427" w:rsidRPr="00952427" w:rsidRDefault="00952427" w:rsidP="000C0F2C">
            <w:pPr>
              <w:autoSpaceDE w:val="0"/>
              <w:autoSpaceDN w:val="0"/>
              <w:adjustRightInd w:val="0"/>
              <w:spacing w:line="276" w:lineRule="auto"/>
              <w:jc w:val="center"/>
              <w:rPr>
                <w:sz w:val="20"/>
                <w:szCs w:val="20"/>
              </w:rPr>
            </w:pPr>
          </w:p>
        </w:tc>
        <w:tc>
          <w:tcPr>
            <w:tcW w:w="792" w:type="dxa"/>
          </w:tcPr>
          <w:p w:rsidR="00952427" w:rsidRPr="00952427" w:rsidRDefault="00952427" w:rsidP="000C0F2C">
            <w:pPr>
              <w:autoSpaceDE w:val="0"/>
              <w:autoSpaceDN w:val="0"/>
              <w:adjustRightInd w:val="0"/>
              <w:spacing w:line="276" w:lineRule="auto"/>
              <w:jc w:val="center"/>
              <w:rPr>
                <w:sz w:val="20"/>
                <w:szCs w:val="20"/>
              </w:rPr>
            </w:pPr>
          </w:p>
        </w:tc>
      </w:tr>
      <w:tr w:rsidR="00952427" w:rsidTr="000C0F2C">
        <w:tc>
          <w:tcPr>
            <w:tcW w:w="562" w:type="dxa"/>
          </w:tcPr>
          <w:p w:rsidR="00952427" w:rsidRPr="00952427" w:rsidRDefault="000C0F2C" w:rsidP="000C0F2C">
            <w:pPr>
              <w:autoSpaceDE w:val="0"/>
              <w:autoSpaceDN w:val="0"/>
              <w:adjustRightInd w:val="0"/>
              <w:spacing w:line="276" w:lineRule="auto"/>
              <w:jc w:val="center"/>
              <w:rPr>
                <w:sz w:val="20"/>
                <w:szCs w:val="20"/>
              </w:rPr>
            </w:pPr>
            <w:r>
              <w:rPr>
                <w:sz w:val="20"/>
                <w:szCs w:val="20"/>
              </w:rPr>
              <w:t>4</w:t>
            </w:r>
          </w:p>
        </w:tc>
        <w:tc>
          <w:tcPr>
            <w:tcW w:w="2274" w:type="dxa"/>
          </w:tcPr>
          <w:p w:rsidR="00952427" w:rsidRPr="00952427" w:rsidRDefault="000C0F2C" w:rsidP="000C0F2C">
            <w:pPr>
              <w:autoSpaceDE w:val="0"/>
              <w:autoSpaceDN w:val="0"/>
              <w:adjustRightInd w:val="0"/>
              <w:spacing w:line="276" w:lineRule="auto"/>
              <w:rPr>
                <w:sz w:val="20"/>
                <w:szCs w:val="20"/>
              </w:rPr>
            </w:pPr>
            <w:r>
              <w:rPr>
                <w:sz w:val="20"/>
                <w:szCs w:val="20"/>
              </w:rPr>
              <w:t>Психология спортивной деятельности</w:t>
            </w:r>
          </w:p>
        </w:tc>
        <w:tc>
          <w:tcPr>
            <w:tcW w:w="791" w:type="dxa"/>
          </w:tcPr>
          <w:p w:rsidR="00952427" w:rsidRPr="00952427" w:rsidRDefault="00952427" w:rsidP="000C0F2C">
            <w:pPr>
              <w:autoSpaceDE w:val="0"/>
              <w:autoSpaceDN w:val="0"/>
              <w:adjustRightInd w:val="0"/>
              <w:spacing w:line="276" w:lineRule="auto"/>
              <w:jc w:val="center"/>
              <w:rPr>
                <w:sz w:val="20"/>
                <w:szCs w:val="20"/>
              </w:rPr>
            </w:pPr>
          </w:p>
        </w:tc>
        <w:tc>
          <w:tcPr>
            <w:tcW w:w="791" w:type="dxa"/>
          </w:tcPr>
          <w:p w:rsidR="00952427" w:rsidRPr="00952427" w:rsidRDefault="00952427" w:rsidP="000C0F2C">
            <w:pPr>
              <w:autoSpaceDE w:val="0"/>
              <w:autoSpaceDN w:val="0"/>
              <w:adjustRightInd w:val="0"/>
              <w:spacing w:line="276" w:lineRule="auto"/>
              <w:jc w:val="center"/>
              <w:rPr>
                <w:sz w:val="20"/>
                <w:szCs w:val="20"/>
              </w:rPr>
            </w:pPr>
          </w:p>
        </w:tc>
        <w:tc>
          <w:tcPr>
            <w:tcW w:w="791" w:type="dxa"/>
          </w:tcPr>
          <w:p w:rsidR="00952427" w:rsidRPr="00952427" w:rsidRDefault="00952427" w:rsidP="000C0F2C">
            <w:pPr>
              <w:autoSpaceDE w:val="0"/>
              <w:autoSpaceDN w:val="0"/>
              <w:adjustRightInd w:val="0"/>
              <w:spacing w:line="276" w:lineRule="auto"/>
              <w:jc w:val="center"/>
              <w:rPr>
                <w:sz w:val="20"/>
                <w:szCs w:val="20"/>
              </w:rPr>
            </w:pPr>
          </w:p>
        </w:tc>
        <w:tc>
          <w:tcPr>
            <w:tcW w:w="791" w:type="dxa"/>
          </w:tcPr>
          <w:p w:rsidR="00952427" w:rsidRPr="00952427" w:rsidRDefault="00952427" w:rsidP="000C0F2C">
            <w:pPr>
              <w:autoSpaceDE w:val="0"/>
              <w:autoSpaceDN w:val="0"/>
              <w:adjustRightInd w:val="0"/>
              <w:spacing w:line="276" w:lineRule="auto"/>
              <w:jc w:val="center"/>
              <w:rPr>
                <w:sz w:val="20"/>
                <w:szCs w:val="20"/>
              </w:rPr>
            </w:pPr>
          </w:p>
        </w:tc>
        <w:tc>
          <w:tcPr>
            <w:tcW w:w="791" w:type="dxa"/>
          </w:tcPr>
          <w:p w:rsidR="00952427" w:rsidRPr="00952427" w:rsidRDefault="00952427" w:rsidP="000C0F2C">
            <w:pPr>
              <w:autoSpaceDE w:val="0"/>
              <w:autoSpaceDN w:val="0"/>
              <w:adjustRightInd w:val="0"/>
              <w:spacing w:line="276" w:lineRule="auto"/>
              <w:jc w:val="center"/>
              <w:rPr>
                <w:sz w:val="20"/>
                <w:szCs w:val="20"/>
              </w:rPr>
            </w:pPr>
          </w:p>
        </w:tc>
        <w:tc>
          <w:tcPr>
            <w:tcW w:w="791" w:type="dxa"/>
          </w:tcPr>
          <w:p w:rsidR="00952427" w:rsidRPr="00952427"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952427" w:rsidRPr="00952427" w:rsidRDefault="000C0F2C" w:rsidP="000C0F2C">
            <w:pPr>
              <w:autoSpaceDE w:val="0"/>
              <w:autoSpaceDN w:val="0"/>
              <w:adjustRightInd w:val="0"/>
              <w:spacing w:line="276" w:lineRule="auto"/>
              <w:jc w:val="center"/>
              <w:rPr>
                <w:sz w:val="20"/>
                <w:szCs w:val="20"/>
              </w:rPr>
            </w:pPr>
            <w:r>
              <w:rPr>
                <w:sz w:val="20"/>
                <w:szCs w:val="20"/>
              </w:rPr>
              <w:t>2</w:t>
            </w:r>
          </w:p>
        </w:tc>
        <w:tc>
          <w:tcPr>
            <w:tcW w:w="792" w:type="dxa"/>
          </w:tcPr>
          <w:p w:rsidR="00952427" w:rsidRPr="00952427" w:rsidRDefault="000C0F2C" w:rsidP="000C0F2C">
            <w:pPr>
              <w:autoSpaceDE w:val="0"/>
              <w:autoSpaceDN w:val="0"/>
              <w:adjustRightInd w:val="0"/>
              <w:spacing w:line="276" w:lineRule="auto"/>
              <w:jc w:val="center"/>
              <w:rPr>
                <w:sz w:val="20"/>
                <w:szCs w:val="20"/>
              </w:rPr>
            </w:pPr>
            <w:r>
              <w:rPr>
                <w:sz w:val="20"/>
                <w:szCs w:val="20"/>
              </w:rPr>
              <w:t>2</w:t>
            </w:r>
          </w:p>
        </w:tc>
        <w:tc>
          <w:tcPr>
            <w:tcW w:w="792" w:type="dxa"/>
          </w:tcPr>
          <w:p w:rsidR="00952427" w:rsidRPr="00952427" w:rsidRDefault="000C0F2C" w:rsidP="000C0F2C">
            <w:pPr>
              <w:autoSpaceDE w:val="0"/>
              <w:autoSpaceDN w:val="0"/>
              <w:adjustRightInd w:val="0"/>
              <w:spacing w:line="276" w:lineRule="auto"/>
              <w:jc w:val="center"/>
              <w:rPr>
                <w:sz w:val="20"/>
                <w:szCs w:val="20"/>
              </w:rPr>
            </w:pPr>
            <w:r>
              <w:rPr>
                <w:sz w:val="20"/>
                <w:szCs w:val="20"/>
              </w:rPr>
              <w:t>2</w:t>
            </w:r>
          </w:p>
        </w:tc>
        <w:tc>
          <w:tcPr>
            <w:tcW w:w="792" w:type="dxa"/>
          </w:tcPr>
          <w:p w:rsidR="00952427" w:rsidRPr="00952427" w:rsidRDefault="000C0F2C" w:rsidP="000C0F2C">
            <w:pPr>
              <w:autoSpaceDE w:val="0"/>
              <w:autoSpaceDN w:val="0"/>
              <w:adjustRightInd w:val="0"/>
              <w:spacing w:line="276" w:lineRule="auto"/>
              <w:jc w:val="center"/>
              <w:rPr>
                <w:sz w:val="20"/>
                <w:szCs w:val="20"/>
              </w:rPr>
            </w:pPr>
            <w:r>
              <w:rPr>
                <w:sz w:val="20"/>
                <w:szCs w:val="20"/>
              </w:rPr>
              <w:t>2</w:t>
            </w:r>
          </w:p>
        </w:tc>
      </w:tr>
      <w:tr w:rsidR="000C0F2C" w:rsidTr="000C0F2C">
        <w:tc>
          <w:tcPr>
            <w:tcW w:w="562" w:type="dxa"/>
          </w:tcPr>
          <w:p w:rsidR="000C0F2C" w:rsidRDefault="000C0F2C" w:rsidP="000C0F2C">
            <w:pPr>
              <w:autoSpaceDE w:val="0"/>
              <w:autoSpaceDN w:val="0"/>
              <w:adjustRightInd w:val="0"/>
              <w:spacing w:line="276" w:lineRule="auto"/>
              <w:jc w:val="center"/>
              <w:rPr>
                <w:sz w:val="20"/>
                <w:szCs w:val="20"/>
              </w:rPr>
            </w:pPr>
            <w:r>
              <w:rPr>
                <w:sz w:val="20"/>
                <w:szCs w:val="20"/>
              </w:rPr>
              <w:t>5</w:t>
            </w:r>
          </w:p>
        </w:tc>
        <w:tc>
          <w:tcPr>
            <w:tcW w:w="2274" w:type="dxa"/>
          </w:tcPr>
          <w:p w:rsidR="000C0F2C" w:rsidRDefault="000C0F2C" w:rsidP="000C0F2C">
            <w:pPr>
              <w:autoSpaceDE w:val="0"/>
              <w:autoSpaceDN w:val="0"/>
              <w:adjustRightInd w:val="0"/>
              <w:spacing w:line="276" w:lineRule="auto"/>
              <w:rPr>
                <w:sz w:val="20"/>
                <w:szCs w:val="20"/>
              </w:rPr>
            </w:pPr>
            <w:r>
              <w:rPr>
                <w:sz w:val="20"/>
                <w:szCs w:val="20"/>
              </w:rPr>
              <w:t>Травмы в боксе и их профилактика</w:t>
            </w:r>
          </w:p>
        </w:tc>
        <w:tc>
          <w:tcPr>
            <w:tcW w:w="791" w:type="dxa"/>
          </w:tcPr>
          <w:p w:rsidR="000C0F2C" w:rsidRPr="00952427" w:rsidRDefault="000C0F2C" w:rsidP="000C0F2C">
            <w:pPr>
              <w:autoSpaceDE w:val="0"/>
              <w:autoSpaceDN w:val="0"/>
              <w:adjustRightInd w:val="0"/>
              <w:spacing w:line="276" w:lineRule="auto"/>
              <w:jc w:val="center"/>
              <w:rPr>
                <w:sz w:val="20"/>
                <w:szCs w:val="20"/>
              </w:rPr>
            </w:pPr>
          </w:p>
        </w:tc>
        <w:tc>
          <w:tcPr>
            <w:tcW w:w="791" w:type="dxa"/>
          </w:tcPr>
          <w:p w:rsidR="000C0F2C" w:rsidRPr="00952427" w:rsidRDefault="000C0F2C" w:rsidP="000C0F2C">
            <w:pPr>
              <w:autoSpaceDE w:val="0"/>
              <w:autoSpaceDN w:val="0"/>
              <w:adjustRightInd w:val="0"/>
              <w:spacing w:line="276" w:lineRule="auto"/>
              <w:jc w:val="center"/>
              <w:rPr>
                <w:sz w:val="20"/>
                <w:szCs w:val="20"/>
              </w:rPr>
            </w:pPr>
          </w:p>
        </w:tc>
        <w:tc>
          <w:tcPr>
            <w:tcW w:w="791" w:type="dxa"/>
          </w:tcPr>
          <w:p w:rsidR="000C0F2C" w:rsidRPr="00952427" w:rsidRDefault="000C0F2C" w:rsidP="000C0F2C">
            <w:pPr>
              <w:autoSpaceDE w:val="0"/>
              <w:autoSpaceDN w:val="0"/>
              <w:adjustRightInd w:val="0"/>
              <w:spacing w:line="276" w:lineRule="auto"/>
              <w:jc w:val="center"/>
              <w:rPr>
                <w:sz w:val="20"/>
                <w:szCs w:val="20"/>
              </w:rPr>
            </w:pPr>
          </w:p>
        </w:tc>
        <w:tc>
          <w:tcPr>
            <w:tcW w:w="791" w:type="dxa"/>
          </w:tcPr>
          <w:p w:rsidR="000C0F2C" w:rsidRPr="00952427" w:rsidRDefault="000C0F2C" w:rsidP="000C0F2C">
            <w:pPr>
              <w:autoSpaceDE w:val="0"/>
              <w:autoSpaceDN w:val="0"/>
              <w:adjustRightInd w:val="0"/>
              <w:spacing w:line="276" w:lineRule="auto"/>
              <w:jc w:val="center"/>
              <w:rPr>
                <w:sz w:val="20"/>
                <w:szCs w:val="20"/>
              </w:rPr>
            </w:pPr>
          </w:p>
        </w:tc>
        <w:tc>
          <w:tcPr>
            <w:tcW w:w="791" w:type="dxa"/>
          </w:tcPr>
          <w:p w:rsidR="000C0F2C" w:rsidRPr="00952427" w:rsidRDefault="000C0F2C" w:rsidP="000C0F2C">
            <w:pPr>
              <w:autoSpaceDE w:val="0"/>
              <w:autoSpaceDN w:val="0"/>
              <w:adjustRightInd w:val="0"/>
              <w:spacing w:line="276" w:lineRule="auto"/>
              <w:jc w:val="center"/>
              <w:rPr>
                <w:sz w:val="20"/>
                <w:szCs w:val="20"/>
              </w:rPr>
            </w:pPr>
            <w:r>
              <w:rPr>
                <w:sz w:val="20"/>
                <w:szCs w:val="20"/>
              </w:rPr>
              <w:t>1</w:t>
            </w:r>
          </w:p>
        </w:tc>
        <w:tc>
          <w:tcPr>
            <w:tcW w:w="791"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2</w:t>
            </w:r>
          </w:p>
        </w:tc>
      </w:tr>
      <w:tr w:rsidR="000C0F2C" w:rsidTr="000C0F2C">
        <w:tc>
          <w:tcPr>
            <w:tcW w:w="562" w:type="dxa"/>
          </w:tcPr>
          <w:p w:rsidR="000C0F2C" w:rsidRDefault="000C0F2C" w:rsidP="000C0F2C">
            <w:pPr>
              <w:autoSpaceDE w:val="0"/>
              <w:autoSpaceDN w:val="0"/>
              <w:adjustRightInd w:val="0"/>
              <w:spacing w:line="276" w:lineRule="auto"/>
              <w:jc w:val="center"/>
              <w:rPr>
                <w:sz w:val="20"/>
                <w:szCs w:val="20"/>
              </w:rPr>
            </w:pPr>
            <w:r>
              <w:rPr>
                <w:sz w:val="20"/>
                <w:szCs w:val="20"/>
              </w:rPr>
              <w:t>6</w:t>
            </w:r>
          </w:p>
        </w:tc>
        <w:tc>
          <w:tcPr>
            <w:tcW w:w="2274" w:type="dxa"/>
          </w:tcPr>
          <w:p w:rsidR="000C0F2C" w:rsidRDefault="000C0F2C" w:rsidP="000C0F2C">
            <w:pPr>
              <w:autoSpaceDE w:val="0"/>
              <w:autoSpaceDN w:val="0"/>
              <w:adjustRightInd w:val="0"/>
              <w:spacing w:line="276" w:lineRule="auto"/>
              <w:rPr>
                <w:sz w:val="20"/>
                <w:szCs w:val="20"/>
              </w:rPr>
            </w:pPr>
            <w:r>
              <w:rPr>
                <w:sz w:val="20"/>
                <w:szCs w:val="20"/>
              </w:rPr>
              <w:t>Витаминизация. Восстановление</w:t>
            </w:r>
          </w:p>
        </w:tc>
        <w:tc>
          <w:tcPr>
            <w:tcW w:w="791" w:type="dxa"/>
          </w:tcPr>
          <w:p w:rsidR="000C0F2C" w:rsidRPr="00952427" w:rsidRDefault="000C0F2C" w:rsidP="000C0F2C">
            <w:pPr>
              <w:autoSpaceDE w:val="0"/>
              <w:autoSpaceDN w:val="0"/>
              <w:adjustRightInd w:val="0"/>
              <w:spacing w:line="276" w:lineRule="auto"/>
              <w:jc w:val="center"/>
              <w:rPr>
                <w:sz w:val="20"/>
                <w:szCs w:val="20"/>
              </w:rPr>
            </w:pPr>
          </w:p>
        </w:tc>
        <w:tc>
          <w:tcPr>
            <w:tcW w:w="791" w:type="dxa"/>
          </w:tcPr>
          <w:p w:rsidR="000C0F2C" w:rsidRPr="00952427" w:rsidRDefault="000C0F2C" w:rsidP="000C0F2C">
            <w:pPr>
              <w:autoSpaceDE w:val="0"/>
              <w:autoSpaceDN w:val="0"/>
              <w:adjustRightInd w:val="0"/>
              <w:spacing w:line="276" w:lineRule="auto"/>
              <w:jc w:val="center"/>
              <w:rPr>
                <w:sz w:val="20"/>
                <w:szCs w:val="20"/>
              </w:rPr>
            </w:pPr>
          </w:p>
        </w:tc>
        <w:tc>
          <w:tcPr>
            <w:tcW w:w="791" w:type="dxa"/>
          </w:tcPr>
          <w:p w:rsidR="000C0F2C" w:rsidRPr="00952427" w:rsidRDefault="000C0F2C" w:rsidP="000C0F2C">
            <w:pPr>
              <w:autoSpaceDE w:val="0"/>
              <w:autoSpaceDN w:val="0"/>
              <w:adjustRightInd w:val="0"/>
              <w:spacing w:line="276" w:lineRule="auto"/>
              <w:jc w:val="center"/>
              <w:rPr>
                <w:sz w:val="20"/>
                <w:szCs w:val="20"/>
              </w:rPr>
            </w:pPr>
          </w:p>
        </w:tc>
        <w:tc>
          <w:tcPr>
            <w:tcW w:w="791" w:type="dxa"/>
          </w:tcPr>
          <w:p w:rsidR="000C0F2C" w:rsidRPr="00952427" w:rsidRDefault="000C0F2C" w:rsidP="000C0F2C">
            <w:pPr>
              <w:autoSpaceDE w:val="0"/>
              <w:autoSpaceDN w:val="0"/>
              <w:adjustRightInd w:val="0"/>
              <w:spacing w:line="276" w:lineRule="auto"/>
              <w:jc w:val="center"/>
              <w:rPr>
                <w:sz w:val="20"/>
                <w:szCs w:val="20"/>
              </w:rPr>
            </w:pPr>
          </w:p>
        </w:tc>
        <w:tc>
          <w:tcPr>
            <w:tcW w:w="791"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1"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1</w:t>
            </w:r>
          </w:p>
        </w:tc>
      </w:tr>
      <w:tr w:rsidR="000C0F2C" w:rsidTr="000C0F2C">
        <w:tc>
          <w:tcPr>
            <w:tcW w:w="562" w:type="dxa"/>
          </w:tcPr>
          <w:p w:rsidR="000C0F2C" w:rsidRDefault="000C0F2C" w:rsidP="000C0F2C">
            <w:pPr>
              <w:autoSpaceDE w:val="0"/>
              <w:autoSpaceDN w:val="0"/>
              <w:adjustRightInd w:val="0"/>
              <w:spacing w:line="276" w:lineRule="auto"/>
              <w:jc w:val="center"/>
              <w:rPr>
                <w:sz w:val="20"/>
                <w:szCs w:val="20"/>
              </w:rPr>
            </w:pPr>
            <w:r>
              <w:rPr>
                <w:sz w:val="20"/>
                <w:szCs w:val="20"/>
              </w:rPr>
              <w:t>7</w:t>
            </w:r>
          </w:p>
        </w:tc>
        <w:tc>
          <w:tcPr>
            <w:tcW w:w="2274" w:type="dxa"/>
          </w:tcPr>
          <w:p w:rsidR="000C0F2C" w:rsidRDefault="000C0F2C" w:rsidP="000C0F2C">
            <w:pPr>
              <w:autoSpaceDE w:val="0"/>
              <w:autoSpaceDN w:val="0"/>
              <w:adjustRightInd w:val="0"/>
              <w:spacing w:line="276" w:lineRule="auto"/>
              <w:rPr>
                <w:sz w:val="20"/>
                <w:szCs w:val="20"/>
              </w:rPr>
            </w:pPr>
            <w:r>
              <w:rPr>
                <w:sz w:val="20"/>
                <w:szCs w:val="20"/>
              </w:rPr>
              <w:t>Самоконтроль в процессе занятий спортом, медицинский контроль, массаж и самомассаж</w:t>
            </w:r>
          </w:p>
        </w:tc>
        <w:tc>
          <w:tcPr>
            <w:tcW w:w="791" w:type="dxa"/>
          </w:tcPr>
          <w:p w:rsidR="000C0F2C" w:rsidRPr="00952427" w:rsidRDefault="000C0F2C" w:rsidP="000C0F2C">
            <w:pPr>
              <w:autoSpaceDE w:val="0"/>
              <w:autoSpaceDN w:val="0"/>
              <w:adjustRightInd w:val="0"/>
              <w:spacing w:line="276" w:lineRule="auto"/>
              <w:jc w:val="center"/>
              <w:rPr>
                <w:sz w:val="20"/>
                <w:szCs w:val="20"/>
              </w:rPr>
            </w:pPr>
          </w:p>
        </w:tc>
        <w:tc>
          <w:tcPr>
            <w:tcW w:w="791" w:type="dxa"/>
          </w:tcPr>
          <w:p w:rsidR="000C0F2C" w:rsidRPr="00952427" w:rsidRDefault="000C0F2C" w:rsidP="000C0F2C">
            <w:pPr>
              <w:autoSpaceDE w:val="0"/>
              <w:autoSpaceDN w:val="0"/>
              <w:adjustRightInd w:val="0"/>
              <w:spacing w:line="276" w:lineRule="auto"/>
              <w:jc w:val="center"/>
              <w:rPr>
                <w:sz w:val="20"/>
                <w:szCs w:val="20"/>
              </w:rPr>
            </w:pPr>
          </w:p>
        </w:tc>
        <w:tc>
          <w:tcPr>
            <w:tcW w:w="791" w:type="dxa"/>
          </w:tcPr>
          <w:p w:rsidR="000C0F2C" w:rsidRPr="00952427" w:rsidRDefault="000C0F2C" w:rsidP="000C0F2C">
            <w:pPr>
              <w:autoSpaceDE w:val="0"/>
              <w:autoSpaceDN w:val="0"/>
              <w:adjustRightInd w:val="0"/>
              <w:spacing w:line="276" w:lineRule="auto"/>
              <w:jc w:val="center"/>
              <w:rPr>
                <w:sz w:val="20"/>
                <w:szCs w:val="20"/>
              </w:rPr>
            </w:pPr>
          </w:p>
        </w:tc>
        <w:tc>
          <w:tcPr>
            <w:tcW w:w="791" w:type="dxa"/>
          </w:tcPr>
          <w:p w:rsidR="000C0F2C" w:rsidRPr="00952427" w:rsidRDefault="000C0F2C" w:rsidP="000C0F2C">
            <w:pPr>
              <w:autoSpaceDE w:val="0"/>
              <w:autoSpaceDN w:val="0"/>
              <w:adjustRightInd w:val="0"/>
              <w:spacing w:line="276" w:lineRule="auto"/>
              <w:jc w:val="center"/>
              <w:rPr>
                <w:sz w:val="20"/>
                <w:szCs w:val="20"/>
              </w:rPr>
            </w:pPr>
          </w:p>
        </w:tc>
        <w:tc>
          <w:tcPr>
            <w:tcW w:w="791" w:type="dxa"/>
          </w:tcPr>
          <w:p w:rsidR="000C0F2C" w:rsidRDefault="000C0F2C" w:rsidP="000C0F2C">
            <w:pPr>
              <w:autoSpaceDE w:val="0"/>
              <w:autoSpaceDN w:val="0"/>
              <w:adjustRightInd w:val="0"/>
              <w:spacing w:line="276" w:lineRule="auto"/>
              <w:jc w:val="center"/>
              <w:rPr>
                <w:sz w:val="20"/>
                <w:szCs w:val="20"/>
              </w:rPr>
            </w:pPr>
          </w:p>
        </w:tc>
        <w:tc>
          <w:tcPr>
            <w:tcW w:w="791" w:type="dxa"/>
          </w:tcPr>
          <w:p w:rsidR="000C0F2C" w:rsidRDefault="000C0F2C" w:rsidP="000C0F2C">
            <w:pPr>
              <w:autoSpaceDE w:val="0"/>
              <w:autoSpaceDN w:val="0"/>
              <w:adjustRightInd w:val="0"/>
              <w:spacing w:line="276" w:lineRule="auto"/>
              <w:jc w:val="center"/>
              <w:rPr>
                <w:sz w:val="20"/>
                <w:szCs w:val="20"/>
              </w:rPr>
            </w:pPr>
          </w:p>
        </w:tc>
        <w:tc>
          <w:tcPr>
            <w:tcW w:w="792" w:type="dxa"/>
          </w:tcPr>
          <w:p w:rsidR="000C0F2C" w:rsidRDefault="000C0F2C" w:rsidP="000C0F2C">
            <w:pPr>
              <w:autoSpaceDE w:val="0"/>
              <w:autoSpaceDN w:val="0"/>
              <w:adjustRightInd w:val="0"/>
              <w:spacing w:line="276" w:lineRule="auto"/>
              <w:jc w:val="center"/>
              <w:rPr>
                <w:sz w:val="20"/>
                <w:szCs w:val="20"/>
              </w:rPr>
            </w:pP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2</w:t>
            </w:r>
          </w:p>
        </w:tc>
      </w:tr>
      <w:tr w:rsidR="000C0F2C" w:rsidTr="000C0F2C">
        <w:tc>
          <w:tcPr>
            <w:tcW w:w="562" w:type="dxa"/>
          </w:tcPr>
          <w:p w:rsidR="000C0F2C" w:rsidRDefault="000C0F2C" w:rsidP="000C0F2C">
            <w:pPr>
              <w:autoSpaceDE w:val="0"/>
              <w:autoSpaceDN w:val="0"/>
              <w:adjustRightInd w:val="0"/>
              <w:spacing w:line="276" w:lineRule="auto"/>
              <w:jc w:val="center"/>
              <w:rPr>
                <w:sz w:val="20"/>
                <w:szCs w:val="20"/>
              </w:rPr>
            </w:pPr>
            <w:r>
              <w:rPr>
                <w:sz w:val="20"/>
                <w:szCs w:val="20"/>
              </w:rPr>
              <w:t>8</w:t>
            </w:r>
          </w:p>
        </w:tc>
        <w:tc>
          <w:tcPr>
            <w:tcW w:w="2274" w:type="dxa"/>
          </w:tcPr>
          <w:p w:rsidR="000C0F2C" w:rsidRDefault="000C0F2C" w:rsidP="000C0F2C">
            <w:pPr>
              <w:autoSpaceDE w:val="0"/>
              <w:autoSpaceDN w:val="0"/>
              <w:adjustRightInd w:val="0"/>
              <w:spacing w:line="276" w:lineRule="auto"/>
              <w:rPr>
                <w:sz w:val="20"/>
                <w:szCs w:val="20"/>
              </w:rPr>
            </w:pPr>
            <w:r>
              <w:rPr>
                <w:sz w:val="20"/>
                <w:szCs w:val="20"/>
              </w:rPr>
              <w:t>Питание тренирующегося боксера. Сохранение боевого веса</w:t>
            </w:r>
          </w:p>
        </w:tc>
        <w:tc>
          <w:tcPr>
            <w:tcW w:w="791" w:type="dxa"/>
          </w:tcPr>
          <w:p w:rsidR="000C0F2C" w:rsidRPr="00952427" w:rsidRDefault="000C0F2C" w:rsidP="000C0F2C">
            <w:pPr>
              <w:autoSpaceDE w:val="0"/>
              <w:autoSpaceDN w:val="0"/>
              <w:adjustRightInd w:val="0"/>
              <w:spacing w:line="276" w:lineRule="auto"/>
              <w:jc w:val="center"/>
              <w:rPr>
                <w:sz w:val="20"/>
                <w:szCs w:val="20"/>
              </w:rPr>
            </w:pPr>
          </w:p>
        </w:tc>
        <w:tc>
          <w:tcPr>
            <w:tcW w:w="791" w:type="dxa"/>
          </w:tcPr>
          <w:p w:rsidR="000C0F2C" w:rsidRPr="00952427" w:rsidRDefault="000C0F2C" w:rsidP="000C0F2C">
            <w:pPr>
              <w:autoSpaceDE w:val="0"/>
              <w:autoSpaceDN w:val="0"/>
              <w:adjustRightInd w:val="0"/>
              <w:spacing w:line="276" w:lineRule="auto"/>
              <w:jc w:val="center"/>
              <w:rPr>
                <w:sz w:val="20"/>
                <w:szCs w:val="20"/>
              </w:rPr>
            </w:pPr>
          </w:p>
        </w:tc>
        <w:tc>
          <w:tcPr>
            <w:tcW w:w="791" w:type="dxa"/>
          </w:tcPr>
          <w:p w:rsidR="000C0F2C" w:rsidRPr="00952427" w:rsidRDefault="000C0F2C" w:rsidP="000C0F2C">
            <w:pPr>
              <w:autoSpaceDE w:val="0"/>
              <w:autoSpaceDN w:val="0"/>
              <w:adjustRightInd w:val="0"/>
              <w:spacing w:line="276" w:lineRule="auto"/>
              <w:jc w:val="center"/>
              <w:rPr>
                <w:sz w:val="20"/>
                <w:szCs w:val="20"/>
              </w:rPr>
            </w:pPr>
          </w:p>
        </w:tc>
        <w:tc>
          <w:tcPr>
            <w:tcW w:w="791" w:type="dxa"/>
          </w:tcPr>
          <w:p w:rsidR="000C0F2C" w:rsidRPr="00952427" w:rsidRDefault="000C0F2C" w:rsidP="000C0F2C">
            <w:pPr>
              <w:autoSpaceDE w:val="0"/>
              <w:autoSpaceDN w:val="0"/>
              <w:adjustRightInd w:val="0"/>
              <w:spacing w:line="276" w:lineRule="auto"/>
              <w:jc w:val="center"/>
              <w:rPr>
                <w:sz w:val="20"/>
                <w:szCs w:val="20"/>
              </w:rPr>
            </w:pPr>
            <w:r>
              <w:rPr>
                <w:sz w:val="20"/>
                <w:szCs w:val="20"/>
              </w:rPr>
              <w:t>1</w:t>
            </w:r>
          </w:p>
        </w:tc>
        <w:tc>
          <w:tcPr>
            <w:tcW w:w="791"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1"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2</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2</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2</w:t>
            </w:r>
          </w:p>
        </w:tc>
      </w:tr>
      <w:tr w:rsidR="000C0F2C" w:rsidTr="000C0F2C">
        <w:tc>
          <w:tcPr>
            <w:tcW w:w="562" w:type="dxa"/>
          </w:tcPr>
          <w:p w:rsidR="000C0F2C" w:rsidRDefault="000C0F2C" w:rsidP="000C0F2C">
            <w:pPr>
              <w:autoSpaceDE w:val="0"/>
              <w:autoSpaceDN w:val="0"/>
              <w:adjustRightInd w:val="0"/>
              <w:spacing w:line="276" w:lineRule="auto"/>
              <w:jc w:val="center"/>
              <w:rPr>
                <w:sz w:val="20"/>
                <w:szCs w:val="20"/>
              </w:rPr>
            </w:pPr>
            <w:r>
              <w:rPr>
                <w:sz w:val="20"/>
                <w:szCs w:val="20"/>
              </w:rPr>
              <w:t>9</w:t>
            </w:r>
          </w:p>
        </w:tc>
        <w:tc>
          <w:tcPr>
            <w:tcW w:w="2274" w:type="dxa"/>
          </w:tcPr>
          <w:p w:rsidR="000C0F2C" w:rsidRDefault="000C0F2C" w:rsidP="000C0F2C">
            <w:pPr>
              <w:autoSpaceDE w:val="0"/>
              <w:autoSpaceDN w:val="0"/>
              <w:adjustRightInd w:val="0"/>
              <w:spacing w:line="276" w:lineRule="auto"/>
              <w:rPr>
                <w:sz w:val="20"/>
                <w:szCs w:val="20"/>
              </w:rPr>
            </w:pPr>
            <w:r>
              <w:rPr>
                <w:sz w:val="20"/>
                <w:szCs w:val="20"/>
              </w:rPr>
              <w:t>Основные средства спортивной тренировки</w:t>
            </w:r>
          </w:p>
        </w:tc>
        <w:tc>
          <w:tcPr>
            <w:tcW w:w="791" w:type="dxa"/>
          </w:tcPr>
          <w:p w:rsidR="000C0F2C" w:rsidRPr="00952427" w:rsidRDefault="000C0F2C" w:rsidP="000C0F2C">
            <w:pPr>
              <w:autoSpaceDE w:val="0"/>
              <w:autoSpaceDN w:val="0"/>
              <w:adjustRightInd w:val="0"/>
              <w:spacing w:line="276" w:lineRule="auto"/>
              <w:jc w:val="center"/>
              <w:rPr>
                <w:sz w:val="20"/>
                <w:szCs w:val="20"/>
              </w:rPr>
            </w:pPr>
          </w:p>
        </w:tc>
        <w:tc>
          <w:tcPr>
            <w:tcW w:w="791" w:type="dxa"/>
          </w:tcPr>
          <w:p w:rsidR="000C0F2C" w:rsidRPr="00952427" w:rsidRDefault="000C0F2C" w:rsidP="000C0F2C">
            <w:pPr>
              <w:autoSpaceDE w:val="0"/>
              <w:autoSpaceDN w:val="0"/>
              <w:adjustRightInd w:val="0"/>
              <w:spacing w:line="276" w:lineRule="auto"/>
              <w:jc w:val="center"/>
              <w:rPr>
                <w:sz w:val="20"/>
                <w:szCs w:val="20"/>
              </w:rPr>
            </w:pPr>
          </w:p>
        </w:tc>
        <w:tc>
          <w:tcPr>
            <w:tcW w:w="791" w:type="dxa"/>
          </w:tcPr>
          <w:p w:rsidR="000C0F2C" w:rsidRPr="00952427" w:rsidRDefault="000C0F2C" w:rsidP="000C0F2C">
            <w:pPr>
              <w:autoSpaceDE w:val="0"/>
              <w:autoSpaceDN w:val="0"/>
              <w:adjustRightInd w:val="0"/>
              <w:spacing w:line="276" w:lineRule="auto"/>
              <w:jc w:val="center"/>
              <w:rPr>
                <w:sz w:val="20"/>
                <w:szCs w:val="20"/>
              </w:rPr>
            </w:pPr>
          </w:p>
        </w:tc>
        <w:tc>
          <w:tcPr>
            <w:tcW w:w="791"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1"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1"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1</w:t>
            </w:r>
          </w:p>
        </w:tc>
      </w:tr>
      <w:tr w:rsidR="000C0F2C" w:rsidTr="000C0F2C">
        <w:tc>
          <w:tcPr>
            <w:tcW w:w="562" w:type="dxa"/>
          </w:tcPr>
          <w:p w:rsidR="000C0F2C" w:rsidRDefault="000C0F2C" w:rsidP="000C0F2C">
            <w:pPr>
              <w:autoSpaceDE w:val="0"/>
              <w:autoSpaceDN w:val="0"/>
              <w:adjustRightInd w:val="0"/>
              <w:spacing w:line="276" w:lineRule="auto"/>
              <w:jc w:val="center"/>
              <w:rPr>
                <w:sz w:val="20"/>
                <w:szCs w:val="20"/>
              </w:rPr>
            </w:pPr>
            <w:r>
              <w:rPr>
                <w:sz w:val="20"/>
                <w:szCs w:val="20"/>
              </w:rPr>
              <w:t>10</w:t>
            </w:r>
          </w:p>
        </w:tc>
        <w:tc>
          <w:tcPr>
            <w:tcW w:w="2274" w:type="dxa"/>
          </w:tcPr>
          <w:p w:rsidR="000C0F2C" w:rsidRDefault="000C0F2C" w:rsidP="000C0F2C">
            <w:pPr>
              <w:autoSpaceDE w:val="0"/>
              <w:autoSpaceDN w:val="0"/>
              <w:adjustRightInd w:val="0"/>
              <w:spacing w:line="276" w:lineRule="auto"/>
              <w:rPr>
                <w:sz w:val="20"/>
                <w:szCs w:val="20"/>
              </w:rPr>
            </w:pPr>
            <w:r>
              <w:rPr>
                <w:sz w:val="20"/>
                <w:szCs w:val="20"/>
              </w:rPr>
              <w:t>Физическая подготовка (основные физические качества)</w:t>
            </w:r>
          </w:p>
        </w:tc>
        <w:tc>
          <w:tcPr>
            <w:tcW w:w="791" w:type="dxa"/>
          </w:tcPr>
          <w:p w:rsidR="000C0F2C" w:rsidRPr="00952427" w:rsidRDefault="000C0F2C" w:rsidP="000C0F2C">
            <w:pPr>
              <w:autoSpaceDE w:val="0"/>
              <w:autoSpaceDN w:val="0"/>
              <w:adjustRightInd w:val="0"/>
              <w:spacing w:line="276" w:lineRule="auto"/>
              <w:jc w:val="center"/>
              <w:rPr>
                <w:sz w:val="20"/>
                <w:szCs w:val="20"/>
              </w:rPr>
            </w:pPr>
            <w:r>
              <w:rPr>
                <w:sz w:val="20"/>
                <w:szCs w:val="20"/>
              </w:rPr>
              <w:t>1</w:t>
            </w:r>
          </w:p>
        </w:tc>
        <w:tc>
          <w:tcPr>
            <w:tcW w:w="791" w:type="dxa"/>
          </w:tcPr>
          <w:p w:rsidR="000C0F2C" w:rsidRPr="00952427" w:rsidRDefault="000C0F2C" w:rsidP="000C0F2C">
            <w:pPr>
              <w:autoSpaceDE w:val="0"/>
              <w:autoSpaceDN w:val="0"/>
              <w:adjustRightInd w:val="0"/>
              <w:spacing w:line="276" w:lineRule="auto"/>
              <w:jc w:val="center"/>
              <w:rPr>
                <w:sz w:val="20"/>
                <w:szCs w:val="20"/>
              </w:rPr>
            </w:pPr>
            <w:r>
              <w:rPr>
                <w:sz w:val="20"/>
                <w:szCs w:val="20"/>
              </w:rPr>
              <w:t>1</w:t>
            </w:r>
          </w:p>
        </w:tc>
        <w:tc>
          <w:tcPr>
            <w:tcW w:w="791" w:type="dxa"/>
          </w:tcPr>
          <w:p w:rsidR="000C0F2C" w:rsidRPr="00952427" w:rsidRDefault="000C0F2C" w:rsidP="000C0F2C">
            <w:pPr>
              <w:autoSpaceDE w:val="0"/>
              <w:autoSpaceDN w:val="0"/>
              <w:adjustRightInd w:val="0"/>
              <w:spacing w:line="276" w:lineRule="auto"/>
              <w:jc w:val="center"/>
              <w:rPr>
                <w:sz w:val="20"/>
                <w:szCs w:val="20"/>
              </w:rPr>
            </w:pPr>
            <w:r>
              <w:rPr>
                <w:sz w:val="20"/>
                <w:szCs w:val="20"/>
              </w:rPr>
              <w:t>1</w:t>
            </w:r>
          </w:p>
        </w:tc>
        <w:tc>
          <w:tcPr>
            <w:tcW w:w="791"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1"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1" w:type="dxa"/>
          </w:tcPr>
          <w:p w:rsidR="000C0F2C" w:rsidRDefault="000C0F2C" w:rsidP="000C0F2C">
            <w:pPr>
              <w:autoSpaceDE w:val="0"/>
              <w:autoSpaceDN w:val="0"/>
              <w:adjustRightInd w:val="0"/>
              <w:spacing w:line="276" w:lineRule="auto"/>
              <w:jc w:val="center"/>
              <w:rPr>
                <w:sz w:val="20"/>
                <w:szCs w:val="20"/>
              </w:rPr>
            </w:pPr>
          </w:p>
        </w:tc>
        <w:tc>
          <w:tcPr>
            <w:tcW w:w="792" w:type="dxa"/>
          </w:tcPr>
          <w:p w:rsidR="000C0F2C" w:rsidRDefault="000C0F2C" w:rsidP="000C0F2C">
            <w:pPr>
              <w:autoSpaceDE w:val="0"/>
              <w:autoSpaceDN w:val="0"/>
              <w:adjustRightInd w:val="0"/>
              <w:spacing w:line="276" w:lineRule="auto"/>
              <w:jc w:val="center"/>
              <w:rPr>
                <w:sz w:val="20"/>
                <w:szCs w:val="20"/>
              </w:rPr>
            </w:pPr>
          </w:p>
        </w:tc>
        <w:tc>
          <w:tcPr>
            <w:tcW w:w="792" w:type="dxa"/>
          </w:tcPr>
          <w:p w:rsidR="000C0F2C" w:rsidRDefault="000C0F2C" w:rsidP="000C0F2C">
            <w:pPr>
              <w:autoSpaceDE w:val="0"/>
              <w:autoSpaceDN w:val="0"/>
              <w:adjustRightInd w:val="0"/>
              <w:spacing w:line="276" w:lineRule="auto"/>
              <w:jc w:val="center"/>
              <w:rPr>
                <w:sz w:val="20"/>
                <w:szCs w:val="20"/>
              </w:rPr>
            </w:pP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2</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2</w:t>
            </w:r>
          </w:p>
        </w:tc>
      </w:tr>
      <w:tr w:rsidR="000C0F2C" w:rsidTr="000C0F2C">
        <w:tc>
          <w:tcPr>
            <w:tcW w:w="562" w:type="dxa"/>
          </w:tcPr>
          <w:p w:rsidR="000C0F2C" w:rsidRDefault="000C0F2C" w:rsidP="000C0F2C">
            <w:pPr>
              <w:autoSpaceDE w:val="0"/>
              <w:autoSpaceDN w:val="0"/>
              <w:adjustRightInd w:val="0"/>
              <w:spacing w:line="276" w:lineRule="auto"/>
              <w:jc w:val="center"/>
              <w:rPr>
                <w:sz w:val="20"/>
                <w:szCs w:val="20"/>
              </w:rPr>
            </w:pPr>
            <w:r>
              <w:rPr>
                <w:sz w:val="20"/>
                <w:szCs w:val="20"/>
              </w:rPr>
              <w:t>11</w:t>
            </w:r>
          </w:p>
        </w:tc>
        <w:tc>
          <w:tcPr>
            <w:tcW w:w="2274" w:type="dxa"/>
          </w:tcPr>
          <w:p w:rsidR="000C0F2C" w:rsidRDefault="000C0F2C" w:rsidP="000C0F2C">
            <w:pPr>
              <w:autoSpaceDE w:val="0"/>
              <w:autoSpaceDN w:val="0"/>
              <w:adjustRightInd w:val="0"/>
              <w:spacing w:line="276" w:lineRule="auto"/>
              <w:rPr>
                <w:sz w:val="20"/>
                <w:szCs w:val="20"/>
              </w:rPr>
            </w:pPr>
            <w:r>
              <w:rPr>
                <w:sz w:val="20"/>
                <w:szCs w:val="20"/>
              </w:rPr>
              <w:t>Основные техники и тактики в боксе. ОФП и СФП</w:t>
            </w:r>
          </w:p>
        </w:tc>
        <w:tc>
          <w:tcPr>
            <w:tcW w:w="791" w:type="dxa"/>
          </w:tcPr>
          <w:p w:rsidR="000C0F2C" w:rsidRDefault="000C0F2C" w:rsidP="000C0F2C">
            <w:pPr>
              <w:autoSpaceDE w:val="0"/>
              <w:autoSpaceDN w:val="0"/>
              <w:adjustRightInd w:val="0"/>
              <w:spacing w:line="276" w:lineRule="auto"/>
              <w:jc w:val="center"/>
              <w:rPr>
                <w:sz w:val="20"/>
                <w:szCs w:val="20"/>
              </w:rPr>
            </w:pPr>
          </w:p>
        </w:tc>
        <w:tc>
          <w:tcPr>
            <w:tcW w:w="791" w:type="dxa"/>
          </w:tcPr>
          <w:p w:rsidR="000C0F2C" w:rsidRDefault="000C0F2C" w:rsidP="000C0F2C">
            <w:pPr>
              <w:autoSpaceDE w:val="0"/>
              <w:autoSpaceDN w:val="0"/>
              <w:adjustRightInd w:val="0"/>
              <w:spacing w:line="276" w:lineRule="auto"/>
              <w:jc w:val="center"/>
              <w:rPr>
                <w:sz w:val="20"/>
                <w:szCs w:val="20"/>
              </w:rPr>
            </w:pPr>
          </w:p>
        </w:tc>
        <w:tc>
          <w:tcPr>
            <w:tcW w:w="791"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1"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1"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1"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2</w:t>
            </w:r>
          </w:p>
        </w:tc>
      </w:tr>
      <w:tr w:rsidR="000C0F2C" w:rsidTr="000C0F2C">
        <w:tc>
          <w:tcPr>
            <w:tcW w:w="562" w:type="dxa"/>
          </w:tcPr>
          <w:p w:rsidR="000C0F2C" w:rsidRDefault="000C0F2C" w:rsidP="000C0F2C">
            <w:pPr>
              <w:autoSpaceDE w:val="0"/>
              <w:autoSpaceDN w:val="0"/>
              <w:adjustRightInd w:val="0"/>
              <w:spacing w:line="276" w:lineRule="auto"/>
              <w:jc w:val="center"/>
              <w:rPr>
                <w:sz w:val="20"/>
                <w:szCs w:val="20"/>
              </w:rPr>
            </w:pPr>
            <w:r>
              <w:rPr>
                <w:sz w:val="20"/>
                <w:szCs w:val="20"/>
              </w:rPr>
              <w:t>12</w:t>
            </w:r>
          </w:p>
        </w:tc>
        <w:tc>
          <w:tcPr>
            <w:tcW w:w="2274" w:type="dxa"/>
          </w:tcPr>
          <w:p w:rsidR="000C0F2C" w:rsidRDefault="000C0F2C" w:rsidP="000C0F2C">
            <w:pPr>
              <w:autoSpaceDE w:val="0"/>
              <w:autoSpaceDN w:val="0"/>
              <w:adjustRightInd w:val="0"/>
              <w:spacing w:line="276" w:lineRule="auto"/>
              <w:rPr>
                <w:sz w:val="20"/>
                <w:szCs w:val="20"/>
              </w:rPr>
            </w:pPr>
            <w:r>
              <w:rPr>
                <w:sz w:val="20"/>
                <w:szCs w:val="20"/>
              </w:rPr>
              <w:t>Классификация боксеров (возрастные группы, весовые категории, продолжительность и количество раундов)</w:t>
            </w:r>
          </w:p>
        </w:tc>
        <w:tc>
          <w:tcPr>
            <w:tcW w:w="791" w:type="dxa"/>
          </w:tcPr>
          <w:p w:rsidR="000C0F2C" w:rsidRDefault="000C0F2C" w:rsidP="000C0F2C">
            <w:pPr>
              <w:autoSpaceDE w:val="0"/>
              <w:autoSpaceDN w:val="0"/>
              <w:adjustRightInd w:val="0"/>
              <w:spacing w:line="276" w:lineRule="auto"/>
              <w:jc w:val="center"/>
              <w:rPr>
                <w:sz w:val="20"/>
                <w:szCs w:val="20"/>
              </w:rPr>
            </w:pPr>
          </w:p>
        </w:tc>
        <w:tc>
          <w:tcPr>
            <w:tcW w:w="791" w:type="dxa"/>
          </w:tcPr>
          <w:p w:rsidR="000C0F2C" w:rsidRDefault="000C0F2C" w:rsidP="000C0F2C">
            <w:pPr>
              <w:autoSpaceDE w:val="0"/>
              <w:autoSpaceDN w:val="0"/>
              <w:adjustRightInd w:val="0"/>
              <w:spacing w:line="276" w:lineRule="auto"/>
              <w:jc w:val="center"/>
              <w:rPr>
                <w:sz w:val="20"/>
                <w:szCs w:val="20"/>
              </w:rPr>
            </w:pPr>
          </w:p>
        </w:tc>
        <w:tc>
          <w:tcPr>
            <w:tcW w:w="791" w:type="dxa"/>
          </w:tcPr>
          <w:p w:rsidR="000C0F2C" w:rsidRDefault="000C0F2C" w:rsidP="000C0F2C">
            <w:pPr>
              <w:autoSpaceDE w:val="0"/>
              <w:autoSpaceDN w:val="0"/>
              <w:adjustRightInd w:val="0"/>
              <w:spacing w:line="276" w:lineRule="auto"/>
              <w:jc w:val="center"/>
              <w:rPr>
                <w:sz w:val="20"/>
                <w:szCs w:val="20"/>
              </w:rPr>
            </w:pPr>
          </w:p>
        </w:tc>
        <w:tc>
          <w:tcPr>
            <w:tcW w:w="791"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1"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1"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p>
        </w:tc>
        <w:tc>
          <w:tcPr>
            <w:tcW w:w="792" w:type="dxa"/>
          </w:tcPr>
          <w:p w:rsidR="000C0F2C" w:rsidRDefault="000C0F2C" w:rsidP="000C0F2C">
            <w:pPr>
              <w:autoSpaceDE w:val="0"/>
              <w:autoSpaceDN w:val="0"/>
              <w:adjustRightInd w:val="0"/>
              <w:spacing w:line="276" w:lineRule="auto"/>
              <w:jc w:val="center"/>
              <w:rPr>
                <w:sz w:val="20"/>
                <w:szCs w:val="20"/>
              </w:rPr>
            </w:pPr>
          </w:p>
        </w:tc>
      </w:tr>
      <w:tr w:rsidR="000C0F2C" w:rsidTr="000C0F2C">
        <w:tc>
          <w:tcPr>
            <w:tcW w:w="562" w:type="dxa"/>
          </w:tcPr>
          <w:p w:rsidR="000C0F2C" w:rsidRDefault="000C0F2C" w:rsidP="000C0F2C">
            <w:pPr>
              <w:autoSpaceDE w:val="0"/>
              <w:autoSpaceDN w:val="0"/>
              <w:adjustRightInd w:val="0"/>
              <w:spacing w:line="276" w:lineRule="auto"/>
              <w:jc w:val="center"/>
              <w:rPr>
                <w:sz w:val="20"/>
                <w:szCs w:val="20"/>
              </w:rPr>
            </w:pPr>
            <w:r>
              <w:rPr>
                <w:sz w:val="20"/>
                <w:szCs w:val="20"/>
              </w:rPr>
              <w:t>13</w:t>
            </w:r>
          </w:p>
        </w:tc>
        <w:tc>
          <w:tcPr>
            <w:tcW w:w="2274" w:type="dxa"/>
          </w:tcPr>
          <w:p w:rsidR="000C0F2C" w:rsidRDefault="000C0F2C" w:rsidP="000C0F2C">
            <w:pPr>
              <w:autoSpaceDE w:val="0"/>
              <w:autoSpaceDN w:val="0"/>
              <w:adjustRightInd w:val="0"/>
              <w:spacing w:line="276" w:lineRule="auto"/>
              <w:rPr>
                <w:sz w:val="20"/>
                <w:szCs w:val="20"/>
              </w:rPr>
            </w:pPr>
            <w:r>
              <w:rPr>
                <w:sz w:val="20"/>
                <w:szCs w:val="20"/>
              </w:rPr>
              <w:t>Запрещенные приемы в боксе</w:t>
            </w:r>
          </w:p>
        </w:tc>
        <w:tc>
          <w:tcPr>
            <w:tcW w:w="791" w:type="dxa"/>
          </w:tcPr>
          <w:p w:rsidR="000C0F2C" w:rsidRDefault="000C0F2C" w:rsidP="000C0F2C">
            <w:pPr>
              <w:autoSpaceDE w:val="0"/>
              <w:autoSpaceDN w:val="0"/>
              <w:adjustRightInd w:val="0"/>
              <w:spacing w:line="276" w:lineRule="auto"/>
              <w:jc w:val="center"/>
              <w:rPr>
                <w:sz w:val="20"/>
                <w:szCs w:val="20"/>
              </w:rPr>
            </w:pPr>
          </w:p>
        </w:tc>
        <w:tc>
          <w:tcPr>
            <w:tcW w:w="791" w:type="dxa"/>
          </w:tcPr>
          <w:p w:rsidR="000C0F2C" w:rsidRDefault="000C0F2C" w:rsidP="000C0F2C">
            <w:pPr>
              <w:autoSpaceDE w:val="0"/>
              <w:autoSpaceDN w:val="0"/>
              <w:adjustRightInd w:val="0"/>
              <w:spacing w:line="276" w:lineRule="auto"/>
              <w:jc w:val="center"/>
              <w:rPr>
                <w:sz w:val="20"/>
                <w:szCs w:val="20"/>
              </w:rPr>
            </w:pPr>
          </w:p>
        </w:tc>
        <w:tc>
          <w:tcPr>
            <w:tcW w:w="791" w:type="dxa"/>
          </w:tcPr>
          <w:p w:rsidR="000C0F2C" w:rsidRDefault="000C0F2C" w:rsidP="000C0F2C">
            <w:pPr>
              <w:autoSpaceDE w:val="0"/>
              <w:autoSpaceDN w:val="0"/>
              <w:adjustRightInd w:val="0"/>
              <w:spacing w:line="276" w:lineRule="auto"/>
              <w:jc w:val="center"/>
              <w:rPr>
                <w:sz w:val="20"/>
                <w:szCs w:val="20"/>
              </w:rPr>
            </w:pPr>
          </w:p>
        </w:tc>
        <w:tc>
          <w:tcPr>
            <w:tcW w:w="791" w:type="dxa"/>
          </w:tcPr>
          <w:p w:rsidR="000C0F2C" w:rsidRDefault="000C0F2C" w:rsidP="000C0F2C">
            <w:pPr>
              <w:autoSpaceDE w:val="0"/>
              <w:autoSpaceDN w:val="0"/>
              <w:adjustRightInd w:val="0"/>
              <w:spacing w:line="276" w:lineRule="auto"/>
              <w:jc w:val="center"/>
              <w:rPr>
                <w:sz w:val="20"/>
                <w:szCs w:val="20"/>
              </w:rPr>
            </w:pPr>
          </w:p>
        </w:tc>
        <w:tc>
          <w:tcPr>
            <w:tcW w:w="791" w:type="dxa"/>
          </w:tcPr>
          <w:p w:rsidR="000C0F2C" w:rsidRDefault="000C0F2C" w:rsidP="000C0F2C">
            <w:pPr>
              <w:autoSpaceDE w:val="0"/>
              <w:autoSpaceDN w:val="0"/>
              <w:adjustRightInd w:val="0"/>
              <w:spacing w:line="276" w:lineRule="auto"/>
              <w:jc w:val="center"/>
              <w:rPr>
                <w:sz w:val="20"/>
                <w:szCs w:val="20"/>
              </w:rPr>
            </w:pPr>
          </w:p>
        </w:tc>
        <w:tc>
          <w:tcPr>
            <w:tcW w:w="791"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1</w:t>
            </w:r>
          </w:p>
        </w:tc>
      </w:tr>
      <w:tr w:rsidR="000C0F2C" w:rsidTr="000C0F2C">
        <w:tc>
          <w:tcPr>
            <w:tcW w:w="562" w:type="dxa"/>
          </w:tcPr>
          <w:p w:rsidR="000C0F2C" w:rsidRDefault="000C0F2C" w:rsidP="000C0F2C">
            <w:pPr>
              <w:autoSpaceDE w:val="0"/>
              <w:autoSpaceDN w:val="0"/>
              <w:adjustRightInd w:val="0"/>
              <w:spacing w:line="276" w:lineRule="auto"/>
              <w:jc w:val="center"/>
              <w:rPr>
                <w:sz w:val="20"/>
                <w:szCs w:val="20"/>
              </w:rPr>
            </w:pPr>
            <w:r>
              <w:rPr>
                <w:sz w:val="20"/>
                <w:szCs w:val="20"/>
              </w:rPr>
              <w:t>14</w:t>
            </w:r>
          </w:p>
        </w:tc>
        <w:tc>
          <w:tcPr>
            <w:tcW w:w="2274" w:type="dxa"/>
          </w:tcPr>
          <w:p w:rsidR="000C0F2C" w:rsidRDefault="000C0F2C" w:rsidP="000C0F2C">
            <w:pPr>
              <w:autoSpaceDE w:val="0"/>
              <w:autoSpaceDN w:val="0"/>
              <w:adjustRightInd w:val="0"/>
              <w:spacing w:line="276" w:lineRule="auto"/>
              <w:rPr>
                <w:sz w:val="20"/>
                <w:szCs w:val="20"/>
              </w:rPr>
            </w:pPr>
            <w:r>
              <w:rPr>
                <w:sz w:val="20"/>
                <w:szCs w:val="20"/>
              </w:rPr>
              <w:t>ЕВСК (условия выполнения требований и норм по разрядам и званиям)</w:t>
            </w:r>
          </w:p>
        </w:tc>
        <w:tc>
          <w:tcPr>
            <w:tcW w:w="791" w:type="dxa"/>
          </w:tcPr>
          <w:p w:rsidR="000C0F2C" w:rsidRDefault="000C0F2C" w:rsidP="000C0F2C">
            <w:pPr>
              <w:autoSpaceDE w:val="0"/>
              <w:autoSpaceDN w:val="0"/>
              <w:adjustRightInd w:val="0"/>
              <w:spacing w:line="276" w:lineRule="auto"/>
              <w:jc w:val="center"/>
              <w:rPr>
                <w:sz w:val="20"/>
                <w:szCs w:val="20"/>
              </w:rPr>
            </w:pPr>
          </w:p>
        </w:tc>
        <w:tc>
          <w:tcPr>
            <w:tcW w:w="791" w:type="dxa"/>
          </w:tcPr>
          <w:p w:rsidR="000C0F2C" w:rsidRDefault="000C0F2C" w:rsidP="000C0F2C">
            <w:pPr>
              <w:autoSpaceDE w:val="0"/>
              <w:autoSpaceDN w:val="0"/>
              <w:adjustRightInd w:val="0"/>
              <w:spacing w:line="276" w:lineRule="auto"/>
              <w:jc w:val="center"/>
              <w:rPr>
                <w:sz w:val="20"/>
                <w:szCs w:val="20"/>
              </w:rPr>
            </w:pPr>
          </w:p>
        </w:tc>
        <w:tc>
          <w:tcPr>
            <w:tcW w:w="791" w:type="dxa"/>
          </w:tcPr>
          <w:p w:rsidR="000C0F2C" w:rsidRDefault="000C0F2C" w:rsidP="000C0F2C">
            <w:pPr>
              <w:autoSpaceDE w:val="0"/>
              <w:autoSpaceDN w:val="0"/>
              <w:adjustRightInd w:val="0"/>
              <w:spacing w:line="276" w:lineRule="auto"/>
              <w:jc w:val="center"/>
              <w:rPr>
                <w:sz w:val="20"/>
                <w:szCs w:val="20"/>
              </w:rPr>
            </w:pPr>
          </w:p>
        </w:tc>
        <w:tc>
          <w:tcPr>
            <w:tcW w:w="791" w:type="dxa"/>
          </w:tcPr>
          <w:p w:rsidR="000C0F2C" w:rsidRDefault="000C0F2C" w:rsidP="000C0F2C">
            <w:pPr>
              <w:autoSpaceDE w:val="0"/>
              <w:autoSpaceDN w:val="0"/>
              <w:adjustRightInd w:val="0"/>
              <w:spacing w:line="276" w:lineRule="auto"/>
              <w:jc w:val="center"/>
              <w:rPr>
                <w:sz w:val="20"/>
                <w:szCs w:val="20"/>
              </w:rPr>
            </w:pPr>
          </w:p>
        </w:tc>
        <w:tc>
          <w:tcPr>
            <w:tcW w:w="791" w:type="dxa"/>
          </w:tcPr>
          <w:p w:rsidR="000C0F2C" w:rsidRDefault="000C0F2C" w:rsidP="000C0F2C">
            <w:pPr>
              <w:autoSpaceDE w:val="0"/>
              <w:autoSpaceDN w:val="0"/>
              <w:adjustRightInd w:val="0"/>
              <w:spacing w:line="276" w:lineRule="auto"/>
              <w:jc w:val="center"/>
              <w:rPr>
                <w:sz w:val="20"/>
                <w:szCs w:val="20"/>
              </w:rPr>
            </w:pPr>
          </w:p>
        </w:tc>
        <w:tc>
          <w:tcPr>
            <w:tcW w:w="791"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1</w:t>
            </w:r>
          </w:p>
        </w:tc>
        <w:tc>
          <w:tcPr>
            <w:tcW w:w="792" w:type="dxa"/>
          </w:tcPr>
          <w:p w:rsidR="000C0F2C" w:rsidRDefault="000C0F2C" w:rsidP="000C0F2C">
            <w:pPr>
              <w:autoSpaceDE w:val="0"/>
              <w:autoSpaceDN w:val="0"/>
              <w:adjustRightInd w:val="0"/>
              <w:spacing w:line="276" w:lineRule="auto"/>
              <w:jc w:val="center"/>
              <w:rPr>
                <w:sz w:val="20"/>
                <w:szCs w:val="20"/>
              </w:rPr>
            </w:pPr>
            <w:r>
              <w:rPr>
                <w:sz w:val="20"/>
                <w:szCs w:val="20"/>
              </w:rPr>
              <w:t>1</w:t>
            </w:r>
          </w:p>
        </w:tc>
      </w:tr>
      <w:tr w:rsidR="0066734C" w:rsidTr="000C0F2C">
        <w:tc>
          <w:tcPr>
            <w:tcW w:w="562" w:type="dxa"/>
          </w:tcPr>
          <w:p w:rsidR="0066734C" w:rsidRDefault="0066734C" w:rsidP="000C0F2C">
            <w:pPr>
              <w:autoSpaceDE w:val="0"/>
              <w:autoSpaceDN w:val="0"/>
              <w:adjustRightInd w:val="0"/>
              <w:spacing w:line="276" w:lineRule="auto"/>
              <w:jc w:val="center"/>
              <w:rPr>
                <w:sz w:val="20"/>
                <w:szCs w:val="20"/>
              </w:rPr>
            </w:pPr>
            <w:r>
              <w:rPr>
                <w:sz w:val="20"/>
                <w:szCs w:val="20"/>
              </w:rPr>
              <w:lastRenderedPageBreak/>
              <w:t>15</w:t>
            </w:r>
          </w:p>
        </w:tc>
        <w:tc>
          <w:tcPr>
            <w:tcW w:w="2274" w:type="dxa"/>
          </w:tcPr>
          <w:p w:rsidR="0066734C" w:rsidRDefault="0066734C" w:rsidP="000C0F2C">
            <w:pPr>
              <w:autoSpaceDE w:val="0"/>
              <w:autoSpaceDN w:val="0"/>
              <w:adjustRightInd w:val="0"/>
              <w:spacing w:line="276" w:lineRule="auto"/>
              <w:rPr>
                <w:sz w:val="20"/>
                <w:szCs w:val="20"/>
              </w:rPr>
            </w:pPr>
            <w:r>
              <w:rPr>
                <w:sz w:val="20"/>
                <w:szCs w:val="20"/>
              </w:rPr>
              <w:t>Основные средства спортивной тренировки (ФУ, ПУ, СУ, ОРУ)</w:t>
            </w:r>
          </w:p>
        </w:tc>
        <w:tc>
          <w:tcPr>
            <w:tcW w:w="791" w:type="dxa"/>
          </w:tcPr>
          <w:p w:rsidR="0066734C" w:rsidRDefault="0066734C" w:rsidP="000C0F2C">
            <w:pPr>
              <w:autoSpaceDE w:val="0"/>
              <w:autoSpaceDN w:val="0"/>
              <w:adjustRightInd w:val="0"/>
              <w:spacing w:line="276" w:lineRule="auto"/>
              <w:jc w:val="center"/>
              <w:rPr>
                <w:sz w:val="20"/>
                <w:szCs w:val="20"/>
              </w:rPr>
            </w:pPr>
            <w:r>
              <w:rPr>
                <w:sz w:val="20"/>
                <w:szCs w:val="20"/>
              </w:rPr>
              <w:t>1,5</w:t>
            </w:r>
          </w:p>
        </w:tc>
        <w:tc>
          <w:tcPr>
            <w:tcW w:w="791"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1"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1"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1" w:type="dxa"/>
          </w:tcPr>
          <w:p w:rsidR="0066734C" w:rsidRDefault="0066734C" w:rsidP="000C0F2C">
            <w:pPr>
              <w:autoSpaceDE w:val="0"/>
              <w:autoSpaceDN w:val="0"/>
              <w:adjustRightInd w:val="0"/>
              <w:spacing w:line="276" w:lineRule="auto"/>
              <w:jc w:val="center"/>
              <w:rPr>
                <w:sz w:val="20"/>
                <w:szCs w:val="20"/>
              </w:rPr>
            </w:pPr>
          </w:p>
        </w:tc>
        <w:tc>
          <w:tcPr>
            <w:tcW w:w="791" w:type="dxa"/>
          </w:tcPr>
          <w:p w:rsidR="0066734C" w:rsidRDefault="0066734C" w:rsidP="000C0F2C">
            <w:pPr>
              <w:autoSpaceDE w:val="0"/>
              <w:autoSpaceDN w:val="0"/>
              <w:adjustRightInd w:val="0"/>
              <w:spacing w:line="276" w:lineRule="auto"/>
              <w:jc w:val="center"/>
              <w:rPr>
                <w:sz w:val="20"/>
                <w:szCs w:val="20"/>
              </w:rPr>
            </w:pPr>
          </w:p>
        </w:tc>
        <w:tc>
          <w:tcPr>
            <w:tcW w:w="792" w:type="dxa"/>
          </w:tcPr>
          <w:p w:rsidR="0066734C" w:rsidRDefault="0066734C" w:rsidP="000C0F2C">
            <w:pPr>
              <w:autoSpaceDE w:val="0"/>
              <w:autoSpaceDN w:val="0"/>
              <w:adjustRightInd w:val="0"/>
              <w:spacing w:line="276" w:lineRule="auto"/>
              <w:jc w:val="center"/>
              <w:rPr>
                <w:sz w:val="20"/>
                <w:szCs w:val="20"/>
              </w:rPr>
            </w:pPr>
          </w:p>
        </w:tc>
        <w:tc>
          <w:tcPr>
            <w:tcW w:w="792" w:type="dxa"/>
          </w:tcPr>
          <w:p w:rsidR="0066734C" w:rsidRDefault="0066734C" w:rsidP="000C0F2C">
            <w:pPr>
              <w:autoSpaceDE w:val="0"/>
              <w:autoSpaceDN w:val="0"/>
              <w:adjustRightInd w:val="0"/>
              <w:spacing w:line="276" w:lineRule="auto"/>
              <w:jc w:val="center"/>
              <w:rPr>
                <w:sz w:val="20"/>
                <w:szCs w:val="20"/>
              </w:rPr>
            </w:pPr>
          </w:p>
        </w:tc>
        <w:tc>
          <w:tcPr>
            <w:tcW w:w="792" w:type="dxa"/>
          </w:tcPr>
          <w:p w:rsidR="0066734C" w:rsidRDefault="0066734C" w:rsidP="000C0F2C">
            <w:pPr>
              <w:autoSpaceDE w:val="0"/>
              <w:autoSpaceDN w:val="0"/>
              <w:adjustRightInd w:val="0"/>
              <w:spacing w:line="276" w:lineRule="auto"/>
              <w:jc w:val="center"/>
              <w:rPr>
                <w:sz w:val="20"/>
                <w:szCs w:val="20"/>
              </w:rPr>
            </w:pPr>
          </w:p>
        </w:tc>
        <w:tc>
          <w:tcPr>
            <w:tcW w:w="792" w:type="dxa"/>
          </w:tcPr>
          <w:p w:rsidR="0066734C" w:rsidRDefault="0066734C" w:rsidP="000C0F2C">
            <w:pPr>
              <w:autoSpaceDE w:val="0"/>
              <w:autoSpaceDN w:val="0"/>
              <w:adjustRightInd w:val="0"/>
              <w:spacing w:line="276" w:lineRule="auto"/>
              <w:jc w:val="center"/>
              <w:rPr>
                <w:sz w:val="20"/>
                <w:szCs w:val="20"/>
              </w:rPr>
            </w:pPr>
          </w:p>
        </w:tc>
      </w:tr>
      <w:tr w:rsidR="0066734C" w:rsidTr="000C0F2C">
        <w:tc>
          <w:tcPr>
            <w:tcW w:w="562" w:type="dxa"/>
          </w:tcPr>
          <w:p w:rsidR="0066734C" w:rsidRDefault="0066734C" w:rsidP="000C0F2C">
            <w:pPr>
              <w:autoSpaceDE w:val="0"/>
              <w:autoSpaceDN w:val="0"/>
              <w:adjustRightInd w:val="0"/>
              <w:spacing w:line="276" w:lineRule="auto"/>
              <w:jc w:val="center"/>
              <w:rPr>
                <w:sz w:val="20"/>
                <w:szCs w:val="20"/>
              </w:rPr>
            </w:pPr>
            <w:r>
              <w:rPr>
                <w:sz w:val="20"/>
                <w:szCs w:val="20"/>
              </w:rPr>
              <w:t>16</w:t>
            </w:r>
          </w:p>
        </w:tc>
        <w:tc>
          <w:tcPr>
            <w:tcW w:w="2274" w:type="dxa"/>
          </w:tcPr>
          <w:p w:rsidR="0066734C" w:rsidRDefault="0066734C" w:rsidP="000C0F2C">
            <w:pPr>
              <w:autoSpaceDE w:val="0"/>
              <w:autoSpaceDN w:val="0"/>
              <w:adjustRightInd w:val="0"/>
              <w:spacing w:line="276" w:lineRule="auto"/>
              <w:rPr>
                <w:sz w:val="20"/>
                <w:szCs w:val="20"/>
              </w:rPr>
            </w:pPr>
            <w:r>
              <w:rPr>
                <w:sz w:val="20"/>
                <w:szCs w:val="20"/>
              </w:rPr>
              <w:t>Самостоятельная тренировка боксера тренировочные бои (спарринги)</w:t>
            </w:r>
          </w:p>
        </w:tc>
        <w:tc>
          <w:tcPr>
            <w:tcW w:w="791" w:type="dxa"/>
          </w:tcPr>
          <w:p w:rsidR="0066734C" w:rsidRDefault="0066734C" w:rsidP="000C0F2C">
            <w:pPr>
              <w:autoSpaceDE w:val="0"/>
              <w:autoSpaceDN w:val="0"/>
              <w:adjustRightInd w:val="0"/>
              <w:spacing w:line="276" w:lineRule="auto"/>
              <w:jc w:val="center"/>
              <w:rPr>
                <w:sz w:val="20"/>
                <w:szCs w:val="20"/>
              </w:rPr>
            </w:pPr>
          </w:p>
        </w:tc>
        <w:tc>
          <w:tcPr>
            <w:tcW w:w="791" w:type="dxa"/>
          </w:tcPr>
          <w:p w:rsidR="0066734C" w:rsidRDefault="0066734C" w:rsidP="000C0F2C">
            <w:pPr>
              <w:autoSpaceDE w:val="0"/>
              <w:autoSpaceDN w:val="0"/>
              <w:adjustRightInd w:val="0"/>
              <w:spacing w:line="276" w:lineRule="auto"/>
              <w:jc w:val="center"/>
              <w:rPr>
                <w:sz w:val="20"/>
                <w:szCs w:val="20"/>
              </w:rPr>
            </w:pPr>
          </w:p>
        </w:tc>
        <w:tc>
          <w:tcPr>
            <w:tcW w:w="791" w:type="dxa"/>
          </w:tcPr>
          <w:p w:rsidR="0066734C" w:rsidRDefault="0066734C" w:rsidP="000C0F2C">
            <w:pPr>
              <w:autoSpaceDE w:val="0"/>
              <w:autoSpaceDN w:val="0"/>
              <w:adjustRightInd w:val="0"/>
              <w:spacing w:line="276" w:lineRule="auto"/>
              <w:jc w:val="center"/>
              <w:rPr>
                <w:sz w:val="20"/>
                <w:szCs w:val="20"/>
              </w:rPr>
            </w:pPr>
          </w:p>
        </w:tc>
        <w:tc>
          <w:tcPr>
            <w:tcW w:w="791" w:type="dxa"/>
          </w:tcPr>
          <w:p w:rsidR="0066734C" w:rsidRDefault="0066734C" w:rsidP="000C0F2C">
            <w:pPr>
              <w:autoSpaceDE w:val="0"/>
              <w:autoSpaceDN w:val="0"/>
              <w:adjustRightInd w:val="0"/>
              <w:spacing w:line="276" w:lineRule="auto"/>
              <w:jc w:val="center"/>
              <w:rPr>
                <w:sz w:val="20"/>
                <w:szCs w:val="20"/>
              </w:rPr>
            </w:pPr>
          </w:p>
        </w:tc>
        <w:tc>
          <w:tcPr>
            <w:tcW w:w="791" w:type="dxa"/>
          </w:tcPr>
          <w:p w:rsidR="0066734C" w:rsidRDefault="0066734C" w:rsidP="000C0F2C">
            <w:pPr>
              <w:autoSpaceDE w:val="0"/>
              <w:autoSpaceDN w:val="0"/>
              <w:adjustRightInd w:val="0"/>
              <w:spacing w:line="276" w:lineRule="auto"/>
              <w:jc w:val="center"/>
              <w:rPr>
                <w:sz w:val="20"/>
                <w:szCs w:val="20"/>
              </w:rPr>
            </w:pPr>
          </w:p>
        </w:tc>
        <w:tc>
          <w:tcPr>
            <w:tcW w:w="791" w:type="dxa"/>
          </w:tcPr>
          <w:p w:rsidR="0066734C" w:rsidRDefault="0066734C" w:rsidP="000C0F2C">
            <w:pPr>
              <w:autoSpaceDE w:val="0"/>
              <w:autoSpaceDN w:val="0"/>
              <w:adjustRightInd w:val="0"/>
              <w:spacing w:line="276" w:lineRule="auto"/>
              <w:jc w:val="center"/>
              <w:rPr>
                <w:sz w:val="20"/>
                <w:szCs w:val="20"/>
              </w:rPr>
            </w:pPr>
          </w:p>
        </w:tc>
        <w:tc>
          <w:tcPr>
            <w:tcW w:w="792" w:type="dxa"/>
          </w:tcPr>
          <w:p w:rsidR="0066734C" w:rsidRDefault="0066734C" w:rsidP="000C0F2C">
            <w:pPr>
              <w:autoSpaceDE w:val="0"/>
              <w:autoSpaceDN w:val="0"/>
              <w:adjustRightInd w:val="0"/>
              <w:spacing w:line="276" w:lineRule="auto"/>
              <w:jc w:val="center"/>
              <w:rPr>
                <w:sz w:val="20"/>
                <w:szCs w:val="20"/>
              </w:rPr>
            </w:pPr>
          </w:p>
        </w:tc>
        <w:tc>
          <w:tcPr>
            <w:tcW w:w="792" w:type="dxa"/>
          </w:tcPr>
          <w:p w:rsidR="0066734C" w:rsidRDefault="0066734C" w:rsidP="000C0F2C">
            <w:pPr>
              <w:autoSpaceDE w:val="0"/>
              <w:autoSpaceDN w:val="0"/>
              <w:adjustRightInd w:val="0"/>
              <w:spacing w:line="276" w:lineRule="auto"/>
              <w:jc w:val="center"/>
              <w:rPr>
                <w:sz w:val="20"/>
                <w:szCs w:val="20"/>
              </w:rPr>
            </w:pPr>
          </w:p>
        </w:tc>
        <w:tc>
          <w:tcPr>
            <w:tcW w:w="792"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2" w:type="dxa"/>
          </w:tcPr>
          <w:p w:rsidR="0066734C" w:rsidRDefault="0066734C" w:rsidP="000C0F2C">
            <w:pPr>
              <w:autoSpaceDE w:val="0"/>
              <w:autoSpaceDN w:val="0"/>
              <w:adjustRightInd w:val="0"/>
              <w:spacing w:line="276" w:lineRule="auto"/>
              <w:jc w:val="center"/>
              <w:rPr>
                <w:sz w:val="20"/>
                <w:szCs w:val="20"/>
              </w:rPr>
            </w:pPr>
            <w:r>
              <w:rPr>
                <w:sz w:val="20"/>
                <w:szCs w:val="20"/>
              </w:rPr>
              <w:t>2</w:t>
            </w:r>
          </w:p>
        </w:tc>
      </w:tr>
      <w:tr w:rsidR="0066734C" w:rsidTr="000C0F2C">
        <w:tc>
          <w:tcPr>
            <w:tcW w:w="562" w:type="dxa"/>
          </w:tcPr>
          <w:p w:rsidR="0066734C" w:rsidRDefault="0066734C" w:rsidP="000C0F2C">
            <w:pPr>
              <w:autoSpaceDE w:val="0"/>
              <w:autoSpaceDN w:val="0"/>
              <w:adjustRightInd w:val="0"/>
              <w:spacing w:line="276" w:lineRule="auto"/>
              <w:jc w:val="center"/>
              <w:rPr>
                <w:sz w:val="20"/>
                <w:szCs w:val="20"/>
              </w:rPr>
            </w:pPr>
            <w:r>
              <w:rPr>
                <w:sz w:val="20"/>
                <w:szCs w:val="20"/>
              </w:rPr>
              <w:t>17</w:t>
            </w:r>
          </w:p>
        </w:tc>
        <w:tc>
          <w:tcPr>
            <w:tcW w:w="2274" w:type="dxa"/>
          </w:tcPr>
          <w:p w:rsidR="0066734C" w:rsidRDefault="0066734C" w:rsidP="000C0F2C">
            <w:pPr>
              <w:autoSpaceDE w:val="0"/>
              <w:autoSpaceDN w:val="0"/>
              <w:adjustRightInd w:val="0"/>
              <w:spacing w:line="276" w:lineRule="auto"/>
              <w:rPr>
                <w:sz w:val="20"/>
                <w:szCs w:val="20"/>
              </w:rPr>
            </w:pPr>
            <w:r>
              <w:rPr>
                <w:sz w:val="20"/>
                <w:szCs w:val="20"/>
              </w:rPr>
              <w:t>Анализ соревновательной деятельности боксера</w:t>
            </w:r>
          </w:p>
        </w:tc>
        <w:tc>
          <w:tcPr>
            <w:tcW w:w="791" w:type="dxa"/>
          </w:tcPr>
          <w:p w:rsidR="0066734C" w:rsidRDefault="0066734C" w:rsidP="000C0F2C">
            <w:pPr>
              <w:autoSpaceDE w:val="0"/>
              <w:autoSpaceDN w:val="0"/>
              <w:adjustRightInd w:val="0"/>
              <w:spacing w:line="276" w:lineRule="auto"/>
              <w:jc w:val="center"/>
              <w:rPr>
                <w:sz w:val="20"/>
                <w:szCs w:val="20"/>
              </w:rPr>
            </w:pPr>
          </w:p>
        </w:tc>
        <w:tc>
          <w:tcPr>
            <w:tcW w:w="791" w:type="dxa"/>
          </w:tcPr>
          <w:p w:rsidR="0066734C" w:rsidRDefault="0066734C" w:rsidP="000C0F2C">
            <w:pPr>
              <w:autoSpaceDE w:val="0"/>
              <w:autoSpaceDN w:val="0"/>
              <w:adjustRightInd w:val="0"/>
              <w:spacing w:line="276" w:lineRule="auto"/>
              <w:jc w:val="center"/>
              <w:rPr>
                <w:sz w:val="20"/>
                <w:szCs w:val="20"/>
              </w:rPr>
            </w:pPr>
          </w:p>
        </w:tc>
        <w:tc>
          <w:tcPr>
            <w:tcW w:w="791" w:type="dxa"/>
          </w:tcPr>
          <w:p w:rsidR="0066734C" w:rsidRDefault="0066734C" w:rsidP="000C0F2C">
            <w:pPr>
              <w:autoSpaceDE w:val="0"/>
              <w:autoSpaceDN w:val="0"/>
              <w:adjustRightInd w:val="0"/>
              <w:spacing w:line="276" w:lineRule="auto"/>
              <w:jc w:val="center"/>
              <w:rPr>
                <w:sz w:val="20"/>
                <w:szCs w:val="20"/>
              </w:rPr>
            </w:pPr>
          </w:p>
        </w:tc>
        <w:tc>
          <w:tcPr>
            <w:tcW w:w="791" w:type="dxa"/>
          </w:tcPr>
          <w:p w:rsidR="0066734C" w:rsidRDefault="0066734C" w:rsidP="000C0F2C">
            <w:pPr>
              <w:autoSpaceDE w:val="0"/>
              <w:autoSpaceDN w:val="0"/>
              <w:adjustRightInd w:val="0"/>
              <w:spacing w:line="276" w:lineRule="auto"/>
              <w:jc w:val="center"/>
              <w:rPr>
                <w:sz w:val="20"/>
                <w:szCs w:val="20"/>
              </w:rPr>
            </w:pPr>
          </w:p>
        </w:tc>
        <w:tc>
          <w:tcPr>
            <w:tcW w:w="791"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1"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2"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2"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2"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2" w:type="dxa"/>
          </w:tcPr>
          <w:p w:rsidR="0066734C" w:rsidRDefault="0066734C" w:rsidP="000C0F2C">
            <w:pPr>
              <w:autoSpaceDE w:val="0"/>
              <w:autoSpaceDN w:val="0"/>
              <w:adjustRightInd w:val="0"/>
              <w:spacing w:line="276" w:lineRule="auto"/>
              <w:jc w:val="center"/>
              <w:rPr>
                <w:sz w:val="20"/>
                <w:szCs w:val="20"/>
              </w:rPr>
            </w:pPr>
            <w:r>
              <w:rPr>
                <w:sz w:val="20"/>
                <w:szCs w:val="20"/>
              </w:rPr>
              <w:t>1</w:t>
            </w:r>
          </w:p>
        </w:tc>
      </w:tr>
      <w:tr w:rsidR="0066734C" w:rsidTr="000C0F2C">
        <w:tc>
          <w:tcPr>
            <w:tcW w:w="562" w:type="dxa"/>
          </w:tcPr>
          <w:p w:rsidR="0066734C" w:rsidRDefault="0066734C" w:rsidP="000C0F2C">
            <w:pPr>
              <w:autoSpaceDE w:val="0"/>
              <w:autoSpaceDN w:val="0"/>
              <w:adjustRightInd w:val="0"/>
              <w:spacing w:line="276" w:lineRule="auto"/>
              <w:jc w:val="center"/>
              <w:rPr>
                <w:sz w:val="20"/>
                <w:szCs w:val="20"/>
              </w:rPr>
            </w:pPr>
            <w:r>
              <w:rPr>
                <w:sz w:val="20"/>
                <w:szCs w:val="20"/>
              </w:rPr>
              <w:t>18</w:t>
            </w:r>
          </w:p>
        </w:tc>
        <w:tc>
          <w:tcPr>
            <w:tcW w:w="2274" w:type="dxa"/>
          </w:tcPr>
          <w:p w:rsidR="0066734C" w:rsidRDefault="0066734C" w:rsidP="000C0F2C">
            <w:pPr>
              <w:autoSpaceDE w:val="0"/>
              <w:autoSpaceDN w:val="0"/>
              <w:adjustRightInd w:val="0"/>
              <w:spacing w:line="276" w:lineRule="auto"/>
              <w:rPr>
                <w:sz w:val="20"/>
                <w:szCs w:val="20"/>
              </w:rPr>
            </w:pPr>
            <w:r>
              <w:rPr>
                <w:sz w:val="20"/>
                <w:szCs w:val="20"/>
              </w:rPr>
              <w:t>Допинг контроль. Применение допинга и его последствия</w:t>
            </w:r>
          </w:p>
        </w:tc>
        <w:tc>
          <w:tcPr>
            <w:tcW w:w="791" w:type="dxa"/>
          </w:tcPr>
          <w:p w:rsidR="0066734C" w:rsidRDefault="0066734C" w:rsidP="000C0F2C">
            <w:pPr>
              <w:autoSpaceDE w:val="0"/>
              <w:autoSpaceDN w:val="0"/>
              <w:adjustRightInd w:val="0"/>
              <w:spacing w:line="276" w:lineRule="auto"/>
              <w:jc w:val="center"/>
              <w:rPr>
                <w:sz w:val="20"/>
                <w:szCs w:val="20"/>
              </w:rPr>
            </w:pPr>
          </w:p>
        </w:tc>
        <w:tc>
          <w:tcPr>
            <w:tcW w:w="791" w:type="dxa"/>
          </w:tcPr>
          <w:p w:rsidR="0066734C" w:rsidRDefault="0066734C" w:rsidP="000C0F2C">
            <w:pPr>
              <w:autoSpaceDE w:val="0"/>
              <w:autoSpaceDN w:val="0"/>
              <w:adjustRightInd w:val="0"/>
              <w:spacing w:line="276" w:lineRule="auto"/>
              <w:jc w:val="center"/>
              <w:rPr>
                <w:sz w:val="20"/>
                <w:szCs w:val="20"/>
              </w:rPr>
            </w:pPr>
          </w:p>
        </w:tc>
        <w:tc>
          <w:tcPr>
            <w:tcW w:w="791" w:type="dxa"/>
          </w:tcPr>
          <w:p w:rsidR="0066734C" w:rsidRDefault="0066734C" w:rsidP="000C0F2C">
            <w:pPr>
              <w:autoSpaceDE w:val="0"/>
              <w:autoSpaceDN w:val="0"/>
              <w:adjustRightInd w:val="0"/>
              <w:spacing w:line="276" w:lineRule="auto"/>
              <w:jc w:val="center"/>
              <w:rPr>
                <w:sz w:val="20"/>
                <w:szCs w:val="20"/>
              </w:rPr>
            </w:pPr>
          </w:p>
        </w:tc>
        <w:tc>
          <w:tcPr>
            <w:tcW w:w="791"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1"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1"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2"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2"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2"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2" w:type="dxa"/>
          </w:tcPr>
          <w:p w:rsidR="0066734C" w:rsidRDefault="0066734C" w:rsidP="000C0F2C">
            <w:pPr>
              <w:autoSpaceDE w:val="0"/>
              <w:autoSpaceDN w:val="0"/>
              <w:adjustRightInd w:val="0"/>
              <w:spacing w:line="276" w:lineRule="auto"/>
              <w:jc w:val="center"/>
              <w:rPr>
                <w:sz w:val="20"/>
                <w:szCs w:val="20"/>
              </w:rPr>
            </w:pPr>
            <w:r>
              <w:rPr>
                <w:sz w:val="20"/>
                <w:szCs w:val="20"/>
              </w:rPr>
              <w:t>1</w:t>
            </w:r>
          </w:p>
        </w:tc>
      </w:tr>
      <w:tr w:rsidR="0066734C" w:rsidTr="000C0F2C">
        <w:tc>
          <w:tcPr>
            <w:tcW w:w="562" w:type="dxa"/>
          </w:tcPr>
          <w:p w:rsidR="0066734C" w:rsidRDefault="0066734C" w:rsidP="000C0F2C">
            <w:pPr>
              <w:autoSpaceDE w:val="0"/>
              <w:autoSpaceDN w:val="0"/>
              <w:adjustRightInd w:val="0"/>
              <w:spacing w:line="276" w:lineRule="auto"/>
              <w:jc w:val="center"/>
              <w:rPr>
                <w:sz w:val="20"/>
                <w:szCs w:val="20"/>
              </w:rPr>
            </w:pPr>
            <w:r>
              <w:rPr>
                <w:sz w:val="20"/>
                <w:szCs w:val="20"/>
              </w:rPr>
              <w:t>19</w:t>
            </w:r>
          </w:p>
        </w:tc>
        <w:tc>
          <w:tcPr>
            <w:tcW w:w="2274" w:type="dxa"/>
          </w:tcPr>
          <w:p w:rsidR="0066734C" w:rsidRDefault="0066734C" w:rsidP="000C0F2C">
            <w:pPr>
              <w:autoSpaceDE w:val="0"/>
              <w:autoSpaceDN w:val="0"/>
              <w:adjustRightInd w:val="0"/>
              <w:spacing w:line="276" w:lineRule="auto"/>
              <w:rPr>
                <w:sz w:val="20"/>
                <w:szCs w:val="20"/>
              </w:rPr>
            </w:pPr>
            <w:r>
              <w:rPr>
                <w:sz w:val="20"/>
                <w:szCs w:val="20"/>
              </w:rPr>
              <w:t>ГТО. Выполнение нормативов</w:t>
            </w:r>
          </w:p>
        </w:tc>
        <w:tc>
          <w:tcPr>
            <w:tcW w:w="791" w:type="dxa"/>
          </w:tcPr>
          <w:p w:rsidR="0066734C" w:rsidRDefault="0066734C" w:rsidP="000C0F2C">
            <w:pPr>
              <w:autoSpaceDE w:val="0"/>
              <w:autoSpaceDN w:val="0"/>
              <w:adjustRightInd w:val="0"/>
              <w:spacing w:line="276" w:lineRule="auto"/>
              <w:jc w:val="center"/>
              <w:rPr>
                <w:sz w:val="20"/>
                <w:szCs w:val="20"/>
              </w:rPr>
            </w:pPr>
          </w:p>
        </w:tc>
        <w:tc>
          <w:tcPr>
            <w:tcW w:w="791"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1"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1"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1"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1"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2"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2"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2"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2" w:type="dxa"/>
          </w:tcPr>
          <w:p w:rsidR="0066734C" w:rsidRDefault="0066734C" w:rsidP="000C0F2C">
            <w:pPr>
              <w:autoSpaceDE w:val="0"/>
              <w:autoSpaceDN w:val="0"/>
              <w:adjustRightInd w:val="0"/>
              <w:spacing w:line="276" w:lineRule="auto"/>
              <w:jc w:val="center"/>
              <w:rPr>
                <w:sz w:val="20"/>
                <w:szCs w:val="20"/>
              </w:rPr>
            </w:pPr>
            <w:r>
              <w:rPr>
                <w:sz w:val="20"/>
                <w:szCs w:val="20"/>
              </w:rPr>
              <w:t>1</w:t>
            </w:r>
          </w:p>
        </w:tc>
      </w:tr>
      <w:tr w:rsidR="0066734C" w:rsidTr="000C0F2C">
        <w:tc>
          <w:tcPr>
            <w:tcW w:w="562" w:type="dxa"/>
          </w:tcPr>
          <w:p w:rsidR="0066734C" w:rsidRDefault="0066734C" w:rsidP="000C0F2C">
            <w:pPr>
              <w:autoSpaceDE w:val="0"/>
              <w:autoSpaceDN w:val="0"/>
              <w:adjustRightInd w:val="0"/>
              <w:spacing w:line="276" w:lineRule="auto"/>
              <w:jc w:val="center"/>
              <w:rPr>
                <w:sz w:val="20"/>
                <w:szCs w:val="20"/>
              </w:rPr>
            </w:pPr>
            <w:r>
              <w:rPr>
                <w:sz w:val="20"/>
                <w:szCs w:val="20"/>
              </w:rPr>
              <w:t>20</w:t>
            </w:r>
          </w:p>
        </w:tc>
        <w:tc>
          <w:tcPr>
            <w:tcW w:w="2274" w:type="dxa"/>
          </w:tcPr>
          <w:p w:rsidR="0066734C" w:rsidRDefault="0066734C" w:rsidP="000C0F2C">
            <w:pPr>
              <w:autoSpaceDE w:val="0"/>
              <w:autoSpaceDN w:val="0"/>
              <w:adjustRightInd w:val="0"/>
              <w:spacing w:line="276" w:lineRule="auto"/>
              <w:rPr>
                <w:sz w:val="20"/>
                <w:szCs w:val="20"/>
              </w:rPr>
            </w:pPr>
            <w:r>
              <w:rPr>
                <w:sz w:val="20"/>
                <w:szCs w:val="20"/>
              </w:rPr>
              <w:t xml:space="preserve">Зачеты </w:t>
            </w:r>
          </w:p>
        </w:tc>
        <w:tc>
          <w:tcPr>
            <w:tcW w:w="791" w:type="dxa"/>
          </w:tcPr>
          <w:p w:rsidR="0066734C" w:rsidRDefault="0066734C" w:rsidP="000C0F2C">
            <w:pPr>
              <w:autoSpaceDE w:val="0"/>
              <w:autoSpaceDN w:val="0"/>
              <w:adjustRightInd w:val="0"/>
              <w:spacing w:line="276" w:lineRule="auto"/>
              <w:jc w:val="center"/>
              <w:rPr>
                <w:sz w:val="20"/>
                <w:szCs w:val="20"/>
              </w:rPr>
            </w:pPr>
          </w:p>
        </w:tc>
        <w:tc>
          <w:tcPr>
            <w:tcW w:w="791" w:type="dxa"/>
          </w:tcPr>
          <w:p w:rsidR="0066734C" w:rsidRDefault="0066734C" w:rsidP="000C0F2C">
            <w:pPr>
              <w:autoSpaceDE w:val="0"/>
              <w:autoSpaceDN w:val="0"/>
              <w:adjustRightInd w:val="0"/>
              <w:spacing w:line="276" w:lineRule="auto"/>
              <w:jc w:val="center"/>
              <w:rPr>
                <w:sz w:val="20"/>
                <w:szCs w:val="20"/>
              </w:rPr>
            </w:pPr>
          </w:p>
        </w:tc>
        <w:tc>
          <w:tcPr>
            <w:tcW w:w="791"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1"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1"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1"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2"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2"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2" w:type="dxa"/>
          </w:tcPr>
          <w:p w:rsidR="0066734C" w:rsidRDefault="0066734C" w:rsidP="000C0F2C">
            <w:pPr>
              <w:autoSpaceDE w:val="0"/>
              <w:autoSpaceDN w:val="0"/>
              <w:adjustRightInd w:val="0"/>
              <w:spacing w:line="276" w:lineRule="auto"/>
              <w:jc w:val="center"/>
              <w:rPr>
                <w:sz w:val="20"/>
                <w:szCs w:val="20"/>
              </w:rPr>
            </w:pPr>
            <w:r>
              <w:rPr>
                <w:sz w:val="20"/>
                <w:szCs w:val="20"/>
              </w:rPr>
              <w:t>1</w:t>
            </w:r>
          </w:p>
        </w:tc>
        <w:tc>
          <w:tcPr>
            <w:tcW w:w="792" w:type="dxa"/>
          </w:tcPr>
          <w:p w:rsidR="0066734C" w:rsidRDefault="0066734C" w:rsidP="0066734C">
            <w:pPr>
              <w:autoSpaceDE w:val="0"/>
              <w:autoSpaceDN w:val="0"/>
              <w:adjustRightInd w:val="0"/>
              <w:spacing w:line="276" w:lineRule="auto"/>
              <w:jc w:val="center"/>
              <w:rPr>
                <w:sz w:val="20"/>
                <w:szCs w:val="20"/>
              </w:rPr>
            </w:pPr>
            <w:r>
              <w:rPr>
                <w:sz w:val="20"/>
                <w:szCs w:val="20"/>
              </w:rPr>
              <w:t>1</w:t>
            </w:r>
          </w:p>
        </w:tc>
      </w:tr>
      <w:tr w:rsidR="0066734C" w:rsidTr="000C0F2C">
        <w:tc>
          <w:tcPr>
            <w:tcW w:w="562" w:type="dxa"/>
          </w:tcPr>
          <w:p w:rsidR="0066734C" w:rsidRDefault="0066734C" w:rsidP="000C0F2C">
            <w:pPr>
              <w:autoSpaceDE w:val="0"/>
              <w:autoSpaceDN w:val="0"/>
              <w:adjustRightInd w:val="0"/>
              <w:spacing w:line="276" w:lineRule="auto"/>
              <w:jc w:val="center"/>
              <w:rPr>
                <w:sz w:val="20"/>
                <w:szCs w:val="20"/>
              </w:rPr>
            </w:pPr>
          </w:p>
        </w:tc>
        <w:tc>
          <w:tcPr>
            <w:tcW w:w="2274" w:type="dxa"/>
          </w:tcPr>
          <w:p w:rsidR="0066734C" w:rsidRDefault="0066734C" w:rsidP="0066734C">
            <w:pPr>
              <w:autoSpaceDE w:val="0"/>
              <w:autoSpaceDN w:val="0"/>
              <w:adjustRightInd w:val="0"/>
              <w:spacing w:line="276" w:lineRule="auto"/>
              <w:jc w:val="right"/>
              <w:rPr>
                <w:sz w:val="20"/>
                <w:szCs w:val="20"/>
              </w:rPr>
            </w:pPr>
            <w:r>
              <w:rPr>
                <w:sz w:val="20"/>
                <w:szCs w:val="20"/>
              </w:rPr>
              <w:t>ИТОГО ЧАСОВ:</w:t>
            </w:r>
          </w:p>
        </w:tc>
        <w:tc>
          <w:tcPr>
            <w:tcW w:w="791" w:type="dxa"/>
          </w:tcPr>
          <w:p w:rsidR="0066734C" w:rsidRDefault="0066734C" w:rsidP="000C0F2C">
            <w:pPr>
              <w:autoSpaceDE w:val="0"/>
              <w:autoSpaceDN w:val="0"/>
              <w:adjustRightInd w:val="0"/>
              <w:spacing w:line="276" w:lineRule="auto"/>
              <w:jc w:val="center"/>
              <w:rPr>
                <w:sz w:val="20"/>
                <w:szCs w:val="20"/>
              </w:rPr>
            </w:pPr>
            <w:r>
              <w:rPr>
                <w:sz w:val="20"/>
                <w:szCs w:val="20"/>
              </w:rPr>
              <w:t>4,5</w:t>
            </w:r>
          </w:p>
        </w:tc>
        <w:tc>
          <w:tcPr>
            <w:tcW w:w="791" w:type="dxa"/>
          </w:tcPr>
          <w:p w:rsidR="0066734C" w:rsidRDefault="0066734C" w:rsidP="000C0F2C">
            <w:pPr>
              <w:autoSpaceDE w:val="0"/>
              <w:autoSpaceDN w:val="0"/>
              <w:adjustRightInd w:val="0"/>
              <w:spacing w:line="276" w:lineRule="auto"/>
              <w:jc w:val="center"/>
              <w:rPr>
                <w:sz w:val="20"/>
                <w:szCs w:val="20"/>
              </w:rPr>
            </w:pPr>
            <w:r>
              <w:rPr>
                <w:sz w:val="20"/>
                <w:szCs w:val="20"/>
              </w:rPr>
              <w:t>6</w:t>
            </w:r>
          </w:p>
        </w:tc>
        <w:tc>
          <w:tcPr>
            <w:tcW w:w="791" w:type="dxa"/>
          </w:tcPr>
          <w:p w:rsidR="0066734C" w:rsidRDefault="0066734C" w:rsidP="000C0F2C">
            <w:pPr>
              <w:autoSpaceDE w:val="0"/>
              <w:autoSpaceDN w:val="0"/>
              <w:adjustRightInd w:val="0"/>
              <w:spacing w:line="276" w:lineRule="auto"/>
              <w:jc w:val="center"/>
              <w:rPr>
                <w:sz w:val="20"/>
                <w:szCs w:val="20"/>
              </w:rPr>
            </w:pPr>
            <w:r>
              <w:rPr>
                <w:sz w:val="20"/>
                <w:szCs w:val="20"/>
              </w:rPr>
              <w:t>8</w:t>
            </w:r>
          </w:p>
        </w:tc>
        <w:tc>
          <w:tcPr>
            <w:tcW w:w="791" w:type="dxa"/>
          </w:tcPr>
          <w:p w:rsidR="0066734C" w:rsidRDefault="0066734C" w:rsidP="000C0F2C">
            <w:pPr>
              <w:autoSpaceDE w:val="0"/>
              <w:autoSpaceDN w:val="0"/>
              <w:adjustRightInd w:val="0"/>
              <w:spacing w:line="276" w:lineRule="auto"/>
              <w:jc w:val="center"/>
              <w:rPr>
                <w:sz w:val="20"/>
                <w:szCs w:val="20"/>
              </w:rPr>
            </w:pPr>
            <w:r>
              <w:rPr>
                <w:sz w:val="20"/>
                <w:szCs w:val="20"/>
              </w:rPr>
              <w:t>10</w:t>
            </w:r>
          </w:p>
        </w:tc>
        <w:tc>
          <w:tcPr>
            <w:tcW w:w="791" w:type="dxa"/>
          </w:tcPr>
          <w:p w:rsidR="0066734C" w:rsidRDefault="0066734C" w:rsidP="000C0F2C">
            <w:pPr>
              <w:autoSpaceDE w:val="0"/>
              <w:autoSpaceDN w:val="0"/>
              <w:adjustRightInd w:val="0"/>
              <w:spacing w:line="276" w:lineRule="auto"/>
              <w:jc w:val="center"/>
              <w:rPr>
                <w:sz w:val="20"/>
                <w:szCs w:val="20"/>
              </w:rPr>
            </w:pPr>
            <w:r>
              <w:rPr>
                <w:sz w:val="20"/>
                <w:szCs w:val="20"/>
              </w:rPr>
              <w:t>12</w:t>
            </w:r>
          </w:p>
        </w:tc>
        <w:tc>
          <w:tcPr>
            <w:tcW w:w="791" w:type="dxa"/>
          </w:tcPr>
          <w:p w:rsidR="0066734C" w:rsidRDefault="0066734C" w:rsidP="000C0F2C">
            <w:pPr>
              <w:autoSpaceDE w:val="0"/>
              <w:autoSpaceDN w:val="0"/>
              <w:adjustRightInd w:val="0"/>
              <w:spacing w:line="276" w:lineRule="auto"/>
              <w:jc w:val="center"/>
              <w:rPr>
                <w:sz w:val="20"/>
                <w:szCs w:val="20"/>
              </w:rPr>
            </w:pPr>
            <w:r>
              <w:rPr>
                <w:sz w:val="20"/>
                <w:szCs w:val="20"/>
              </w:rPr>
              <w:t>14</w:t>
            </w:r>
          </w:p>
        </w:tc>
        <w:tc>
          <w:tcPr>
            <w:tcW w:w="792" w:type="dxa"/>
          </w:tcPr>
          <w:p w:rsidR="0066734C" w:rsidRDefault="0066734C" w:rsidP="000C0F2C">
            <w:pPr>
              <w:autoSpaceDE w:val="0"/>
              <w:autoSpaceDN w:val="0"/>
              <w:adjustRightInd w:val="0"/>
              <w:spacing w:line="276" w:lineRule="auto"/>
              <w:jc w:val="center"/>
              <w:rPr>
                <w:sz w:val="20"/>
                <w:szCs w:val="20"/>
              </w:rPr>
            </w:pPr>
            <w:r>
              <w:rPr>
                <w:sz w:val="20"/>
                <w:szCs w:val="20"/>
              </w:rPr>
              <w:t>16</w:t>
            </w:r>
          </w:p>
        </w:tc>
        <w:tc>
          <w:tcPr>
            <w:tcW w:w="792" w:type="dxa"/>
          </w:tcPr>
          <w:p w:rsidR="0066734C" w:rsidRDefault="0066734C" w:rsidP="000C0F2C">
            <w:pPr>
              <w:autoSpaceDE w:val="0"/>
              <w:autoSpaceDN w:val="0"/>
              <w:adjustRightInd w:val="0"/>
              <w:spacing w:line="276" w:lineRule="auto"/>
              <w:jc w:val="center"/>
              <w:rPr>
                <w:sz w:val="20"/>
                <w:szCs w:val="20"/>
              </w:rPr>
            </w:pPr>
            <w:r>
              <w:rPr>
                <w:sz w:val="20"/>
                <w:szCs w:val="20"/>
              </w:rPr>
              <w:t>16</w:t>
            </w:r>
          </w:p>
        </w:tc>
        <w:tc>
          <w:tcPr>
            <w:tcW w:w="792" w:type="dxa"/>
          </w:tcPr>
          <w:p w:rsidR="0066734C" w:rsidRDefault="0066734C" w:rsidP="000C0F2C">
            <w:pPr>
              <w:autoSpaceDE w:val="0"/>
              <w:autoSpaceDN w:val="0"/>
              <w:adjustRightInd w:val="0"/>
              <w:spacing w:line="276" w:lineRule="auto"/>
              <w:jc w:val="center"/>
              <w:rPr>
                <w:sz w:val="20"/>
                <w:szCs w:val="20"/>
              </w:rPr>
            </w:pPr>
            <w:r>
              <w:rPr>
                <w:sz w:val="20"/>
                <w:szCs w:val="20"/>
              </w:rPr>
              <w:t>20</w:t>
            </w:r>
          </w:p>
        </w:tc>
        <w:tc>
          <w:tcPr>
            <w:tcW w:w="792" w:type="dxa"/>
          </w:tcPr>
          <w:p w:rsidR="0066734C" w:rsidRDefault="0066734C" w:rsidP="0066734C">
            <w:pPr>
              <w:autoSpaceDE w:val="0"/>
              <w:autoSpaceDN w:val="0"/>
              <w:adjustRightInd w:val="0"/>
              <w:spacing w:line="276" w:lineRule="auto"/>
              <w:jc w:val="center"/>
              <w:rPr>
                <w:sz w:val="20"/>
                <w:szCs w:val="20"/>
              </w:rPr>
            </w:pPr>
            <w:r>
              <w:rPr>
                <w:sz w:val="20"/>
                <w:szCs w:val="20"/>
              </w:rPr>
              <w:t>24</w:t>
            </w:r>
            <w:r w:rsidR="002E2AE0">
              <w:rPr>
                <w:sz w:val="20"/>
                <w:szCs w:val="20"/>
              </w:rPr>
              <w:t xml:space="preserve"> </w:t>
            </w:r>
          </w:p>
        </w:tc>
      </w:tr>
    </w:tbl>
    <w:p w:rsidR="00BB5F7F" w:rsidRDefault="00BB5F7F" w:rsidP="00C3277D">
      <w:pPr>
        <w:autoSpaceDE w:val="0"/>
        <w:autoSpaceDN w:val="0"/>
        <w:adjustRightInd w:val="0"/>
        <w:spacing w:line="276" w:lineRule="auto"/>
        <w:jc w:val="both"/>
      </w:pPr>
    </w:p>
    <w:p w:rsidR="00C3277D" w:rsidRDefault="00D34116" w:rsidP="00C3277D">
      <w:pPr>
        <w:autoSpaceDE w:val="0"/>
        <w:autoSpaceDN w:val="0"/>
        <w:adjustRightInd w:val="0"/>
        <w:spacing w:line="276" w:lineRule="auto"/>
        <w:jc w:val="both"/>
        <w:rPr>
          <w:b/>
        </w:rPr>
      </w:pPr>
      <w:r w:rsidRPr="00D34116">
        <w:rPr>
          <w:b/>
        </w:rPr>
        <w:t>3.3.</w:t>
      </w:r>
      <w:r>
        <w:rPr>
          <w:b/>
        </w:rPr>
        <w:t>Рекомендации по планированию спортивных результатов</w:t>
      </w:r>
    </w:p>
    <w:p w:rsidR="006C553F" w:rsidRDefault="006C553F" w:rsidP="006C553F">
      <w:pPr>
        <w:autoSpaceDE w:val="0"/>
        <w:autoSpaceDN w:val="0"/>
        <w:adjustRightInd w:val="0"/>
        <w:spacing w:line="276" w:lineRule="auto"/>
        <w:ind w:firstLine="709"/>
        <w:jc w:val="both"/>
      </w:pPr>
      <w:r>
        <w:t xml:space="preserve">Распределение времени на основные разделы подготовки по этапам спортивной подготовки происходит в соответствии с конкретными задачами, поставленными на каждом этапе спортивной подготовки. Основой для планирования нагрузок в годичном цикле являются сроки проведения соревнований (контрольные, отборочные, основные). 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основные и главные соревнования предстоящего цикла спортивной подготовки, основываясь на анализе результатов предыдущего соревновательного периода. В процессе анализа результатов, выявляются слабые места подготовки, а в тренировочном процессе предусматриваются методы устранения просчетов прошлого сезона. </w:t>
      </w:r>
    </w:p>
    <w:p w:rsidR="006C553F" w:rsidRDefault="006C553F" w:rsidP="006C553F">
      <w:pPr>
        <w:autoSpaceDE w:val="0"/>
        <w:autoSpaceDN w:val="0"/>
        <w:adjustRightInd w:val="0"/>
        <w:spacing w:line="276" w:lineRule="auto"/>
        <w:ind w:firstLine="709"/>
        <w:jc w:val="both"/>
      </w:pPr>
      <w:r>
        <w:t xml:space="preserve">Тренер должен ставить посильные, выполнимые задачи перед своими спортсменами и при планировании результатов должен учитывать следующие факторы: </w:t>
      </w:r>
    </w:p>
    <w:p w:rsidR="006C553F" w:rsidRDefault="006C553F" w:rsidP="002B186B">
      <w:pPr>
        <w:pStyle w:val="a4"/>
        <w:numPr>
          <w:ilvl w:val="0"/>
          <w:numId w:val="39"/>
        </w:numPr>
        <w:autoSpaceDE w:val="0"/>
        <w:autoSpaceDN w:val="0"/>
        <w:adjustRightInd w:val="0"/>
        <w:spacing w:line="276" w:lineRule="auto"/>
        <w:jc w:val="both"/>
      </w:pPr>
      <w:r>
        <w:t xml:space="preserve">возраст спортсмена; </w:t>
      </w:r>
    </w:p>
    <w:p w:rsidR="006C553F" w:rsidRDefault="006C553F" w:rsidP="002B186B">
      <w:pPr>
        <w:pStyle w:val="a4"/>
        <w:numPr>
          <w:ilvl w:val="0"/>
          <w:numId w:val="39"/>
        </w:numPr>
        <w:autoSpaceDE w:val="0"/>
        <w:autoSpaceDN w:val="0"/>
        <w:adjustRightInd w:val="0"/>
        <w:spacing w:line="276" w:lineRule="auto"/>
        <w:jc w:val="both"/>
      </w:pPr>
      <w:r>
        <w:t xml:space="preserve">стаж занятий в спорте и в конкретном виде спорта бокс; </w:t>
      </w:r>
    </w:p>
    <w:p w:rsidR="006C553F" w:rsidRDefault="006C553F" w:rsidP="002B186B">
      <w:pPr>
        <w:pStyle w:val="a4"/>
        <w:numPr>
          <w:ilvl w:val="0"/>
          <w:numId w:val="39"/>
        </w:numPr>
        <w:autoSpaceDE w:val="0"/>
        <w:autoSpaceDN w:val="0"/>
        <w:adjustRightInd w:val="0"/>
        <w:spacing w:line="276" w:lineRule="auto"/>
        <w:jc w:val="both"/>
      </w:pPr>
      <w:r>
        <w:t xml:space="preserve">спортивную квалификацию и опыт спортсмена; </w:t>
      </w:r>
    </w:p>
    <w:p w:rsidR="006C553F" w:rsidRDefault="006C553F" w:rsidP="002B186B">
      <w:pPr>
        <w:pStyle w:val="a4"/>
        <w:numPr>
          <w:ilvl w:val="0"/>
          <w:numId w:val="39"/>
        </w:numPr>
        <w:autoSpaceDE w:val="0"/>
        <w:autoSpaceDN w:val="0"/>
        <w:adjustRightInd w:val="0"/>
        <w:spacing w:line="276" w:lineRule="auto"/>
        <w:jc w:val="both"/>
      </w:pPr>
      <w:r>
        <w:t xml:space="preserve">результаты, показанные спортсменом в предыдущем спортивном сезоне; </w:t>
      </w:r>
    </w:p>
    <w:p w:rsidR="006C553F" w:rsidRDefault="006C553F" w:rsidP="002B186B">
      <w:pPr>
        <w:pStyle w:val="a4"/>
        <w:numPr>
          <w:ilvl w:val="0"/>
          <w:numId w:val="39"/>
        </w:numPr>
        <w:autoSpaceDE w:val="0"/>
        <w:autoSpaceDN w:val="0"/>
        <w:adjustRightInd w:val="0"/>
        <w:spacing w:line="276" w:lineRule="auto"/>
        <w:jc w:val="both"/>
      </w:pPr>
      <w:r>
        <w:t xml:space="preserve">состояние здоровья спортсмена; - уровень спортивной мотивации спортсмена; </w:t>
      </w:r>
    </w:p>
    <w:p w:rsidR="006C553F" w:rsidRDefault="006C553F" w:rsidP="002B186B">
      <w:pPr>
        <w:pStyle w:val="a4"/>
        <w:numPr>
          <w:ilvl w:val="0"/>
          <w:numId w:val="39"/>
        </w:numPr>
        <w:autoSpaceDE w:val="0"/>
        <w:autoSpaceDN w:val="0"/>
        <w:adjustRightInd w:val="0"/>
        <w:spacing w:line="276" w:lineRule="auto"/>
        <w:jc w:val="both"/>
      </w:pPr>
      <w:r>
        <w:t xml:space="preserve">уровень психологической устойчивости спортсмена, его моральное состояние; </w:t>
      </w:r>
    </w:p>
    <w:p w:rsidR="006C553F" w:rsidRDefault="006C553F" w:rsidP="002B186B">
      <w:pPr>
        <w:pStyle w:val="a4"/>
        <w:numPr>
          <w:ilvl w:val="0"/>
          <w:numId w:val="39"/>
        </w:numPr>
        <w:autoSpaceDE w:val="0"/>
        <w:autoSpaceDN w:val="0"/>
        <w:adjustRightInd w:val="0"/>
        <w:spacing w:line="276" w:lineRule="auto"/>
        <w:jc w:val="both"/>
      </w:pPr>
      <w:r>
        <w:t xml:space="preserve">наличие бытовых проблем, уровень финансовой обеспеченности спортсмена; </w:t>
      </w:r>
    </w:p>
    <w:p w:rsidR="006C553F" w:rsidRDefault="006C553F" w:rsidP="002B186B">
      <w:pPr>
        <w:pStyle w:val="a4"/>
        <w:numPr>
          <w:ilvl w:val="0"/>
          <w:numId w:val="39"/>
        </w:numPr>
        <w:autoSpaceDE w:val="0"/>
        <w:autoSpaceDN w:val="0"/>
        <w:adjustRightInd w:val="0"/>
        <w:spacing w:line="276" w:lineRule="auto"/>
        <w:jc w:val="both"/>
      </w:pPr>
      <w:r>
        <w:t xml:space="preserve">обстановка в семье, поддержка близких ему людей; </w:t>
      </w:r>
    </w:p>
    <w:p w:rsidR="006C553F" w:rsidRDefault="006C553F" w:rsidP="002B186B">
      <w:pPr>
        <w:pStyle w:val="a4"/>
        <w:numPr>
          <w:ilvl w:val="0"/>
          <w:numId w:val="39"/>
        </w:numPr>
        <w:autoSpaceDE w:val="0"/>
        <w:autoSpaceDN w:val="0"/>
        <w:adjustRightInd w:val="0"/>
        <w:spacing w:line="276" w:lineRule="auto"/>
        <w:jc w:val="both"/>
      </w:pPr>
      <w:r>
        <w:t xml:space="preserve">наличие каких-либо проблем в учреждении (если спортсмен проходит спортивную </w:t>
      </w:r>
    </w:p>
    <w:p w:rsidR="006C553F" w:rsidRDefault="006C553F" w:rsidP="006C553F">
      <w:pPr>
        <w:autoSpaceDE w:val="0"/>
        <w:autoSpaceDN w:val="0"/>
        <w:adjustRightInd w:val="0"/>
        <w:spacing w:line="276" w:lineRule="auto"/>
        <w:jc w:val="both"/>
      </w:pPr>
      <w:r>
        <w:t xml:space="preserve">подготовку); </w:t>
      </w:r>
    </w:p>
    <w:p w:rsidR="006C553F" w:rsidRDefault="006C553F" w:rsidP="002B186B">
      <w:pPr>
        <w:pStyle w:val="a4"/>
        <w:numPr>
          <w:ilvl w:val="0"/>
          <w:numId w:val="40"/>
        </w:numPr>
        <w:autoSpaceDE w:val="0"/>
        <w:autoSpaceDN w:val="0"/>
        <w:adjustRightInd w:val="0"/>
        <w:spacing w:line="276" w:lineRule="auto"/>
        <w:jc w:val="both"/>
      </w:pPr>
      <w:r>
        <w:t xml:space="preserve">прочие обстоятельства, от которых зависит успешная спортивная подготовка спортсмена. </w:t>
      </w:r>
    </w:p>
    <w:p w:rsidR="006C553F" w:rsidRDefault="006C553F" w:rsidP="006C553F">
      <w:pPr>
        <w:autoSpaceDE w:val="0"/>
        <w:autoSpaceDN w:val="0"/>
        <w:adjustRightInd w:val="0"/>
        <w:spacing w:line="276" w:lineRule="auto"/>
        <w:ind w:firstLine="709"/>
        <w:jc w:val="both"/>
      </w:pPr>
      <w:r>
        <w:t xml:space="preserve">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 </w:t>
      </w:r>
    </w:p>
    <w:p w:rsidR="006C553F" w:rsidRDefault="006C553F" w:rsidP="006C553F">
      <w:pPr>
        <w:autoSpaceDE w:val="0"/>
        <w:autoSpaceDN w:val="0"/>
        <w:adjustRightInd w:val="0"/>
        <w:spacing w:line="276" w:lineRule="auto"/>
        <w:ind w:firstLine="709"/>
        <w:jc w:val="both"/>
      </w:pPr>
      <w:r>
        <w:lastRenderedPageBreak/>
        <w:t xml:space="preserve">Для каждой возрастной группы система соревнований формируется на основе календаря международных, всероссийских и местных (зональных, областных, городских и т.п.) соревнований. Чем выше стаж и квалификация спортсменов, тем в большей степени на систему соревновательного периода, для конкретной возрастной группы, оказывает влияние календарь всероссийских соревнований. </w:t>
      </w:r>
    </w:p>
    <w:p w:rsidR="006C553F" w:rsidRDefault="006C553F" w:rsidP="006C553F">
      <w:pPr>
        <w:autoSpaceDE w:val="0"/>
        <w:autoSpaceDN w:val="0"/>
        <w:adjustRightInd w:val="0"/>
        <w:spacing w:line="276" w:lineRule="auto"/>
        <w:ind w:firstLine="709"/>
        <w:jc w:val="both"/>
      </w:pPr>
      <w:r>
        <w:t xml:space="preserve">Вопрос планирования спортивных результатов связан с подведением спортсмена к пику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типа годичного или полугодичного. </w:t>
      </w:r>
    </w:p>
    <w:p w:rsidR="006C553F" w:rsidRDefault="006C553F" w:rsidP="006C553F">
      <w:pPr>
        <w:autoSpaceDE w:val="0"/>
        <w:autoSpaceDN w:val="0"/>
        <w:adjustRightInd w:val="0"/>
        <w:spacing w:line="276" w:lineRule="auto"/>
        <w:ind w:firstLine="709"/>
        <w:jc w:val="both"/>
      </w:pPr>
      <w:r>
        <w:t xml:space="preserve">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 </w:t>
      </w:r>
    </w:p>
    <w:p w:rsidR="006C553F" w:rsidRDefault="006C553F" w:rsidP="006C553F">
      <w:pPr>
        <w:autoSpaceDE w:val="0"/>
        <w:autoSpaceDN w:val="0"/>
        <w:adjustRightInd w:val="0"/>
        <w:spacing w:line="276" w:lineRule="auto"/>
        <w:ind w:firstLine="709"/>
        <w:jc w:val="both"/>
      </w:pPr>
      <w:r>
        <w:t xml:space="preserve">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30 достаточно объективных количественных мерах (с, кг, м и т.д.). В видах же спорта, где спортивный результат не имеет достаточно объективных количественных мер, использовать его для оценки состояния спортивной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 </w:t>
      </w:r>
    </w:p>
    <w:p w:rsidR="006C553F" w:rsidRDefault="006C553F" w:rsidP="006C553F">
      <w:pPr>
        <w:autoSpaceDE w:val="0"/>
        <w:autoSpaceDN w:val="0"/>
        <w:adjustRightInd w:val="0"/>
        <w:spacing w:line="276" w:lineRule="auto"/>
        <w:ind w:firstLine="709"/>
        <w:jc w:val="both"/>
      </w:pPr>
      <w:r>
        <w:t xml:space="preserve">Как правило, спортсмен находится в состоянии спортивной формы, если показывает результат: </w:t>
      </w:r>
    </w:p>
    <w:p w:rsidR="006C553F" w:rsidRDefault="006C553F" w:rsidP="002B186B">
      <w:pPr>
        <w:pStyle w:val="a4"/>
        <w:numPr>
          <w:ilvl w:val="0"/>
          <w:numId w:val="40"/>
        </w:numPr>
        <w:autoSpaceDE w:val="0"/>
        <w:autoSpaceDN w:val="0"/>
        <w:adjustRightInd w:val="0"/>
        <w:spacing w:line="276" w:lineRule="auto"/>
        <w:jc w:val="both"/>
      </w:pPr>
      <w:r>
        <w:t xml:space="preserve">превышающий уровень своего прежнего рекорда; </w:t>
      </w:r>
    </w:p>
    <w:p w:rsidR="006C553F" w:rsidRDefault="006C553F" w:rsidP="002B186B">
      <w:pPr>
        <w:pStyle w:val="a4"/>
        <w:numPr>
          <w:ilvl w:val="0"/>
          <w:numId w:val="40"/>
        </w:numPr>
        <w:autoSpaceDE w:val="0"/>
        <w:autoSpaceDN w:val="0"/>
        <w:adjustRightInd w:val="0"/>
        <w:spacing w:line="276" w:lineRule="auto"/>
        <w:jc w:val="both"/>
      </w:pPr>
      <w:r>
        <w:t xml:space="preserve">близкий к этому уровню (в пределах 1,5-3% от лучшего спортивного достижения в году). </w:t>
      </w:r>
    </w:p>
    <w:p w:rsidR="006C553F" w:rsidRDefault="006C553F" w:rsidP="006C553F">
      <w:pPr>
        <w:autoSpaceDE w:val="0"/>
        <w:autoSpaceDN w:val="0"/>
        <w:adjustRightInd w:val="0"/>
        <w:spacing w:line="276" w:lineRule="auto"/>
        <w:ind w:firstLine="709"/>
        <w:jc w:val="both"/>
      </w:pPr>
    </w:p>
    <w:p w:rsidR="00D34116" w:rsidRDefault="006C553F" w:rsidP="006C553F">
      <w:pPr>
        <w:autoSpaceDE w:val="0"/>
        <w:autoSpaceDN w:val="0"/>
        <w:adjustRightInd w:val="0"/>
        <w:spacing w:line="276" w:lineRule="auto"/>
        <w:jc w:val="both"/>
        <w:rPr>
          <w:b/>
        </w:rPr>
      </w:pPr>
      <w:r w:rsidRPr="006C553F">
        <w:rPr>
          <w:b/>
        </w:rPr>
        <w:t>2.4.Рекомендации по организации научно-методического обеспечения, в том числе психологического сопровождения</w:t>
      </w:r>
    </w:p>
    <w:p w:rsidR="00C54784" w:rsidRDefault="006C553F" w:rsidP="006C553F">
      <w:pPr>
        <w:autoSpaceDE w:val="0"/>
        <w:autoSpaceDN w:val="0"/>
        <w:adjustRightInd w:val="0"/>
        <w:spacing w:line="276" w:lineRule="auto"/>
        <w:ind w:firstLine="709"/>
        <w:jc w:val="both"/>
      </w:pPr>
      <w:r>
        <w:t>Под термином «научн</w:t>
      </w:r>
      <w:r w:rsidR="00DF00BD">
        <w:t xml:space="preserve">о-методическое обеспечения» (далее – </w:t>
      </w:r>
      <w:r>
        <w:t>НМО</w:t>
      </w:r>
      <w:r w:rsidR="00DF00BD">
        <w:t>)</w:t>
      </w:r>
      <w:r>
        <w:t xml:space="preserve">, понимают применение передовых научных технологий для адаптации организма спортсмена к большим физическим нагрузкам. </w:t>
      </w:r>
    </w:p>
    <w:p w:rsidR="00C54784" w:rsidRDefault="006C553F" w:rsidP="006C553F">
      <w:pPr>
        <w:autoSpaceDE w:val="0"/>
        <w:autoSpaceDN w:val="0"/>
        <w:adjustRightInd w:val="0"/>
        <w:spacing w:line="276" w:lineRule="auto"/>
        <w:ind w:firstLine="709"/>
        <w:jc w:val="both"/>
      </w:pPr>
      <w:r>
        <w:t xml:space="preserve">Целью НМО является получение объективной информации о функциональном состоянии спортсменов, об уровне их общей, специальной физической, технической, тактической и психологической подготовленности на основе применения современных научных технологий и выработка предложений для своевременной коррекции тренировочного процесса. Функциональное объединение научного обеспечения и практики спортивной подготовки в целостную систему, позволяет ставить и решать проблемы, возникающие непосредственно в самом процессе спортивной подготовки. Научно-методическое обеспечение спортивной подготовки в спортивной школе осуществляется посредством: </w:t>
      </w:r>
    </w:p>
    <w:p w:rsidR="00C54784" w:rsidRDefault="006C553F" w:rsidP="002B186B">
      <w:pPr>
        <w:pStyle w:val="a4"/>
        <w:numPr>
          <w:ilvl w:val="0"/>
          <w:numId w:val="41"/>
        </w:numPr>
        <w:autoSpaceDE w:val="0"/>
        <w:autoSpaceDN w:val="0"/>
        <w:adjustRightInd w:val="0"/>
        <w:spacing w:line="276" w:lineRule="auto"/>
        <w:jc w:val="both"/>
      </w:pPr>
      <w:r>
        <w:lastRenderedPageBreak/>
        <w:t xml:space="preserve">обеспечения работы методического отдела спортивной школы, </w:t>
      </w:r>
    </w:p>
    <w:p w:rsidR="00DF00BD" w:rsidRDefault="006C553F" w:rsidP="002B186B">
      <w:pPr>
        <w:pStyle w:val="a4"/>
        <w:numPr>
          <w:ilvl w:val="0"/>
          <w:numId w:val="41"/>
        </w:numPr>
        <w:autoSpaceDE w:val="0"/>
        <w:autoSpaceDN w:val="0"/>
        <w:adjustRightInd w:val="0"/>
        <w:spacing w:line="276" w:lineRule="auto"/>
        <w:jc w:val="both"/>
      </w:pPr>
      <w:r>
        <w:t xml:space="preserve">совместной деятельности с </w:t>
      </w:r>
      <w:r w:rsidR="00DF00BD" w:rsidRPr="00DF00BD">
        <w:rPr>
          <w:color w:val="auto"/>
        </w:rPr>
        <w:t>диагностическими лабораториями</w:t>
      </w:r>
      <w:r w:rsidRPr="00DF00BD">
        <w:rPr>
          <w:color w:val="auto"/>
        </w:rPr>
        <w:t xml:space="preserve"> </w:t>
      </w:r>
      <w:r>
        <w:t xml:space="preserve">(в основном, для </w:t>
      </w:r>
    </w:p>
    <w:p w:rsidR="00DF00BD" w:rsidRDefault="006C553F" w:rsidP="00DF00BD">
      <w:pPr>
        <w:autoSpaceDE w:val="0"/>
        <w:autoSpaceDN w:val="0"/>
        <w:adjustRightInd w:val="0"/>
        <w:spacing w:line="276" w:lineRule="auto"/>
        <w:jc w:val="both"/>
      </w:pPr>
      <w:r>
        <w:t>высококвалифицированных спортсменов)</w:t>
      </w:r>
      <w:r w:rsidR="00DF00BD">
        <w:t>.</w:t>
      </w:r>
      <w:r>
        <w:t xml:space="preserve"> </w:t>
      </w:r>
    </w:p>
    <w:p w:rsidR="00C54784" w:rsidRDefault="006C553F" w:rsidP="00DF00BD">
      <w:pPr>
        <w:autoSpaceDE w:val="0"/>
        <w:autoSpaceDN w:val="0"/>
        <w:adjustRightInd w:val="0"/>
        <w:spacing w:line="276" w:lineRule="auto"/>
        <w:ind w:firstLine="709"/>
        <w:jc w:val="both"/>
      </w:pPr>
      <w:r>
        <w:t>При планировании НМО предусматривается дифференцированный подход к объему и кратности проведения НМО в зависимости от возрастных особенностей, сенситивных периодов раз</w:t>
      </w:r>
      <w:r w:rsidR="00DF00BD">
        <w:t>вития и иных характеристик спорт</w:t>
      </w:r>
      <w:r>
        <w:t xml:space="preserve">сменов. </w:t>
      </w:r>
    </w:p>
    <w:p w:rsidR="002440B6" w:rsidRPr="002440B6" w:rsidRDefault="006C553F" w:rsidP="002440B6">
      <w:pPr>
        <w:autoSpaceDE w:val="0"/>
        <w:autoSpaceDN w:val="0"/>
        <w:adjustRightInd w:val="0"/>
        <w:spacing w:line="276" w:lineRule="auto"/>
        <w:jc w:val="both"/>
        <w:rPr>
          <w:b/>
        </w:rPr>
      </w:pPr>
      <w:r w:rsidRPr="002440B6">
        <w:rPr>
          <w:b/>
        </w:rPr>
        <w:t xml:space="preserve">Психологическая подготовка </w:t>
      </w:r>
    </w:p>
    <w:p w:rsidR="00C54784" w:rsidRDefault="006C553F" w:rsidP="006C553F">
      <w:pPr>
        <w:autoSpaceDE w:val="0"/>
        <w:autoSpaceDN w:val="0"/>
        <w:adjustRightInd w:val="0"/>
        <w:spacing w:line="276" w:lineRule="auto"/>
        <w:ind w:firstLine="709"/>
        <w:jc w:val="both"/>
      </w:pPr>
      <w:r>
        <w:t xml:space="preserve">Психологическая подготовка – один из аспектов использования научных достижений психологии, реализации ее средств и методов для повышения эффективности спортивной деятельности. </w:t>
      </w:r>
    </w:p>
    <w:p w:rsidR="00C54784" w:rsidRDefault="006C553F" w:rsidP="006C553F">
      <w:pPr>
        <w:autoSpaceDE w:val="0"/>
        <w:autoSpaceDN w:val="0"/>
        <w:adjustRightInd w:val="0"/>
        <w:spacing w:line="276" w:lineRule="auto"/>
        <w:ind w:firstLine="709"/>
        <w:jc w:val="both"/>
      </w:pPr>
      <w:r>
        <w:t xml:space="preserve">Для правильного формирования психики спортсмена, подготовки его к особо трудным условиям выступлений необходимо систематически применять систему психологических воздействий, которая должна пронизывать все разделы тренировки — физическую, техническую, тактическую и теоретическую. В практике спорта принято называть эту систему воздействий психологической (психической) подготовкой спортсмена. </w:t>
      </w:r>
    </w:p>
    <w:p w:rsidR="00C54784" w:rsidRDefault="006C553F" w:rsidP="006C553F">
      <w:pPr>
        <w:autoSpaceDE w:val="0"/>
        <w:autoSpaceDN w:val="0"/>
        <w:adjustRightInd w:val="0"/>
        <w:spacing w:line="276" w:lineRule="auto"/>
        <w:ind w:firstLine="709"/>
        <w:jc w:val="both"/>
      </w:pPr>
      <w:r>
        <w:t xml:space="preserve">Педагогически организованный процесс формирования психики боксера в ходе многолетней тренировки и соревнований составляет содержание его психологической подготовки. Она предусматривает воздействие на психику спортсмена окружающих его людей, бытовых условий, тренера, применяемых физических упражнений и самовоспитания и др. </w:t>
      </w:r>
    </w:p>
    <w:p w:rsidR="00C54784" w:rsidRDefault="006C553F" w:rsidP="006C553F">
      <w:pPr>
        <w:autoSpaceDE w:val="0"/>
        <w:autoSpaceDN w:val="0"/>
        <w:adjustRightInd w:val="0"/>
        <w:spacing w:line="276" w:lineRule="auto"/>
        <w:ind w:firstLine="709"/>
        <w:jc w:val="both"/>
      </w:pPr>
      <w:r>
        <w:t xml:space="preserve">Психологическую подготовку спортсмена делят на два раздела: общую психологическую подготовку и специальную психологическую подготовку (подготовку к выступлениям в соревнованиях). </w:t>
      </w:r>
    </w:p>
    <w:p w:rsidR="00C54784" w:rsidRDefault="006C553F" w:rsidP="00C54784">
      <w:pPr>
        <w:autoSpaceDE w:val="0"/>
        <w:autoSpaceDN w:val="0"/>
        <w:adjustRightInd w:val="0"/>
        <w:spacing w:line="276" w:lineRule="auto"/>
        <w:jc w:val="both"/>
        <w:rPr>
          <w:b/>
        </w:rPr>
      </w:pPr>
      <w:r w:rsidRPr="00C54784">
        <w:rPr>
          <w:b/>
        </w:rPr>
        <w:t xml:space="preserve">Общая психологическая подготовка </w:t>
      </w:r>
    </w:p>
    <w:p w:rsidR="00C54784" w:rsidRDefault="006C553F" w:rsidP="00C54784">
      <w:pPr>
        <w:autoSpaceDE w:val="0"/>
        <w:autoSpaceDN w:val="0"/>
        <w:adjustRightInd w:val="0"/>
        <w:spacing w:line="276" w:lineRule="auto"/>
        <w:ind w:firstLine="709"/>
        <w:jc w:val="both"/>
      </w:pPr>
      <w:r>
        <w:t>В ходе общей психологической подготовки ставятся следующие задачи:</w:t>
      </w:r>
    </w:p>
    <w:p w:rsidR="00FD1993" w:rsidRDefault="006C553F" w:rsidP="002B186B">
      <w:pPr>
        <w:pStyle w:val="a4"/>
        <w:numPr>
          <w:ilvl w:val="0"/>
          <w:numId w:val="42"/>
        </w:numPr>
        <w:autoSpaceDE w:val="0"/>
        <w:autoSpaceDN w:val="0"/>
        <w:adjustRightInd w:val="0"/>
        <w:spacing w:line="276" w:lineRule="auto"/>
        <w:jc w:val="both"/>
      </w:pPr>
      <w:r>
        <w:t xml:space="preserve">во-первых, способствовать формированию и совершенствованию некоторых </w:t>
      </w:r>
    </w:p>
    <w:p w:rsidR="00C54784" w:rsidRDefault="006C553F" w:rsidP="00FD1993">
      <w:pPr>
        <w:autoSpaceDE w:val="0"/>
        <w:autoSpaceDN w:val="0"/>
        <w:adjustRightInd w:val="0"/>
        <w:spacing w:line="276" w:lineRule="auto"/>
        <w:jc w:val="both"/>
      </w:pPr>
      <w:r>
        <w:t>необходимых для успеха спортсмена свойств личности: правильных установок, мировоззрения, разнообразных интересов, оправданной мотивации занятий спортом, нравственных и эмоционально-волевых черт характера</w:t>
      </w:r>
      <w:r w:rsidR="00C54784">
        <w:t>, темперамента и др.;</w:t>
      </w:r>
    </w:p>
    <w:p w:rsidR="00FD1993" w:rsidRDefault="006C553F" w:rsidP="002B186B">
      <w:pPr>
        <w:pStyle w:val="a4"/>
        <w:numPr>
          <w:ilvl w:val="0"/>
          <w:numId w:val="42"/>
        </w:numPr>
        <w:autoSpaceDE w:val="0"/>
        <w:autoSpaceDN w:val="0"/>
        <w:adjustRightInd w:val="0"/>
        <w:spacing w:line="276" w:lineRule="auto"/>
        <w:jc w:val="both"/>
      </w:pPr>
      <w:r>
        <w:t xml:space="preserve">во-вторых, способствовать развитию психических процессов, при помощи которых </w:t>
      </w:r>
    </w:p>
    <w:p w:rsidR="00C54784" w:rsidRDefault="006C553F" w:rsidP="00FD1993">
      <w:pPr>
        <w:autoSpaceDE w:val="0"/>
        <w:autoSpaceDN w:val="0"/>
        <w:adjustRightInd w:val="0"/>
        <w:spacing w:line="276" w:lineRule="auto"/>
        <w:jc w:val="both"/>
      </w:pPr>
      <w:r>
        <w:t>успешно выполняются упражнения и действия в данном виде спорта. К числу этих процессов относятся ощущения и восприятия (в частности, специализированные виды восприятий, например</w:t>
      </w:r>
      <w:r w:rsidR="00FD1993">
        <w:t>,</w:t>
      </w:r>
      <w:r>
        <w:t xml:space="preserve"> в боксе «чувство времени», «чувство дистанции», «чувство удара» и т. д.), специфичные для этого вида спорта внимание, мышление, быстрота реакции, двигательная память, воображение, волевые процессы и т. д. </w:t>
      </w:r>
    </w:p>
    <w:p w:rsidR="00C54784" w:rsidRDefault="006C553F" w:rsidP="00C54784">
      <w:pPr>
        <w:autoSpaceDE w:val="0"/>
        <w:autoSpaceDN w:val="0"/>
        <w:adjustRightInd w:val="0"/>
        <w:spacing w:line="276" w:lineRule="auto"/>
        <w:ind w:firstLine="709"/>
        <w:jc w:val="both"/>
      </w:pPr>
      <w:r>
        <w:t xml:space="preserve">Психологическая подготовка спортсмена любой квалификации проводится повседневно в течение всей круглогодичной тренировки. Однако в зависимости от индивидуальных особенностей и квалификации спортсмена целесообразно в различные периоды тренировки уделять основное внимание решению тех или иных задач. Например, занимаясь с юными боксерами, надо во время тренировки воспитывать правильные взаимоотношения в коллективе, нравственные черты характера. </w:t>
      </w:r>
    </w:p>
    <w:p w:rsidR="00C54784" w:rsidRDefault="006C553F" w:rsidP="00C54784">
      <w:pPr>
        <w:autoSpaceDE w:val="0"/>
        <w:autoSpaceDN w:val="0"/>
        <w:adjustRightInd w:val="0"/>
        <w:spacing w:line="276" w:lineRule="auto"/>
        <w:ind w:firstLine="709"/>
        <w:jc w:val="both"/>
      </w:pPr>
      <w:r>
        <w:t xml:space="preserve">На начальном этапе обучения много места уделяют развитию мышечно-двигательных восприятий, внимания, на более позднем — боевого мышления и волевых качеств, необходимых для преодоления трудностей в тренировке и боях на ринге. </w:t>
      </w:r>
    </w:p>
    <w:p w:rsidR="00C54784" w:rsidRDefault="006C553F" w:rsidP="00C54784">
      <w:pPr>
        <w:autoSpaceDE w:val="0"/>
        <w:autoSpaceDN w:val="0"/>
        <w:adjustRightInd w:val="0"/>
        <w:spacing w:line="276" w:lineRule="auto"/>
        <w:ind w:firstLine="709"/>
        <w:jc w:val="both"/>
      </w:pPr>
      <w:r>
        <w:lastRenderedPageBreak/>
        <w:t xml:space="preserve">Боксеров высшей квалификации нужно уметь подвести к соревнованию в состоянии спортивной формы и научить их самостоятельно управлять своим поведением и эмоциональными реакциями в бою и т. д. </w:t>
      </w:r>
    </w:p>
    <w:p w:rsidR="00C54784" w:rsidRDefault="006C553F" w:rsidP="00C54784">
      <w:pPr>
        <w:autoSpaceDE w:val="0"/>
        <w:autoSpaceDN w:val="0"/>
        <w:adjustRightInd w:val="0"/>
        <w:spacing w:line="276" w:lineRule="auto"/>
        <w:ind w:firstLine="709"/>
        <w:jc w:val="both"/>
      </w:pPr>
      <w:r>
        <w:t xml:space="preserve">Разумеется, что главная линия психологической подготовки выбирается с учетом индивидуальных особенностей боксера. </w:t>
      </w:r>
    </w:p>
    <w:p w:rsidR="00C54784" w:rsidRDefault="006C553F" w:rsidP="00C54784">
      <w:pPr>
        <w:autoSpaceDE w:val="0"/>
        <w:autoSpaceDN w:val="0"/>
        <w:adjustRightInd w:val="0"/>
        <w:spacing w:line="276" w:lineRule="auto"/>
        <w:ind w:firstLine="709"/>
        <w:jc w:val="both"/>
      </w:pPr>
      <w:r>
        <w:t xml:space="preserve">Если боксер не прошел общей психологической подготовки, избегал трудностей, не пытался управлять своим психическим состоянием во время тренировки, то никакие приемы психологической подготовки к соревнованиям не приведут его к состоянию готовности. </w:t>
      </w:r>
    </w:p>
    <w:p w:rsidR="00C54784" w:rsidRDefault="006C553F" w:rsidP="00C54784">
      <w:pPr>
        <w:autoSpaceDE w:val="0"/>
        <w:autoSpaceDN w:val="0"/>
        <w:adjustRightInd w:val="0"/>
        <w:spacing w:line="276" w:lineRule="auto"/>
        <w:ind w:firstLine="709"/>
        <w:jc w:val="both"/>
      </w:pPr>
      <w:r>
        <w:t xml:space="preserve">Эффект психологической подготовки спортсмена к соревнованиям тесно связан с содержанием и результатами его общей психологической подготовки, и особенно волевой. </w:t>
      </w:r>
    </w:p>
    <w:p w:rsidR="0006723D" w:rsidRPr="0006723D" w:rsidRDefault="006C553F" w:rsidP="00C54784">
      <w:pPr>
        <w:autoSpaceDE w:val="0"/>
        <w:autoSpaceDN w:val="0"/>
        <w:adjustRightInd w:val="0"/>
        <w:spacing w:line="276" w:lineRule="auto"/>
        <w:jc w:val="both"/>
        <w:rPr>
          <w:b/>
        </w:rPr>
      </w:pPr>
      <w:r w:rsidRPr="0006723D">
        <w:rPr>
          <w:b/>
        </w:rPr>
        <w:t xml:space="preserve">Волевые усилия </w:t>
      </w:r>
    </w:p>
    <w:p w:rsidR="0006723D" w:rsidRDefault="006C553F" w:rsidP="0006723D">
      <w:pPr>
        <w:autoSpaceDE w:val="0"/>
        <w:autoSpaceDN w:val="0"/>
        <w:adjustRightInd w:val="0"/>
        <w:spacing w:line="276" w:lineRule="auto"/>
        <w:ind w:firstLine="709"/>
        <w:jc w:val="both"/>
      </w:pPr>
      <w:r>
        <w:t xml:space="preserve">Воспитание волевых качеств в отрыве от общего психологического развития невозможно, иначе у боксера вместо воли и настойчивости могут развиться антиподы: упрямство и ригидность. </w:t>
      </w:r>
    </w:p>
    <w:p w:rsidR="0006723D" w:rsidRDefault="006C553F" w:rsidP="0006723D">
      <w:pPr>
        <w:autoSpaceDE w:val="0"/>
        <w:autoSpaceDN w:val="0"/>
        <w:adjustRightInd w:val="0"/>
        <w:spacing w:line="276" w:lineRule="auto"/>
        <w:ind w:firstLine="709"/>
        <w:jc w:val="both"/>
      </w:pPr>
      <w:r>
        <w:t xml:space="preserve">Развития волевых качеств зависит от развития мышления спортсмена, от его способности правильно оценивать ситуацию и свои возможности. Это сказывается на формировании необходимых в боксе качеств: решительности, настойчивости и самостоятельности. </w:t>
      </w:r>
    </w:p>
    <w:p w:rsidR="0006723D" w:rsidRPr="0006723D" w:rsidRDefault="006C553F" w:rsidP="0006723D">
      <w:pPr>
        <w:autoSpaceDE w:val="0"/>
        <w:autoSpaceDN w:val="0"/>
        <w:adjustRightInd w:val="0"/>
        <w:spacing w:line="276" w:lineRule="auto"/>
        <w:jc w:val="both"/>
        <w:rPr>
          <w:b/>
        </w:rPr>
      </w:pPr>
      <w:r w:rsidRPr="0006723D">
        <w:rPr>
          <w:b/>
        </w:rPr>
        <w:t xml:space="preserve">Волевые усилия при мышечных напряжениях </w:t>
      </w:r>
    </w:p>
    <w:p w:rsidR="0006723D" w:rsidRDefault="006C553F" w:rsidP="0006723D">
      <w:pPr>
        <w:autoSpaceDE w:val="0"/>
        <w:autoSpaceDN w:val="0"/>
        <w:adjustRightInd w:val="0"/>
        <w:spacing w:line="276" w:lineRule="auto"/>
        <w:ind w:firstLine="709"/>
        <w:jc w:val="both"/>
      </w:pPr>
      <w:r>
        <w:t xml:space="preserve">Выполнение физических упражнений почти всегда связано с волевыми усилиями. К этим усилиям спортсмена побуждает необходимость совершать в процессе физических упражнений большие или меньшие, но всегда превышающие обычные мышечные напряжения, усилия, совершать их в разнообразных условиях и именно тогда, когда это надо. </w:t>
      </w:r>
    </w:p>
    <w:p w:rsidR="0006723D" w:rsidRDefault="006C553F" w:rsidP="0006723D">
      <w:pPr>
        <w:autoSpaceDE w:val="0"/>
        <w:autoSpaceDN w:val="0"/>
        <w:adjustRightInd w:val="0"/>
        <w:spacing w:line="276" w:lineRule="auto"/>
        <w:ind w:firstLine="709"/>
        <w:jc w:val="both"/>
      </w:pPr>
      <w:r>
        <w:t xml:space="preserve">Будучи многочисленными и часто повторяемыми, подобные мышечные напряжения, даже незначительные по своей интенсивности, оказывают большое влияние на формирование способностей спортсмена к затрате волевых усилий. Вот почему всякое учебное и тренировочное занятие, требующее сосредоточения внимания, есть в то же время и упражнение по воспитанию способности спортсмена к волевым усилиям. Большое значение при этом имеет борьба с отвлечением внимания, когда те или иные внешние раздражения, чувства или представления стремятся целиком заполнить собой наше сознание и тем самым отвлекают нас от выполняемой работы. Регулируя (по длительности и интенсивности) трудность заданий, требующих от занимающихся напряжения внимания, тренер тем самым воспитывает у них способность к волевым усилиям. </w:t>
      </w:r>
    </w:p>
    <w:p w:rsidR="0006723D" w:rsidRDefault="006C553F" w:rsidP="0006723D">
      <w:pPr>
        <w:autoSpaceDE w:val="0"/>
        <w:autoSpaceDN w:val="0"/>
        <w:adjustRightInd w:val="0"/>
        <w:spacing w:line="276" w:lineRule="auto"/>
        <w:jc w:val="both"/>
      </w:pPr>
      <w:r w:rsidRPr="0006723D">
        <w:rPr>
          <w:b/>
        </w:rPr>
        <w:t>Волевые усилия, связанные с преодолением утомления и чувства усталости</w:t>
      </w:r>
      <w:r>
        <w:t xml:space="preserve">. </w:t>
      </w:r>
    </w:p>
    <w:p w:rsidR="00046C89" w:rsidRDefault="006C553F" w:rsidP="0006723D">
      <w:pPr>
        <w:autoSpaceDE w:val="0"/>
        <w:autoSpaceDN w:val="0"/>
        <w:adjustRightInd w:val="0"/>
        <w:spacing w:line="276" w:lineRule="auto"/>
        <w:ind w:firstLine="709"/>
        <w:jc w:val="both"/>
      </w:pPr>
      <w:r>
        <w:t xml:space="preserve">В этом случае волевые усилия направляются на преодоление мышечной инертности, заторможенности, иногда несмотря на своеобразное ощущение боли в мышцах. </w:t>
      </w:r>
    </w:p>
    <w:p w:rsidR="00046C89" w:rsidRPr="00046C89" w:rsidRDefault="006C553F" w:rsidP="00046C89">
      <w:pPr>
        <w:autoSpaceDE w:val="0"/>
        <w:autoSpaceDN w:val="0"/>
        <w:adjustRightInd w:val="0"/>
        <w:spacing w:line="276" w:lineRule="auto"/>
        <w:jc w:val="both"/>
        <w:rPr>
          <w:b/>
        </w:rPr>
      </w:pPr>
      <w:r w:rsidRPr="00046C89">
        <w:rPr>
          <w:b/>
        </w:rPr>
        <w:t xml:space="preserve">Волевые усилия, связанные с соблюдением режима. </w:t>
      </w:r>
    </w:p>
    <w:p w:rsidR="00046C89" w:rsidRDefault="006C553F" w:rsidP="0006723D">
      <w:pPr>
        <w:autoSpaceDE w:val="0"/>
        <w:autoSpaceDN w:val="0"/>
        <w:adjustRightInd w:val="0"/>
        <w:spacing w:line="276" w:lineRule="auto"/>
        <w:ind w:firstLine="709"/>
        <w:jc w:val="both"/>
      </w:pPr>
      <w:r>
        <w:t xml:space="preserve">Волевые усилия могут быть крайне разнообразными. Соблюдение режима, особенно в начальном периоде тренировки, когда ещё не выработалась привычка к нему, всегда требует значительных усилий, направленных на то, чтобы заставить себя приступить к данному виду 32 занятий точно в установленное время и поддерживать требуемую интенсивность работы в течение всего времени, отведённого на это занятие. Особенностью усилий, связанных с соблюдением режима, является их относительно спокойный, в эмоциональном отношении, характер. Они допускают различные формы смены занятий и детальную дозировку по количеству материала, скорости работы, её продолжительности и пр. Всё это в умелых руках </w:t>
      </w:r>
      <w:r>
        <w:lastRenderedPageBreak/>
        <w:t xml:space="preserve">тренера превращает такого рода напряжения в прекрасное средство воспитания способности к волевым усилиям </w:t>
      </w:r>
    </w:p>
    <w:p w:rsidR="00046C89" w:rsidRPr="00046C89" w:rsidRDefault="006C553F" w:rsidP="00046C89">
      <w:pPr>
        <w:autoSpaceDE w:val="0"/>
        <w:autoSpaceDN w:val="0"/>
        <w:adjustRightInd w:val="0"/>
        <w:spacing w:line="276" w:lineRule="auto"/>
        <w:jc w:val="both"/>
        <w:rPr>
          <w:b/>
        </w:rPr>
      </w:pPr>
      <w:r w:rsidRPr="00046C89">
        <w:rPr>
          <w:b/>
        </w:rPr>
        <w:t xml:space="preserve">Волевые усилия, связанные с преодолением опасности и риска. </w:t>
      </w:r>
    </w:p>
    <w:p w:rsidR="00046C89" w:rsidRDefault="006C553F" w:rsidP="0006723D">
      <w:pPr>
        <w:autoSpaceDE w:val="0"/>
        <w:autoSpaceDN w:val="0"/>
        <w:adjustRightInd w:val="0"/>
        <w:spacing w:line="276" w:lineRule="auto"/>
        <w:ind w:firstLine="709"/>
        <w:jc w:val="both"/>
      </w:pPr>
      <w:r>
        <w:t xml:space="preserve">Их особенность – сильная эмоциональная насыщенность, поскольку они направляются на борьбу с отрицательными эмоциональными состояниями: страхом, робостью, растерянностью, смущением и пр. </w:t>
      </w:r>
    </w:p>
    <w:p w:rsidR="00046C89" w:rsidRPr="00046C89" w:rsidRDefault="006C553F" w:rsidP="00046C89">
      <w:pPr>
        <w:autoSpaceDE w:val="0"/>
        <w:autoSpaceDN w:val="0"/>
        <w:adjustRightInd w:val="0"/>
        <w:spacing w:line="276" w:lineRule="auto"/>
        <w:jc w:val="both"/>
        <w:rPr>
          <w:b/>
        </w:rPr>
      </w:pPr>
      <w:r w:rsidRPr="00046C89">
        <w:rPr>
          <w:b/>
        </w:rPr>
        <w:t xml:space="preserve">Специальная психологическая подготовка (подготовка к выступлению в соревнованиях) </w:t>
      </w:r>
    </w:p>
    <w:p w:rsidR="00046C89" w:rsidRDefault="006C553F" w:rsidP="00046C89">
      <w:pPr>
        <w:autoSpaceDE w:val="0"/>
        <w:autoSpaceDN w:val="0"/>
        <w:adjustRightInd w:val="0"/>
        <w:spacing w:line="276" w:lineRule="auto"/>
        <w:ind w:firstLine="709"/>
        <w:jc w:val="both"/>
      </w:pPr>
      <w:r>
        <w:t xml:space="preserve">С целью оптимальной настройки психики спортсмена для успешного выступления в состязаниях применяется психологическая подготовка борцов к соревнованиям. Она является продолжением общей психологической подготовки в определенных условиях. </w:t>
      </w:r>
    </w:p>
    <w:p w:rsidR="00046C89" w:rsidRDefault="006C553F" w:rsidP="00046C89">
      <w:pPr>
        <w:autoSpaceDE w:val="0"/>
        <w:autoSpaceDN w:val="0"/>
        <w:adjustRightInd w:val="0"/>
        <w:spacing w:line="276" w:lineRule="auto"/>
        <w:ind w:firstLine="709"/>
        <w:jc w:val="both"/>
      </w:pPr>
      <w:r>
        <w:t xml:space="preserve">Главная задача психологической подготовки спортсмена к соревнованиям — это создание у него готовности к выступлению, которая должна сохраняться и в бою. </w:t>
      </w:r>
    </w:p>
    <w:p w:rsidR="00046C89" w:rsidRDefault="006C553F" w:rsidP="00046C89">
      <w:pPr>
        <w:autoSpaceDE w:val="0"/>
        <w:autoSpaceDN w:val="0"/>
        <w:adjustRightInd w:val="0"/>
        <w:spacing w:line="276" w:lineRule="auto"/>
        <w:ind w:firstLine="709"/>
        <w:jc w:val="both"/>
      </w:pPr>
      <w:r>
        <w:t xml:space="preserve">Готовность — это такое психическое состояние спортсмена, которое характеризуется уверенностью в себе, стремлением бороться до конца и желанием победить, значительной эмоциональной устойчивостью, умением управлять своими действиями, настроениями и чувствами, способностью мобилизовать все силы для достижения цели. </w:t>
      </w:r>
    </w:p>
    <w:p w:rsidR="00046C89" w:rsidRDefault="006C553F" w:rsidP="00046C89">
      <w:pPr>
        <w:autoSpaceDE w:val="0"/>
        <w:autoSpaceDN w:val="0"/>
        <w:adjustRightInd w:val="0"/>
        <w:spacing w:line="276" w:lineRule="auto"/>
        <w:ind w:firstLine="709"/>
        <w:jc w:val="both"/>
      </w:pPr>
      <w:r>
        <w:t xml:space="preserve">Для состояния готовности характерны также оптимальное проявление специализированных психических процессов (например, устойчивого распределенного внимания, способного к быстрому переключению, тонких мышечных восприятий, чувства дистанции), высокий уровень важных для боя волевых качеств — решительности, смелости, самообладания и др. </w:t>
      </w:r>
    </w:p>
    <w:p w:rsidR="00046C89" w:rsidRDefault="006C553F" w:rsidP="00046C89">
      <w:pPr>
        <w:autoSpaceDE w:val="0"/>
        <w:autoSpaceDN w:val="0"/>
        <w:adjustRightInd w:val="0"/>
        <w:spacing w:line="276" w:lineRule="auto"/>
        <w:ind w:firstLine="709"/>
        <w:jc w:val="both"/>
      </w:pPr>
      <w:r>
        <w:t xml:space="preserve">В психологической подготовке боксера к соревнованиям следует выделить: психологическую подготовку в предсоревновательный период, психологическую подготовку к бою, психологическую подготовку в перерывах между раундами, психологическое воздействие после окончания боя и психологическую подготовку в процессе турнира. </w:t>
      </w:r>
    </w:p>
    <w:p w:rsidR="00046C89" w:rsidRDefault="006C553F" w:rsidP="00046C89">
      <w:pPr>
        <w:autoSpaceDE w:val="0"/>
        <w:autoSpaceDN w:val="0"/>
        <w:adjustRightInd w:val="0"/>
        <w:spacing w:line="276" w:lineRule="auto"/>
        <w:ind w:firstLine="709"/>
        <w:jc w:val="both"/>
      </w:pPr>
      <w:r>
        <w:t xml:space="preserve">Психологическая подготовка в предсоревновательный период, которую можно назвать ранней психологической подготовкой к соревнованию, начинается примерно за один месяц до выступления (имеется в виду, что боксер обязательно будет участвовать в состязаниях) и кончается моментом жеребьевки. </w:t>
      </w:r>
    </w:p>
    <w:p w:rsidR="00046C89" w:rsidRDefault="006C553F" w:rsidP="00046C89">
      <w:pPr>
        <w:autoSpaceDE w:val="0"/>
        <w:autoSpaceDN w:val="0"/>
        <w:adjustRightInd w:val="0"/>
        <w:spacing w:line="276" w:lineRule="auto"/>
        <w:ind w:firstLine="709"/>
        <w:jc w:val="both"/>
      </w:pPr>
      <w:r>
        <w:t xml:space="preserve">Психологическая подготовка к бою (первому), т. е. непосредственная психологическая подготовка к соревнованию, занимает промежуток времени от объявления результатов жеребьевки до начала боя. </w:t>
      </w:r>
    </w:p>
    <w:p w:rsidR="00046C89" w:rsidRDefault="006C553F" w:rsidP="00046C89">
      <w:pPr>
        <w:autoSpaceDE w:val="0"/>
        <w:autoSpaceDN w:val="0"/>
        <w:adjustRightInd w:val="0"/>
        <w:spacing w:line="276" w:lineRule="auto"/>
        <w:ind w:firstLine="709"/>
        <w:jc w:val="both"/>
      </w:pPr>
      <w:r>
        <w:t xml:space="preserve">Важнейшим разделом психологической подготовки к соревнованиям является психологическое воздействие тренера на боксера после выступления на ринге, так как дальнейшее отношение спортсмена к состязаниям и поведению во время соревновательных боев нередко во многом определяется комплексом переживаний после окончания предыдущих выступлений. </w:t>
      </w:r>
    </w:p>
    <w:p w:rsidR="00046C89" w:rsidRDefault="006C553F" w:rsidP="00046C89">
      <w:pPr>
        <w:autoSpaceDE w:val="0"/>
        <w:autoSpaceDN w:val="0"/>
        <w:adjustRightInd w:val="0"/>
        <w:spacing w:line="276" w:lineRule="auto"/>
        <w:ind w:firstLine="709"/>
        <w:jc w:val="both"/>
      </w:pPr>
      <w:r>
        <w:t xml:space="preserve">Психологическая подготовка в процессе турнира предполагает психологическое воздействие на спортсмена в течение нескольких дней состязаний (после окончания боев, во время отдыха спортсменов, в ходе тренировочных упражнений, перед выходом на ринг и в перерывах между раундами). </w:t>
      </w:r>
    </w:p>
    <w:p w:rsidR="00046C89" w:rsidRDefault="006C553F" w:rsidP="00046C89">
      <w:pPr>
        <w:autoSpaceDE w:val="0"/>
        <w:autoSpaceDN w:val="0"/>
        <w:adjustRightInd w:val="0"/>
        <w:spacing w:line="276" w:lineRule="auto"/>
        <w:ind w:firstLine="709"/>
        <w:jc w:val="both"/>
      </w:pPr>
      <w:r>
        <w:t xml:space="preserve">Разумеется, что такое разделение психологической подготовки боксера к соревнованиям имеет несколько условный характер. Например, содержание и приемы ранней психологической подготовки к соревнованиям используются и во время непосредственной подготовки боксера к первому выступлению на ринге и в процессе турнира. </w:t>
      </w:r>
    </w:p>
    <w:p w:rsidR="00046C89" w:rsidRDefault="006C553F" w:rsidP="00046C89">
      <w:pPr>
        <w:autoSpaceDE w:val="0"/>
        <w:autoSpaceDN w:val="0"/>
        <w:adjustRightInd w:val="0"/>
        <w:spacing w:line="276" w:lineRule="auto"/>
        <w:ind w:firstLine="709"/>
        <w:jc w:val="both"/>
      </w:pPr>
      <w:r>
        <w:lastRenderedPageBreak/>
        <w:t>Психологическая подготовка боксера в предсоревновательный период состоит из ряда меро</w:t>
      </w:r>
      <w:r w:rsidR="00046C89">
        <w:t>приятий:</w:t>
      </w:r>
    </w:p>
    <w:p w:rsidR="00B61A7D" w:rsidRDefault="00B61A7D" w:rsidP="002B186B">
      <w:pPr>
        <w:pStyle w:val="a4"/>
        <w:numPr>
          <w:ilvl w:val="0"/>
          <w:numId w:val="42"/>
        </w:numPr>
        <w:autoSpaceDE w:val="0"/>
        <w:autoSpaceDN w:val="0"/>
        <w:adjustRightInd w:val="0"/>
        <w:spacing w:line="276" w:lineRule="auto"/>
        <w:jc w:val="both"/>
      </w:pPr>
      <w:r>
        <w:t>п</w:t>
      </w:r>
      <w:r w:rsidR="006C553F">
        <w:t xml:space="preserve">равильное определение главной цели выступления спортсмена в предстоящем </w:t>
      </w:r>
    </w:p>
    <w:p w:rsidR="00B61A7D" w:rsidRDefault="00B61A7D" w:rsidP="00B61A7D">
      <w:pPr>
        <w:autoSpaceDE w:val="0"/>
        <w:autoSpaceDN w:val="0"/>
        <w:adjustRightInd w:val="0"/>
        <w:spacing w:line="276" w:lineRule="auto"/>
        <w:jc w:val="both"/>
      </w:pPr>
      <w:r>
        <w:t>Соревновании;</w:t>
      </w:r>
    </w:p>
    <w:p w:rsidR="00B61A7D" w:rsidRDefault="00B61A7D" w:rsidP="002B186B">
      <w:pPr>
        <w:pStyle w:val="a4"/>
        <w:numPr>
          <w:ilvl w:val="0"/>
          <w:numId w:val="42"/>
        </w:numPr>
        <w:autoSpaceDE w:val="0"/>
        <w:autoSpaceDN w:val="0"/>
        <w:adjustRightInd w:val="0"/>
        <w:spacing w:line="276" w:lineRule="auto"/>
        <w:jc w:val="both"/>
      </w:pPr>
      <w:r>
        <w:t>ф</w:t>
      </w:r>
      <w:r w:rsidR="006C553F">
        <w:t xml:space="preserve">ормирование общественно значимых мотивов выступления в данном состязании в </w:t>
      </w:r>
    </w:p>
    <w:p w:rsidR="00046C89" w:rsidRDefault="006C553F" w:rsidP="00B61A7D">
      <w:pPr>
        <w:autoSpaceDE w:val="0"/>
        <w:autoSpaceDN w:val="0"/>
        <w:adjustRightInd w:val="0"/>
        <w:spacing w:line="276" w:lineRule="auto"/>
        <w:jc w:val="both"/>
      </w:pPr>
      <w:r>
        <w:t>соотве</w:t>
      </w:r>
      <w:r w:rsidR="00B61A7D">
        <w:t>тствии с поставленными задачами;</w:t>
      </w:r>
      <w:r>
        <w:t xml:space="preserve"> </w:t>
      </w:r>
    </w:p>
    <w:p w:rsidR="00B61A7D" w:rsidRDefault="00B61A7D" w:rsidP="002B186B">
      <w:pPr>
        <w:pStyle w:val="a4"/>
        <w:numPr>
          <w:ilvl w:val="0"/>
          <w:numId w:val="42"/>
        </w:numPr>
        <w:autoSpaceDE w:val="0"/>
        <w:autoSpaceDN w:val="0"/>
        <w:adjustRightInd w:val="0"/>
        <w:spacing w:line="276" w:lineRule="auto"/>
        <w:jc w:val="both"/>
      </w:pPr>
      <w:r>
        <w:t>п</w:t>
      </w:r>
      <w:r w:rsidR="006C553F">
        <w:t xml:space="preserve">рограммирование предстоящих действий спортсмена на основе информации о </w:t>
      </w:r>
    </w:p>
    <w:p w:rsidR="00046C89" w:rsidRDefault="006C553F" w:rsidP="00B61A7D">
      <w:pPr>
        <w:autoSpaceDE w:val="0"/>
        <w:autoSpaceDN w:val="0"/>
        <w:adjustRightInd w:val="0"/>
        <w:spacing w:line="276" w:lineRule="auto"/>
        <w:jc w:val="both"/>
      </w:pPr>
      <w:r>
        <w:t>предполагаемых условиях соревнования и особенностях будущих противников</w:t>
      </w:r>
      <w:r w:rsidR="00B61A7D">
        <w:t>;</w:t>
      </w:r>
      <w:r>
        <w:t xml:space="preserve"> </w:t>
      </w:r>
    </w:p>
    <w:p w:rsidR="00046C89" w:rsidRDefault="00B61A7D" w:rsidP="002B186B">
      <w:pPr>
        <w:pStyle w:val="a4"/>
        <w:numPr>
          <w:ilvl w:val="0"/>
          <w:numId w:val="42"/>
        </w:numPr>
        <w:autoSpaceDE w:val="0"/>
        <w:autoSpaceDN w:val="0"/>
        <w:adjustRightInd w:val="0"/>
        <w:spacing w:line="276" w:lineRule="auto"/>
        <w:jc w:val="both"/>
      </w:pPr>
      <w:r>
        <w:t>п</w:t>
      </w:r>
      <w:r w:rsidR="006C553F">
        <w:t>одготовка к пр</w:t>
      </w:r>
      <w:r>
        <w:t>еодолению различных трудностей;</w:t>
      </w:r>
    </w:p>
    <w:p w:rsidR="00B61A7D" w:rsidRDefault="00B61A7D" w:rsidP="002B186B">
      <w:pPr>
        <w:pStyle w:val="a4"/>
        <w:numPr>
          <w:ilvl w:val="0"/>
          <w:numId w:val="42"/>
        </w:numPr>
        <w:autoSpaceDE w:val="0"/>
        <w:autoSpaceDN w:val="0"/>
        <w:adjustRightInd w:val="0"/>
        <w:spacing w:line="276" w:lineRule="auto"/>
        <w:jc w:val="both"/>
      </w:pPr>
      <w:r>
        <w:t>п</w:t>
      </w:r>
      <w:r w:rsidR="006C553F">
        <w:t xml:space="preserve">роверка и уточнение намеченной программы во время тренировки — в процессе общей </w:t>
      </w:r>
    </w:p>
    <w:p w:rsidR="00046C89" w:rsidRDefault="006C553F" w:rsidP="00B61A7D">
      <w:pPr>
        <w:autoSpaceDE w:val="0"/>
        <w:autoSpaceDN w:val="0"/>
        <w:adjustRightInd w:val="0"/>
        <w:spacing w:line="276" w:lineRule="auto"/>
        <w:jc w:val="both"/>
      </w:pPr>
      <w:r>
        <w:t>и специальной физической подготовки, условных и вольных боях, спаррингах, у</w:t>
      </w:r>
      <w:r w:rsidR="00B61A7D">
        <w:t>пражнениях на снарядах и лапах;</w:t>
      </w:r>
    </w:p>
    <w:p w:rsidR="00046C89" w:rsidRDefault="00B61A7D" w:rsidP="002B186B">
      <w:pPr>
        <w:pStyle w:val="a4"/>
        <w:numPr>
          <w:ilvl w:val="0"/>
          <w:numId w:val="43"/>
        </w:numPr>
        <w:autoSpaceDE w:val="0"/>
        <w:autoSpaceDN w:val="0"/>
        <w:adjustRightInd w:val="0"/>
        <w:spacing w:line="276" w:lineRule="auto"/>
        <w:jc w:val="both"/>
      </w:pPr>
      <w:r>
        <w:t>о</w:t>
      </w:r>
      <w:r w:rsidR="006C553F">
        <w:t xml:space="preserve">бучение спортсменов приему </w:t>
      </w:r>
      <w:proofErr w:type="spellStart"/>
      <w:r w:rsidR="006C553F">
        <w:t>саморегуляции</w:t>
      </w:r>
      <w:proofErr w:type="spellEnd"/>
      <w:r w:rsidR="006C553F">
        <w:t xml:space="preserve"> неблаг</w:t>
      </w:r>
      <w:r>
        <w:t>оприятных внутренних состояний;</w:t>
      </w:r>
    </w:p>
    <w:p w:rsidR="00046C89" w:rsidRDefault="00B61A7D" w:rsidP="002B186B">
      <w:pPr>
        <w:pStyle w:val="a4"/>
        <w:numPr>
          <w:ilvl w:val="0"/>
          <w:numId w:val="43"/>
        </w:numPr>
        <w:autoSpaceDE w:val="0"/>
        <w:autoSpaceDN w:val="0"/>
        <w:adjustRightInd w:val="0"/>
        <w:spacing w:line="276" w:lineRule="auto"/>
        <w:jc w:val="both"/>
      </w:pPr>
      <w:r>
        <w:t>о</w:t>
      </w:r>
      <w:r w:rsidR="006C553F">
        <w:t xml:space="preserve">беспечение физической и «нервной свежести» к началу соревнований. </w:t>
      </w:r>
    </w:p>
    <w:p w:rsidR="00046C89" w:rsidRDefault="006C553F" w:rsidP="00046C89">
      <w:pPr>
        <w:autoSpaceDE w:val="0"/>
        <w:autoSpaceDN w:val="0"/>
        <w:adjustRightInd w:val="0"/>
        <w:spacing w:line="276" w:lineRule="auto"/>
        <w:ind w:firstLine="709"/>
        <w:jc w:val="both"/>
      </w:pPr>
      <w:r>
        <w:t xml:space="preserve">Некоторые разделы подготовки практически могут и не следовать друг за другом в указанной последовательности. </w:t>
      </w:r>
    </w:p>
    <w:p w:rsidR="00046C89" w:rsidRDefault="006C553F" w:rsidP="00046C89">
      <w:pPr>
        <w:autoSpaceDE w:val="0"/>
        <w:autoSpaceDN w:val="0"/>
        <w:adjustRightInd w:val="0"/>
        <w:spacing w:line="276" w:lineRule="auto"/>
        <w:ind w:firstLine="709"/>
        <w:jc w:val="both"/>
      </w:pPr>
      <w:r>
        <w:t xml:space="preserve">Большую роль в необходимой боевой настройке боксера в предсоревновательный период играет создание у него стабильного положительного эмоционального состояния. </w:t>
      </w:r>
    </w:p>
    <w:p w:rsidR="00046C89" w:rsidRDefault="006C553F" w:rsidP="00046C89">
      <w:pPr>
        <w:autoSpaceDE w:val="0"/>
        <w:autoSpaceDN w:val="0"/>
        <w:adjustRightInd w:val="0"/>
        <w:spacing w:line="276" w:lineRule="auto"/>
        <w:ind w:firstLine="709"/>
        <w:jc w:val="both"/>
      </w:pPr>
      <w:r>
        <w:t xml:space="preserve">Важнейшая проблема психологической подготовки спортсмена к соревнованиям — это совершенствование его умения регулировать свое внутреннее состояние в соответствии с отношением к предстоящему соревнованию. Обучение умению регулировать свое психическое состояние необходимо проводить не в период подготовки к соревнованиям, а в процессе всей круглогодичной тренировки, но свою практическую реализацию это умение получает лишь непосредственно перед состязанием. </w:t>
      </w:r>
    </w:p>
    <w:p w:rsidR="00046C89" w:rsidRPr="00046C89" w:rsidRDefault="006C553F" w:rsidP="00046C89">
      <w:pPr>
        <w:autoSpaceDE w:val="0"/>
        <w:autoSpaceDN w:val="0"/>
        <w:adjustRightInd w:val="0"/>
        <w:spacing w:line="276" w:lineRule="auto"/>
        <w:jc w:val="both"/>
        <w:rPr>
          <w:b/>
        </w:rPr>
      </w:pPr>
      <w:r w:rsidRPr="00046C89">
        <w:rPr>
          <w:b/>
        </w:rPr>
        <w:t xml:space="preserve">Регуляции психических состояний </w:t>
      </w:r>
    </w:p>
    <w:p w:rsidR="00046C89" w:rsidRDefault="006C553F" w:rsidP="00046C89">
      <w:pPr>
        <w:autoSpaceDE w:val="0"/>
        <w:autoSpaceDN w:val="0"/>
        <w:adjustRightInd w:val="0"/>
        <w:spacing w:line="276" w:lineRule="auto"/>
        <w:ind w:firstLine="709"/>
        <w:jc w:val="both"/>
      </w:pPr>
      <w:r>
        <w:t xml:space="preserve">Условия спортивной деятельности боксера (тренировки, предсоревновательные подготовки и соревнования) по-разному могут воздействовать на психику спортсмена (или разных спортсменов), вызывать разные проявления психических процессов и даже свойств его личности, вызывать различные психические состояния. </w:t>
      </w:r>
    </w:p>
    <w:p w:rsidR="00046C89" w:rsidRDefault="006C553F" w:rsidP="00046C89">
      <w:pPr>
        <w:autoSpaceDE w:val="0"/>
        <w:autoSpaceDN w:val="0"/>
        <w:adjustRightInd w:val="0"/>
        <w:spacing w:line="276" w:lineRule="auto"/>
        <w:ind w:firstLine="709"/>
        <w:jc w:val="both"/>
      </w:pPr>
      <w:r>
        <w:t xml:space="preserve">Владение собой, своими действиями, переживаниями, чувствами, поступками, обладание способностью и умением сознательно регулировать свое поведение в экстремальных условиях характеризует одно из ценных моральных и волевых качеств – самообладание. Это качество, как и другие волевые черты личности, развивается в процессе жизни и деятельности человека. </w:t>
      </w:r>
    </w:p>
    <w:p w:rsidR="00046C89" w:rsidRDefault="006C553F" w:rsidP="00046C89">
      <w:pPr>
        <w:autoSpaceDE w:val="0"/>
        <w:autoSpaceDN w:val="0"/>
        <w:adjustRightInd w:val="0"/>
        <w:spacing w:line="276" w:lineRule="auto"/>
        <w:ind w:firstLine="709"/>
        <w:jc w:val="both"/>
      </w:pPr>
      <w:r>
        <w:t xml:space="preserve">Воспитание и самовоспитание этого качества требует понимания ряда психологических особенностей и закономерностей самоконтроля и </w:t>
      </w:r>
      <w:proofErr w:type="spellStart"/>
      <w:r>
        <w:t>саморегуляции</w:t>
      </w:r>
      <w:proofErr w:type="spellEnd"/>
      <w:r>
        <w:t xml:space="preserve">. Сознательное управление собой, своим поведением, своими действиями характеризуется многими психологическими особенностями. </w:t>
      </w:r>
    </w:p>
    <w:p w:rsidR="00046C89" w:rsidRDefault="006C553F" w:rsidP="00046C89">
      <w:pPr>
        <w:autoSpaceDE w:val="0"/>
        <w:autoSpaceDN w:val="0"/>
        <w:adjustRightInd w:val="0"/>
        <w:spacing w:line="276" w:lineRule="auto"/>
        <w:ind w:firstLine="709"/>
        <w:jc w:val="both"/>
      </w:pPr>
      <w:r>
        <w:t xml:space="preserve">Важнейшее из них заключается в том, что спортсмен может: </w:t>
      </w:r>
    </w:p>
    <w:p w:rsidR="00B61A7D" w:rsidRDefault="00B61A7D" w:rsidP="002B186B">
      <w:pPr>
        <w:pStyle w:val="a4"/>
        <w:numPr>
          <w:ilvl w:val="0"/>
          <w:numId w:val="44"/>
        </w:numPr>
        <w:autoSpaceDE w:val="0"/>
        <w:autoSpaceDN w:val="0"/>
        <w:adjustRightInd w:val="0"/>
        <w:spacing w:line="276" w:lineRule="auto"/>
        <w:jc w:val="both"/>
      </w:pPr>
      <w:r>
        <w:t>п</w:t>
      </w:r>
      <w:r w:rsidR="006C553F">
        <w:t xml:space="preserve">реднамеренно, по собственной воле, пользуясь словесным раздражителем (вторичным </w:t>
      </w:r>
    </w:p>
    <w:p w:rsidR="00046C89" w:rsidRDefault="006C553F" w:rsidP="00B61A7D">
      <w:pPr>
        <w:autoSpaceDE w:val="0"/>
        <w:autoSpaceDN w:val="0"/>
        <w:adjustRightInd w:val="0"/>
        <w:spacing w:line="276" w:lineRule="auto"/>
        <w:jc w:val="both"/>
      </w:pPr>
      <w:r>
        <w:t xml:space="preserve">сигналом), вызывать то или иное действие, произвольно выполнять </w:t>
      </w:r>
      <w:r w:rsidR="00B61A7D">
        <w:t>движение, начинать действовать;</w:t>
      </w:r>
    </w:p>
    <w:p w:rsidR="00B61A7D" w:rsidRDefault="00B61A7D" w:rsidP="002B186B">
      <w:pPr>
        <w:pStyle w:val="a4"/>
        <w:numPr>
          <w:ilvl w:val="0"/>
          <w:numId w:val="44"/>
        </w:numPr>
        <w:autoSpaceDE w:val="0"/>
        <w:autoSpaceDN w:val="0"/>
        <w:adjustRightInd w:val="0"/>
        <w:spacing w:line="276" w:lineRule="auto"/>
        <w:jc w:val="both"/>
      </w:pPr>
      <w:r>
        <w:t>п</w:t>
      </w:r>
      <w:r w:rsidR="006C553F">
        <w:t xml:space="preserve">роизвольно или по собственному желанию задерживать или прекращать начатое </w:t>
      </w:r>
    </w:p>
    <w:p w:rsidR="00046C89" w:rsidRDefault="006C553F" w:rsidP="00B61A7D">
      <w:pPr>
        <w:autoSpaceDE w:val="0"/>
        <w:autoSpaceDN w:val="0"/>
        <w:adjustRightInd w:val="0"/>
        <w:spacing w:line="276" w:lineRule="auto"/>
        <w:jc w:val="both"/>
      </w:pPr>
      <w:r>
        <w:t xml:space="preserve">движение или действие, психические процессы представления, памяти, воображения, мышления. </w:t>
      </w:r>
    </w:p>
    <w:p w:rsidR="00B61A7D" w:rsidRDefault="00B61A7D" w:rsidP="002B186B">
      <w:pPr>
        <w:pStyle w:val="a4"/>
        <w:numPr>
          <w:ilvl w:val="0"/>
          <w:numId w:val="44"/>
        </w:numPr>
        <w:autoSpaceDE w:val="0"/>
        <w:autoSpaceDN w:val="0"/>
        <w:adjustRightInd w:val="0"/>
        <w:spacing w:line="276" w:lineRule="auto"/>
        <w:jc w:val="both"/>
      </w:pPr>
      <w:r>
        <w:t>с</w:t>
      </w:r>
      <w:r w:rsidR="006C553F">
        <w:t xml:space="preserve">ознательно поддерживать, сохранять нужную для решения той или иной задачи </w:t>
      </w:r>
    </w:p>
    <w:p w:rsidR="00046C89" w:rsidRDefault="006C553F" w:rsidP="00B61A7D">
      <w:pPr>
        <w:autoSpaceDE w:val="0"/>
        <w:autoSpaceDN w:val="0"/>
        <w:adjustRightInd w:val="0"/>
        <w:spacing w:line="276" w:lineRule="auto"/>
        <w:jc w:val="both"/>
      </w:pPr>
      <w:r>
        <w:lastRenderedPageBreak/>
        <w:t xml:space="preserve">активность деятельности (например, удерживать напряженность внимания, когда это необходимо, наблюдать какое – либо явление нужный период времени, выполнять двигательные действия даже при усталости). </w:t>
      </w:r>
    </w:p>
    <w:p w:rsidR="00B61A7D" w:rsidRDefault="00B61A7D" w:rsidP="002B186B">
      <w:pPr>
        <w:pStyle w:val="a4"/>
        <w:numPr>
          <w:ilvl w:val="0"/>
          <w:numId w:val="44"/>
        </w:numPr>
        <w:autoSpaceDE w:val="0"/>
        <w:autoSpaceDN w:val="0"/>
        <w:adjustRightInd w:val="0"/>
        <w:spacing w:line="276" w:lineRule="auto"/>
        <w:jc w:val="both"/>
      </w:pPr>
      <w:r>
        <w:t>п</w:t>
      </w:r>
      <w:r w:rsidR="006C553F">
        <w:t xml:space="preserve">реднамеренно регулировать интенсивность ряда собственных действий, сознательно </w:t>
      </w:r>
    </w:p>
    <w:p w:rsidR="00046C89" w:rsidRDefault="006C553F" w:rsidP="00B61A7D">
      <w:pPr>
        <w:autoSpaceDE w:val="0"/>
        <w:autoSpaceDN w:val="0"/>
        <w:adjustRightInd w:val="0"/>
        <w:spacing w:line="276" w:lineRule="auto"/>
        <w:jc w:val="both"/>
      </w:pPr>
      <w:r>
        <w:t xml:space="preserve">усиливать или активизировать и напротив, ослаблять моторную активность, усиливать или ослаблять внимание и т.п. </w:t>
      </w:r>
    </w:p>
    <w:p w:rsidR="00046C89" w:rsidRPr="00046C89" w:rsidRDefault="006C553F" w:rsidP="00046C89">
      <w:pPr>
        <w:autoSpaceDE w:val="0"/>
        <w:autoSpaceDN w:val="0"/>
        <w:adjustRightInd w:val="0"/>
        <w:spacing w:line="276" w:lineRule="auto"/>
        <w:jc w:val="both"/>
        <w:rPr>
          <w:b/>
        </w:rPr>
      </w:pPr>
      <w:r w:rsidRPr="00046C89">
        <w:rPr>
          <w:b/>
        </w:rPr>
        <w:t xml:space="preserve">Коррекция динамики усталости </w:t>
      </w:r>
    </w:p>
    <w:p w:rsidR="00046C89" w:rsidRDefault="006C553F" w:rsidP="00046C89">
      <w:pPr>
        <w:autoSpaceDE w:val="0"/>
        <w:autoSpaceDN w:val="0"/>
        <w:adjustRightInd w:val="0"/>
        <w:spacing w:line="276" w:lineRule="auto"/>
        <w:ind w:firstLine="709"/>
        <w:jc w:val="both"/>
      </w:pPr>
      <w:r>
        <w:t xml:space="preserve">Коррекция динамики усталости в самом общем виде сводится к назначению щадящего режима нагрузок, поскольку нарастание утомления сопровождается повышенной чувствительностью, болезненным восприятием воздействий, ранее воспринимавшихся как 34 нормальные или малозначимые. В качестве дополнительных средств психогигиены усталости могут быть использованы: смена деятельности, строгое соблюдение режима нагрузок и отдыха, внушение и самовнушение сна и </w:t>
      </w:r>
      <w:proofErr w:type="spellStart"/>
      <w:r>
        <w:t>сноподобных</w:t>
      </w:r>
      <w:proofErr w:type="spellEnd"/>
      <w:r>
        <w:t xml:space="preserve"> состояний, обучение спортсменов рациональным приемам отдыха при кратковременных паузах, предусмотренных регламентом соревнований, а также специальные аудио- и видеозаписи картин природы. </w:t>
      </w:r>
    </w:p>
    <w:p w:rsidR="002F4C8E" w:rsidRDefault="002F4C8E" w:rsidP="00046C89">
      <w:pPr>
        <w:autoSpaceDE w:val="0"/>
        <w:autoSpaceDN w:val="0"/>
        <w:adjustRightInd w:val="0"/>
        <w:spacing w:line="276" w:lineRule="auto"/>
        <w:jc w:val="both"/>
        <w:rPr>
          <w:b/>
        </w:rPr>
      </w:pPr>
    </w:p>
    <w:p w:rsidR="00046C89" w:rsidRPr="00046C89" w:rsidRDefault="006C553F" w:rsidP="00046C89">
      <w:pPr>
        <w:autoSpaceDE w:val="0"/>
        <w:autoSpaceDN w:val="0"/>
        <w:adjustRightInd w:val="0"/>
        <w:spacing w:line="276" w:lineRule="auto"/>
        <w:jc w:val="both"/>
        <w:rPr>
          <w:b/>
        </w:rPr>
      </w:pPr>
      <w:r w:rsidRPr="00046C89">
        <w:rPr>
          <w:b/>
        </w:rPr>
        <w:t xml:space="preserve">Снятие избыточного психического напряжения </w:t>
      </w:r>
    </w:p>
    <w:p w:rsidR="00046C89" w:rsidRDefault="006C553F" w:rsidP="00046C89">
      <w:pPr>
        <w:autoSpaceDE w:val="0"/>
        <w:autoSpaceDN w:val="0"/>
        <w:adjustRightInd w:val="0"/>
        <w:spacing w:line="276" w:lineRule="auto"/>
        <w:ind w:firstLine="709"/>
        <w:jc w:val="both"/>
      </w:pPr>
      <w:r>
        <w:t xml:space="preserve">Снятие избыточного психического напряжения сопряжено со стратегией десенсибилизации, то есть снижения чувствительности, вызвавшим неадекватное психическое напряжение, а также с устранением объективных причин стрессового состояния. </w:t>
      </w:r>
    </w:p>
    <w:p w:rsidR="00046C89" w:rsidRDefault="006C553F" w:rsidP="00046C89">
      <w:pPr>
        <w:autoSpaceDE w:val="0"/>
        <w:autoSpaceDN w:val="0"/>
        <w:adjustRightInd w:val="0"/>
        <w:spacing w:line="276" w:lineRule="auto"/>
        <w:ind w:firstLine="709"/>
        <w:jc w:val="both"/>
      </w:pPr>
      <w:r>
        <w:t xml:space="preserve">К числу явных проявлений избыточного психического напряжения относится «предстартовая лихорадка». Она может быть вызвана </w:t>
      </w:r>
      <w:proofErr w:type="spellStart"/>
      <w:r>
        <w:t>непосильностью</w:t>
      </w:r>
      <w:proofErr w:type="spellEnd"/>
      <w:r>
        <w:t xml:space="preserve"> задачи, поставленной перед спортсменом или командой, переоценкой собственных сил и возможностей, своеобразным «заражением» нервозностью другого спортсмена или команды и т.п. </w:t>
      </w:r>
    </w:p>
    <w:p w:rsidR="00046C89" w:rsidRPr="00046C89" w:rsidRDefault="006C553F" w:rsidP="00046C89">
      <w:pPr>
        <w:autoSpaceDE w:val="0"/>
        <w:autoSpaceDN w:val="0"/>
        <w:adjustRightInd w:val="0"/>
        <w:spacing w:line="276" w:lineRule="auto"/>
        <w:jc w:val="both"/>
        <w:rPr>
          <w:b/>
        </w:rPr>
      </w:pPr>
      <w:r w:rsidRPr="00046C89">
        <w:rPr>
          <w:b/>
        </w:rPr>
        <w:t xml:space="preserve">Преодоление состояния фрустрации (регуляция психических состояний) </w:t>
      </w:r>
    </w:p>
    <w:p w:rsidR="00046C89" w:rsidRDefault="006C553F" w:rsidP="00046C89">
      <w:pPr>
        <w:autoSpaceDE w:val="0"/>
        <w:autoSpaceDN w:val="0"/>
        <w:adjustRightInd w:val="0"/>
        <w:spacing w:line="276" w:lineRule="auto"/>
        <w:ind w:firstLine="709"/>
        <w:jc w:val="both"/>
      </w:pPr>
      <w:r>
        <w:t xml:space="preserve">Состояние фрустрации - психическое состояние, вызываемое неожиданным возникновением препятствий на пути к намеченной цели, переживанием неудачи. Непреодолимая разница между желаемым и реально достижимым служит предпосылкой для возникновения стойких негативных эмоций, а в сочетании с утомлением и стрессом представляет значительную опасность для психического здоровья спортсмена (не говоря уж об исходе соревнования). </w:t>
      </w:r>
    </w:p>
    <w:p w:rsidR="00046C89" w:rsidRDefault="006C553F" w:rsidP="00046C89">
      <w:pPr>
        <w:autoSpaceDE w:val="0"/>
        <w:autoSpaceDN w:val="0"/>
        <w:adjustRightInd w:val="0"/>
        <w:spacing w:line="276" w:lineRule="auto"/>
        <w:ind w:firstLine="709"/>
        <w:jc w:val="both"/>
      </w:pPr>
      <w:r>
        <w:t xml:space="preserve">Стратегия преодоления фрустрации характеризуется быстрым переходом от состояния спокойного рационального анализа ситуации к энергичным действиям по достижению цели. Успешному разрешению ситуации способствует устранение избыточной реакции на неудачи и внушение уверенности в своих силах. Для этих целей используется самовнушение и </w:t>
      </w:r>
      <w:proofErr w:type="spellStart"/>
      <w:r>
        <w:t>самоубеждение</w:t>
      </w:r>
      <w:proofErr w:type="spellEnd"/>
      <w:r>
        <w:t xml:space="preserve">. </w:t>
      </w:r>
    </w:p>
    <w:p w:rsidR="00046C89" w:rsidRDefault="006C553F" w:rsidP="00046C89">
      <w:pPr>
        <w:autoSpaceDE w:val="0"/>
        <w:autoSpaceDN w:val="0"/>
        <w:adjustRightInd w:val="0"/>
        <w:spacing w:line="276" w:lineRule="auto"/>
        <w:ind w:firstLine="709"/>
        <w:jc w:val="both"/>
      </w:pPr>
      <w:r>
        <w:t xml:space="preserve">Особое место в регуляции психических состояний спортсменов занимают средства </w:t>
      </w:r>
      <w:proofErr w:type="spellStart"/>
      <w:r>
        <w:t>саморегуляции</w:t>
      </w:r>
      <w:proofErr w:type="spellEnd"/>
      <w:r>
        <w:t xml:space="preserve">. </w:t>
      </w:r>
      <w:proofErr w:type="spellStart"/>
      <w:r>
        <w:t>Саморегуляция</w:t>
      </w:r>
      <w:proofErr w:type="spellEnd"/>
      <w:r>
        <w:t xml:space="preserve"> предполагает воздействие человека на самого себя с помощью слов, мысленных представлений и их сочетание. Различают </w:t>
      </w:r>
      <w:proofErr w:type="spellStart"/>
      <w:r>
        <w:t>самоубеждение</w:t>
      </w:r>
      <w:proofErr w:type="spellEnd"/>
      <w:r>
        <w:t xml:space="preserve"> и самовнушение. </w:t>
      </w:r>
    </w:p>
    <w:p w:rsidR="00046C89" w:rsidRDefault="006C553F" w:rsidP="00046C89">
      <w:pPr>
        <w:autoSpaceDE w:val="0"/>
        <w:autoSpaceDN w:val="0"/>
        <w:adjustRightInd w:val="0"/>
        <w:spacing w:line="276" w:lineRule="auto"/>
        <w:ind w:firstLine="709"/>
        <w:jc w:val="both"/>
      </w:pPr>
      <w:proofErr w:type="spellStart"/>
      <w:r>
        <w:t>Самоубеждение</w:t>
      </w:r>
      <w:proofErr w:type="spellEnd"/>
      <w:r>
        <w:t xml:space="preserve"> - воздействие на самого себя с помощью логически обоснованных доводов, на основе познания законов природы и общества. </w:t>
      </w:r>
    </w:p>
    <w:p w:rsidR="00300BB7" w:rsidRPr="00EB260F" w:rsidRDefault="006C553F" w:rsidP="00EB260F">
      <w:pPr>
        <w:autoSpaceDE w:val="0"/>
        <w:autoSpaceDN w:val="0"/>
        <w:adjustRightInd w:val="0"/>
        <w:spacing w:line="276" w:lineRule="auto"/>
        <w:ind w:firstLine="709"/>
        <w:jc w:val="both"/>
      </w:pPr>
      <w:r>
        <w:t>Самовнушение - способ воздействия, основанный на вере, на доверии к источнику, когда истина принимается в готовом виде, без доказательств, но от этого она не становится менее</w:t>
      </w:r>
      <w:r w:rsidR="00EB260F">
        <w:t xml:space="preserve"> значимой, чем познанная истина</w:t>
      </w:r>
    </w:p>
    <w:p w:rsidR="00300BB7" w:rsidRDefault="00300BB7" w:rsidP="008B2BC9">
      <w:pPr>
        <w:autoSpaceDE w:val="0"/>
        <w:autoSpaceDN w:val="0"/>
        <w:adjustRightInd w:val="0"/>
        <w:spacing w:line="276" w:lineRule="auto"/>
        <w:jc w:val="center"/>
        <w:rPr>
          <w:b/>
        </w:rPr>
      </w:pPr>
    </w:p>
    <w:p w:rsidR="008B2BC9" w:rsidRDefault="008B2BC9" w:rsidP="008B2BC9">
      <w:pPr>
        <w:autoSpaceDE w:val="0"/>
        <w:autoSpaceDN w:val="0"/>
        <w:adjustRightInd w:val="0"/>
        <w:spacing w:line="276" w:lineRule="auto"/>
        <w:jc w:val="center"/>
        <w:rPr>
          <w:b/>
        </w:rPr>
      </w:pPr>
      <w:r w:rsidRPr="008B2BC9">
        <w:rPr>
          <w:b/>
        </w:rPr>
        <w:lastRenderedPageBreak/>
        <w:t>4.СИСТЕМА СПОРТИВНОГО ОТБОРА И КОНТРОЛЯ</w:t>
      </w:r>
    </w:p>
    <w:p w:rsidR="008B2BC9" w:rsidRDefault="008B2BC9" w:rsidP="008B2BC9">
      <w:pPr>
        <w:autoSpaceDE w:val="0"/>
        <w:autoSpaceDN w:val="0"/>
        <w:adjustRightInd w:val="0"/>
        <w:spacing w:line="276" w:lineRule="auto"/>
        <w:rPr>
          <w:b/>
        </w:rPr>
      </w:pPr>
    </w:p>
    <w:p w:rsidR="008B2BC9" w:rsidRDefault="008B2BC9" w:rsidP="008B2BC9">
      <w:pPr>
        <w:autoSpaceDE w:val="0"/>
        <w:autoSpaceDN w:val="0"/>
        <w:adjustRightInd w:val="0"/>
        <w:spacing w:line="276" w:lineRule="auto"/>
        <w:jc w:val="both"/>
        <w:rPr>
          <w:b/>
        </w:rPr>
      </w:pPr>
      <w:r>
        <w:rPr>
          <w:b/>
        </w:rPr>
        <w:t xml:space="preserve">4.1.Мероприятия по отбору спортсменов для комплектования групп спортивной подготовки по виду спорта </w:t>
      </w:r>
    </w:p>
    <w:p w:rsidR="008B2BC9" w:rsidRDefault="008B2BC9" w:rsidP="008B2BC9">
      <w:pPr>
        <w:autoSpaceDE w:val="0"/>
        <w:autoSpaceDN w:val="0"/>
        <w:adjustRightInd w:val="0"/>
        <w:spacing w:line="276" w:lineRule="auto"/>
        <w:ind w:firstLine="709"/>
        <w:jc w:val="both"/>
      </w:pPr>
      <w:r>
        <w:t xml:space="preserve">В спортивную школу зачисляются лица, не имеющие медицинских противопоказаний, прошедшие отбор в соответствии с нормативами общей физической и специальной физической подготовки, установленными федеральными стандартами спортивной подготовки для каждого этапа подготовки. </w:t>
      </w:r>
    </w:p>
    <w:p w:rsidR="008B2BC9" w:rsidRDefault="008B2BC9" w:rsidP="008B2BC9">
      <w:pPr>
        <w:autoSpaceDE w:val="0"/>
        <w:autoSpaceDN w:val="0"/>
        <w:adjustRightInd w:val="0"/>
        <w:spacing w:line="276" w:lineRule="auto"/>
        <w:ind w:firstLine="709"/>
        <w:jc w:val="both"/>
      </w:pPr>
      <w:r>
        <w:t xml:space="preserve">Для зачисления поступающих необходимо предоставить следующие документы: заявление о приеме, фото, копии свидетельства о рождении или паспорта, медицинское заключение об отсутствии противопоказаний к занятиям боксом, анкету, согласие на обработку персональных данных. </w:t>
      </w:r>
    </w:p>
    <w:p w:rsidR="008B2BC9" w:rsidRDefault="008B2BC9" w:rsidP="008B2BC9">
      <w:pPr>
        <w:autoSpaceDE w:val="0"/>
        <w:autoSpaceDN w:val="0"/>
        <w:adjustRightInd w:val="0"/>
        <w:spacing w:line="276" w:lineRule="auto"/>
        <w:ind w:firstLine="709"/>
        <w:jc w:val="both"/>
      </w:pPr>
      <w:r>
        <w:t xml:space="preserve">При переходе из другой спортивной школы предоставляются документы (справка), подтверждающие выполнение нормативов, соответствующих этапу подготовки. </w:t>
      </w:r>
    </w:p>
    <w:p w:rsidR="008B2BC9" w:rsidRDefault="008B2BC9" w:rsidP="008B2BC9">
      <w:pPr>
        <w:autoSpaceDE w:val="0"/>
        <w:autoSpaceDN w:val="0"/>
        <w:adjustRightInd w:val="0"/>
        <w:spacing w:line="276" w:lineRule="auto"/>
        <w:ind w:firstLine="709"/>
        <w:jc w:val="both"/>
      </w:pPr>
      <w:r>
        <w:t xml:space="preserve">Система спортивного отбора включает: </w:t>
      </w:r>
    </w:p>
    <w:p w:rsidR="008B2BC9" w:rsidRPr="008B2BC9" w:rsidRDefault="008B2BC9" w:rsidP="002B186B">
      <w:pPr>
        <w:pStyle w:val="a4"/>
        <w:numPr>
          <w:ilvl w:val="0"/>
          <w:numId w:val="44"/>
        </w:numPr>
        <w:autoSpaceDE w:val="0"/>
        <w:autoSpaceDN w:val="0"/>
        <w:adjustRightInd w:val="0"/>
        <w:spacing w:line="276" w:lineRule="auto"/>
        <w:jc w:val="both"/>
        <w:rPr>
          <w:b/>
        </w:rPr>
      </w:pPr>
      <w:r>
        <w:t>массовый просмотр и тестирование детей с целью ориентирования их на занятия спортом;</w:t>
      </w:r>
    </w:p>
    <w:p w:rsidR="008B2BC9" w:rsidRPr="008B2BC9" w:rsidRDefault="008B2BC9" w:rsidP="002B186B">
      <w:pPr>
        <w:pStyle w:val="a4"/>
        <w:numPr>
          <w:ilvl w:val="0"/>
          <w:numId w:val="44"/>
        </w:numPr>
        <w:autoSpaceDE w:val="0"/>
        <w:autoSpaceDN w:val="0"/>
        <w:adjustRightInd w:val="0"/>
        <w:spacing w:line="276" w:lineRule="auto"/>
        <w:jc w:val="both"/>
        <w:rPr>
          <w:b/>
        </w:rPr>
      </w:pPr>
      <w:r>
        <w:t xml:space="preserve">отбор перспективных юных спортсменов для комплектования групп спортивной </w:t>
      </w:r>
    </w:p>
    <w:p w:rsidR="008B2BC9" w:rsidRDefault="008B2BC9" w:rsidP="008B2BC9">
      <w:pPr>
        <w:autoSpaceDE w:val="0"/>
        <w:autoSpaceDN w:val="0"/>
        <w:adjustRightInd w:val="0"/>
        <w:spacing w:line="276" w:lineRule="auto"/>
        <w:jc w:val="both"/>
      </w:pPr>
      <w:r>
        <w:t xml:space="preserve">подготовки по виду спорта «бокс»; </w:t>
      </w:r>
    </w:p>
    <w:p w:rsidR="008B2BC9" w:rsidRPr="008B2BC9" w:rsidRDefault="008B2BC9" w:rsidP="002B186B">
      <w:pPr>
        <w:pStyle w:val="a4"/>
        <w:numPr>
          <w:ilvl w:val="0"/>
          <w:numId w:val="45"/>
        </w:numPr>
        <w:autoSpaceDE w:val="0"/>
        <w:autoSpaceDN w:val="0"/>
        <w:adjustRightInd w:val="0"/>
        <w:spacing w:line="276" w:lineRule="auto"/>
        <w:jc w:val="both"/>
        <w:rPr>
          <w:b/>
        </w:rPr>
      </w:pPr>
      <w:r>
        <w:t xml:space="preserve">просмотр и отбор перспективных юных спортсменов на тренировочных сборах и </w:t>
      </w:r>
    </w:p>
    <w:p w:rsidR="008B2BC9" w:rsidRDefault="008B2BC9" w:rsidP="008B2BC9">
      <w:pPr>
        <w:autoSpaceDE w:val="0"/>
        <w:autoSpaceDN w:val="0"/>
        <w:adjustRightInd w:val="0"/>
        <w:spacing w:line="276" w:lineRule="auto"/>
        <w:jc w:val="both"/>
      </w:pPr>
      <w:r>
        <w:t>соревнованиях.</w:t>
      </w:r>
    </w:p>
    <w:p w:rsidR="006D2DFE" w:rsidRPr="00433DB4" w:rsidRDefault="006D2DFE" w:rsidP="006D2DFE">
      <w:pPr>
        <w:autoSpaceDE w:val="0"/>
        <w:autoSpaceDN w:val="0"/>
        <w:adjustRightInd w:val="0"/>
        <w:spacing w:line="276" w:lineRule="auto"/>
        <w:ind w:firstLine="709"/>
        <w:jc w:val="both"/>
      </w:pPr>
      <w:r w:rsidRPr="00433DB4">
        <w:t>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перевод на следующий этап спортивной подготовки не допускается.</w:t>
      </w:r>
    </w:p>
    <w:p w:rsidR="006D2DFE" w:rsidRPr="006D2DFE" w:rsidRDefault="006D2DFE" w:rsidP="006D2DFE">
      <w:pPr>
        <w:autoSpaceDE w:val="0"/>
        <w:autoSpaceDN w:val="0"/>
        <w:adjustRightInd w:val="0"/>
        <w:spacing w:line="276" w:lineRule="auto"/>
        <w:ind w:firstLine="709"/>
        <w:jc w:val="both"/>
        <w:rPr>
          <w:color w:val="auto"/>
        </w:rPr>
      </w:pPr>
      <w:r w:rsidRPr="006D2DFE">
        <w:rPr>
          <w:color w:val="auto"/>
        </w:rPr>
        <w:t>В исключительных случаях, лицам, проходящим спортивную подготовку, не выполнившим предъявляемые программой требования, может предоставляться возможность продолжить спортивную подготовку на том же этапе подготовки. Такие лица могут решением тренерского совета продолжить спортивную подготовку повторно, но не более одного раза на данном этапе.</w:t>
      </w:r>
    </w:p>
    <w:p w:rsidR="006D2DFE" w:rsidRPr="00433DB4" w:rsidRDefault="006D2DFE" w:rsidP="006D2DFE">
      <w:pPr>
        <w:autoSpaceDE w:val="0"/>
        <w:autoSpaceDN w:val="0"/>
        <w:adjustRightInd w:val="0"/>
        <w:spacing w:line="276" w:lineRule="auto"/>
        <w:ind w:firstLine="708"/>
        <w:jc w:val="both"/>
      </w:pPr>
      <w:r w:rsidRPr="00433DB4">
        <w:t>Спортсмены, оставшиеся на повторное прохождение этапа спортивной подготовки и не сдавшие контрольно-переводные нормативы, решением тренерского совета отчисляются</w:t>
      </w:r>
      <w:r>
        <w:t xml:space="preserve">, </w:t>
      </w:r>
      <w:r w:rsidRPr="00433DB4">
        <w:t>как не освоившие программный материал.</w:t>
      </w:r>
    </w:p>
    <w:p w:rsidR="006D2DFE" w:rsidRDefault="006D2DFE" w:rsidP="006D2DFE">
      <w:pPr>
        <w:autoSpaceDE w:val="0"/>
        <w:autoSpaceDN w:val="0"/>
        <w:adjustRightInd w:val="0"/>
        <w:spacing w:line="276" w:lineRule="auto"/>
        <w:ind w:firstLine="708"/>
        <w:jc w:val="both"/>
      </w:pPr>
      <w:r w:rsidRPr="00433DB4">
        <w:t xml:space="preserve">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тренерского совета. </w:t>
      </w:r>
    </w:p>
    <w:p w:rsidR="00B650E7" w:rsidRDefault="00B650E7" w:rsidP="00B650E7">
      <w:pPr>
        <w:autoSpaceDE w:val="0"/>
        <w:autoSpaceDN w:val="0"/>
        <w:adjustRightInd w:val="0"/>
        <w:spacing w:line="276" w:lineRule="auto"/>
        <w:jc w:val="both"/>
      </w:pPr>
    </w:p>
    <w:p w:rsidR="00B650E7" w:rsidRDefault="00B650E7" w:rsidP="00B650E7">
      <w:pPr>
        <w:autoSpaceDE w:val="0"/>
        <w:autoSpaceDN w:val="0"/>
        <w:adjustRightInd w:val="0"/>
        <w:spacing w:line="276" w:lineRule="auto"/>
        <w:jc w:val="both"/>
        <w:rPr>
          <w:b/>
          <w:color w:val="auto"/>
        </w:rPr>
      </w:pPr>
      <w:r w:rsidRPr="00B650E7">
        <w:rPr>
          <w:b/>
          <w:color w:val="auto"/>
        </w:rPr>
        <w:t>4.2.Критерии оценки результатов реализации Программы на каждом из этапов спортивной подготовки в соответствии с требованиями к результатам реализации программ спортивной подготовки на каждом из этапов спортивной подготовки</w:t>
      </w:r>
    </w:p>
    <w:p w:rsidR="00B650E7" w:rsidRDefault="00B650E7" w:rsidP="00B650E7">
      <w:pPr>
        <w:spacing w:line="276" w:lineRule="auto"/>
        <w:ind w:firstLine="709"/>
        <w:jc w:val="both"/>
      </w:pPr>
      <w:r>
        <w:t>Результатом реализации Программы является:</w:t>
      </w:r>
    </w:p>
    <w:p w:rsidR="00B650E7" w:rsidRPr="003622B2" w:rsidRDefault="00B650E7" w:rsidP="00B650E7">
      <w:pPr>
        <w:spacing w:line="276" w:lineRule="auto"/>
        <w:jc w:val="both"/>
        <w:rPr>
          <w:u w:val="single"/>
        </w:rPr>
      </w:pPr>
      <w:r w:rsidRPr="003622B2">
        <w:rPr>
          <w:u w:val="single"/>
        </w:rPr>
        <w:t>На этапе начальной подготовки:</w:t>
      </w:r>
    </w:p>
    <w:p w:rsidR="00B650E7" w:rsidRDefault="00B650E7" w:rsidP="002B186B">
      <w:pPr>
        <w:pStyle w:val="a4"/>
        <w:numPr>
          <w:ilvl w:val="0"/>
          <w:numId w:val="3"/>
        </w:numPr>
        <w:spacing w:line="276" w:lineRule="auto"/>
        <w:jc w:val="both"/>
      </w:pPr>
      <w:r>
        <w:t>формирование устойчивого интереса к занятиям спортом;</w:t>
      </w:r>
    </w:p>
    <w:p w:rsidR="00B650E7" w:rsidRDefault="00B650E7" w:rsidP="002B186B">
      <w:pPr>
        <w:pStyle w:val="a4"/>
        <w:numPr>
          <w:ilvl w:val="0"/>
          <w:numId w:val="3"/>
        </w:numPr>
        <w:spacing w:line="276" w:lineRule="auto"/>
        <w:jc w:val="both"/>
      </w:pPr>
      <w:r>
        <w:t xml:space="preserve">формирование широкого круга двигательных умений и навыков, гармоничное развитие </w:t>
      </w:r>
    </w:p>
    <w:p w:rsidR="00B650E7" w:rsidRDefault="00B650E7" w:rsidP="00B650E7">
      <w:pPr>
        <w:spacing w:line="276" w:lineRule="auto"/>
        <w:jc w:val="both"/>
      </w:pPr>
      <w:r>
        <w:t>физических качеств;</w:t>
      </w:r>
    </w:p>
    <w:p w:rsidR="00B650E7" w:rsidRDefault="00B650E7" w:rsidP="002B186B">
      <w:pPr>
        <w:pStyle w:val="a4"/>
        <w:numPr>
          <w:ilvl w:val="0"/>
          <w:numId w:val="4"/>
        </w:numPr>
        <w:spacing w:line="276" w:lineRule="auto"/>
        <w:jc w:val="both"/>
      </w:pPr>
      <w:r>
        <w:t>повышение уровня общей физической и специальной физической подготовки;</w:t>
      </w:r>
    </w:p>
    <w:p w:rsidR="00B650E7" w:rsidRDefault="00B650E7" w:rsidP="00B650E7">
      <w:pPr>
        <w:spacing w:line="276" w:lineRule="auto"/>
        <w:jc w:val="both"/>
      </w:pPr>
      <w:r>
        <w:t>освоение основ техники и тактики по виду спорта "бокс";</w:t>
      </w:r>
    </w:p>
    <w:p w:rsidR="00B650E7" w:rsidRDefault="00B650E7" w:rsidP="00B650E7">
      <w:pPr>
        <w:spacing w:line="276" w:lineRule="auto"/>
        <w:jc w:val="both"/>
      </w:pPr>
      <w:r>
        <w:lastRenderedPageBreak/>
        <w:t>приобретение опыта участия в официальных спортивных соревнованиях, начиная с третьего года подготовки;</w:t>
      </w:r>
    </w:p>
    <w:p w:rsidR="00B650E7" w:rsidRDefault="00B650E7" w:rsidP="002B186B">
      <w:pPr>
        <w:pStyle w:val="a4"/>
        <w:numPr>
          <w:ilvl w:val="0"/>
          <w:numId w:val="4"/>
        </w:numPr>
        <w:spacing w:line="276" w:lineRule="auto"/>
        <w:jc w:val="both"/>
      </w:pPr>
      <w:r>
        <w:t>общие знания об антидопинговых правилах;</w:t>
      </w:r>
    </w:p>
    <w:p w:rsidR="00B650E7" w:rsidRDefault="00B650E7" w:rsidP="002B186B">
      <w:pPr>
        <w:pStyle w:val="a4"/>
        <w:numPr>
          <w:ilvl w:val="0"/>
          <w:numId w:val="4"/>
        </w:numPr>
        <w:spacing w:line="276" w:lineRule="auto"/>
        <w:jc w:val="both"/>
      </w:pPr>
      <w:r>
        <w:t>укрепление здоровья;</w:t>
      </w:r>
    </w:p>
    <w:p w:rsidR="00B650E7" w:rsidRDefault="00B650E7" w:rsidP="002B186B">
      <w:pPr>
        <w:pStyle w:val="a4"/>
        <w:numPr>
          <w:ilvl w:val="0"/>
          <w:numId w:val="4"/>
        </w:numPr>
        <w:spacing w:line="276" w:lineRule="auto"/>
        <w:jc w:val="both"/>
      </w:pPr>
      <w:r>
        <w:t>отбор перспективных юных спортсменов для дальнейшей спортивной подготовки.</w:t>
      </w:r>
    </w:p>
    <w:p w:rsidR="00B650E7" w:rsidRPr="003622B2" w:rsidRDefault="00B650E7" w:rsidP="00B650E7">
      <w:pPr>
        <w:spacing w:line="276" w:lineRule="auto"/>
        <w:jc w:val="both"/>
        <w:rPr>
          <w:u w:val="single"/>
        </w:rPr>
      </w:pPr>
      <w:r w:rsidRPr="003622B2">
        <w:rPr>
          <w:u w:val="single"/>
        </w:rPr>
        <w:t xml:space="preserve">На тренировочном этапе </w:t>
      </w:r>
      <w:r>
        <w:rPr>
          <w:u w:val="single"/>
        </w:rPr>
        <w:t xml:space="preserve">подготовки </w:t>
      </w:r>
      <w:r w:rsidRPr="003622B2">
        <w:rPr>
          <w:u w:val="single"/>
        </w:rPr>
        <w:t>(этапе спортивной специализации):</w:t>
      </w:r>
    </w:p>
    <w:p w:rsidR="00B650E7" w:rsidRDefault="00B650E7" w:rsidP="002B186B">
      <w:pPr>
        <w:pStyle w:val="a4"/>
        <w:numPr>
          <w:ilvl w:val="0"/>
          <w:numId w:val="5"/>
        </w:numPr>
        <w:spacing w:line="276" w:lineRule="auto"/>
        <w:jc w:val="both"/>
      </w:pPr>
      <w:r>
        <w:t xml:space="preserve">формирование устойчивого интереса и спортивной мотивации к занятиям видом спорта </w:t>
      </w:r>
    </w:p>
    <w:p w:rsidR="00B650E7" w:rsidRDefault="00B650E7" w:rsidP="00B650E7">
      <w:pPr>
        <w:spacing w:line="276" w:lineRule="auto"/>
        <w:jc w:val="both"/>
      </w:pPr>
      <w:r>
        <w:t>"бокс";</w:t>
      </w:r>
    </w:p>
    <w:p w:rsidR="00B650E7" w:rsidRDefault="00B650E7" w:rsidP="002B186B">
      <w:pPr>
        <w:pStyle w:val="a4"/>
        <w:numPr>
          <w:ilvl w:val="0"/>
          <w:numId w:val="5"/>
        </w:numPr>
        <w:spacing w:line="276" w:lineRule="auto"/>
        <w:jc w:val="both"/>
      </w:pPr>
      <w:r>
        <w:t xml:space="preserve">повышение уровня общей физической и специальной физической, технической, </w:t>
      </w:r>
    </w:p>
    <w:p w:rsidR="00B650E7" w:rsidRDefault="00B650E7" w:rsidP="00B650E7">
      <w:pPr>
        <w:spacing w:line="276" w:lineRule="auto"/>
        <w:jc w:val="both"/>
      </w:pPr>
      <w:r>
        <w:t>тактической, теоретической и психологической подготовки;</w:t>
      </w:r>
    </w:p>
    <w:p w:rsidR="00B650E7" w:rsidRDefault="00B650E7" w:rsidP="002B186B">
      <w:pPr>
        <w:pStyle w:val="a4"/>
        <w:numPr>
          <w:ilvl w:val="0"/>
          <w:numId w:val="5"/>
        </w:numPr>
        <w:spacing w:line="276" w:lineRule="auto"/>
        <w:jc w:val="both"/>
      </w:pPr>
      <w:r>
        <w:t xml:space="preserve">формирование физических качеств с учетом возраста и уровня влияния физических </w:t>
      </w:r>
    </w:p>
    <w:p w:rsidR="00B650E7" w:rsidRDefault="00B650E7" w:rsidP="00B650E7">
      <w:pPr>
        <w:spacing w:line="276" w:lineRule="auto"/>
        <w:jc w:val="both"/>
      </w:pPr>
      <w:r>
        <w:t>качеств на результативность;</w:t>
      </w:r>
    </w:p>
    <w:p w:rsidR="00B650E7" w:rsidRDefault="00B650E7" w:rsidP="002B186B">
      <w:pPr>
        <w:pStyle w:val="a4"/>
        <w:numPr>
          <w:ilvl w:val="0"/>
          <w:numId w:val="5"/>
        </w:numPr>
        <w:spacing w:line="276" w:lineRule="auto"/>
        <w:jc w:val="both"/>
      </w:pPr>
      <w:r>
        <w:t xml:space="preserve">соблюдение режима тренировочных занятий и периодов отдыха, режима восстановления </w:t>
      </w:r>
    </w:p>
    <w:p w:rsidR="00B650E7" w:rsidRDefault="00B650E7" w:rsidP="00B650E7">
      <w:pPr>
        <w:spacing w:line="276" w:lineRule="auto"/>
        <w:jc w:val="both"/>
      </w:pPr>
      <w:r>
        <w:t>и питания;</w:t>
      </w:r>
    </w:p>
    <w:p w:rsidR="00B650E7" w:rsidRDefault="00B650E7" w:rsidP="002B186B">
      <w:pPr>
        <w:pStyle w:val="a4"/>
        <w:numPr>
          <w:ilvl w:val="0"/>
          <w:numId w:val="5"/>
        </w:numPr>
        <w:spacing w:line="276" w:lineRule="auto"/>
        <w:jc w:val="both"/>
      </w:pPr>
      <w:r>
        <w:t>овладение навыками самоконтроля;</w:t>
      </w:r>
    </w:p>
    <w:p w:rsidR="00B650E7" w:rsidRDefault="00B650E7" w:rsidP="002B186B">
      <w:pPr>
        <w:pStyle w:val="a4"/>
        <w:numPr>
          <w:ilvl w:val="0"/>
          <w:numId w:val="5"/>
        </w:numPr>
        <w:spacing w:line="276" w:lineRule="auto"/>
        <w:jc w:val="both"/>
      </w:pPr>
      <w:r>
        <w:t xml:space="preserve">приобретение опыта регулярного участия в официальных спортивных соревнованиях на </w:t>
      </w:r>
    </w:p>
    <w:p w:rsidR="00B650E7" w:rsidRDefault="00B650E7" w:rsidP="00B650E7">
      <w:pPr>
        <w:spacing w:line="276" w:lineRule="auto"/>
        <w:jc w:val="both"/>
      </w:pPr>
      <w:r>
        <w:t>первом и втором годах спортивной подготовки;</w:t>
      </w:r>
    </w:p>
    <w:p w:rsidR="00B650E7" w:rsidRDefault="00B650E7" w:rsidP="002B186B">
      <w:pPr>
        <w:pStyle w:val="a4"/>
        <w:numPr>
          <w:ilvl w:val="0"/>
          <w:numId w:val="6"/>
        </w:numPr>
        <w:spacing w:line="276" w:lineRule="auto"/>
        <w:jc w:val="both"/>
      </w:pPr>
      <w:r>
        <w:t xml:space="preserve">достижение стабильности результатов участия в официальных спортивных </w:t>
      </w:r>
    </w:p>
    <w:p w:rsidR="00B650E7" w:rsidRDefault="00B650E7" w:rsidP="00B650E7">
      <w:pPr>
        <w:spacing w:line="276" w:lineRule="auto"/>
        <w:jc w:val="both"/>
      </w:pPr>
      <w:r>
        <w:t>соревнованиях на третьем - пятом годах спортивной подготовки;</w:t>
      </w:r>
    </w:p>
    <w:p w:rsidR="00B650E7" w:rsidRDefault="00B650E7" w:rsidP="002B186B">
      <w:pPr>
        <w:pStyle w:val="a4"/>
        <w:numPr>
          <w:ilvl w:val="0"/>
          <w:numId w:val="6"/>
        </w:numPr>
        <w:spacing w:line="276" w:lineRule="auto"/>
        <w:jc w:val="both"/>
      </w:pPr>
      <w:r>
        <w:t>овладение основами теоретических знаний о виде спорта "бокс";</w:t>
      </w:r>
    </w:p>
    <w:p w:rsidR="00B650E7" w:rsidRDefault="00B650E7" w:rsidP="002B186B">
      <w:pPr>
        <w:pStyle w:val="a4"/>
        <w:numPr>
          <w:ilvl w:val="0"/>
          <w:numId w:val="6"/>
        </w:numPr>
        <w:spacing w:line="276" w:lineRule="auto"/>
        <w:jc w:val="both"/>
      </w:pPr>
      <w:r>
        <w:t>знание антидопинговых правил;</w:t>
      </w:r>
    </w:p>
    <w:p w:rsidR="00B650E7" w:rsidRDefault="00B650E7" w:rsidP="002B186B">
      <w:pPr>
        <w:pStyle w:val="a4"/>
        <w:numPr>
          <w:ilvl w:val="0"/>
          <w:numId w:val="6"/>
        </w:numPr>
        <w:spacing w:line="276" w:lineRule="auto"/>
        <w:jc w:val="both"/>
      </w:pPr>
      <w:r>
        <w:t>укрепление здоровья.</w:t>
      </w:r>
    </w:p>
    <w:p w:rsidR="00B650E7" w:rsidRPr="003622B2" w:rsidRDefault="00B650E7" w:rsidP="00B650E7">
      <w:pPr>
        <w:spacing w:line="276" w:lineRule="auto"/>
        <w:jc w:val="both"/>
        <w:rPr>
          <w:u w:val="single"/>
        </w:rPr>
      </w:pPr>
      <w:r w:rsidRPr="003622B2">
        <w:rPr>
          <w:u w:val="single"/>
        </w:rPr>
        <w:t xml:space="preserve">На этапе </w:t>
      </w:r>
      <w:r>
        <w:rPr>
          <w:u w:val="single"/>
        </w:rPr>
        <w:t xml:space="preserve">подготовки </w:t>
      </w:r>
      <w:r w:rsidRPr="003622B2">
        <w:rPr>
          <w:u w:val="single"/>
        </w:rPr>
        <w:t>совершенствования спортивного мастерства:</w:t>
      </w:r>
    </w:p>
    <w:p w:rsidR="00B650E7" w:rsidRDefault="00B650E7" w:rsidP="002B186B">
      <w:pPr>
        <w:pStyle w:val="a4"/>
        <w:numPr>
          <w:ilvl w:val="0"/>
          <w:numId w:val="7"/>
        </w:numPr>
        <w:spacing w:line="276" w:lineRule="auto"/>
        <w:jc w:val="both"/>
      </w:pPr>
      <w:r>
        <w:t xml:space="preserve">формирование мотивации на повышение спортивного мастерства и достижение высоких </w:t>
      </w:r>
    </w:p>
    <w:p w:rsidR="00B650E7" w:rsidRDefault="00B650E7" w:rsidP="00B650E7">
      <w:pPr>
        <w:spacing w:line="276" w:lineRule="auto"/>
        <w:jc w:val="both"/>
      </w:pPr>
      <w:r>
        <w:t>спортивных результатов;</w:t>
      </w:r>
    </w:p>
    <w:p w:rsidR="00B650E7" w:rsidRDefault="00B650E7" w:rsidP="002B186B">
      <w:pPr>
        <w:pStyle w:val="a4"/>
        <w:numPr>
          <w:ilvl w:val="0"/>
          <w:numId w:val="7"/>
        </w:numPr>
        <w:spacing w:line="276" w:lineRule="auto"/>
        <w:jc w:val="both"/>
      </w:pPr>
      <w:r>
        <w:t xml:space="preserve">повышение уровня общей физической и специальной физической, технической, </w:t>
      </w:r>
    </w:p>
    <w:p w:rsidR="00B650E7" w:rsidRDefault="00B650E7" w:rsidP="00B650E7">
      <w:pPr>
        <w:spacing w:line="276" w:lineRule="auto"/>
        <w:jc w:val="both"/>
      </w:pPr>
      <w:r>
        <w:t>тактической, теоретической и психологической подготовки;</w:t>
      </w:r>
    </w:p>
    <w:p w:rsidR="00B650E7" w:rsidRDefault="00B650E7" w:rsidP="002B186B">
      <w:pPr>
        <w:pStyle w:val="a4"/>
        <w:numPr>
          <w:ilvl w:val="0"/>
          <w:numId w:val="7"/>
        </w:numPr>
        <w:spacing w:line="276" w:lineRule="auto"/>
        <w:jc w:val="both"/>
      </w:pPr>
      <w:r>
        <w:t>повышение функциональных возможностей организма;</w:t>
      </w:r>
    </w:p>
    <w:p w:rsidR="00B650E7" w:rsidRDefault="00B650E7" w:rsidP="002B186B">
      <w:pPr>
        <w:pStyle w:val="a4"/>
        <w:numPr>
          <w:ilvl w:val="0"/>
          <w:numId w:val="7"/>
        </w:numPr>
        <w:spacing w:line="276" w:lineRule="auto"/>
        <w:jc w:val="both"/>
      </w:pPr>
      <w:r>
        <w:t xml:space="preserve">формирование навыка профессионального подхода к соблюдению режима </w:t>
      </w:r>
    </w:p>
    <w:p w:rsidR="00B650E7" w:rsidRDefault="00B650E7" w:rsidP="00B650E7">
      <w:pPr>
        <w:spacing w:line="276" w:lineRule="auto"/>
        <w:jc w:val="both"/>
      </w:pPr>
      <w:r>
        <w:t>тренировочных занятий (включая самостоятельную подготовку), спортивных мероприятий, восстановления и питания, а также к соблюдению периодов отдыха и ведению дневника самонаблюдения, в том числе с использованием дистанционных технологий, а также требований мер безопасности;</w:t>
      </w:r>
    </w:p>
    <w:p w:rsidR="00B650E7" w:rsidRDefault="00B650E7" w:rsidP="002B186B">
      <w:pPr>
        <w:pStyle w:val="a4"/>
        <w:numPr>
          <w:ilvl w:val="0"/>
          <w:numId w:val="8"/>
        </w:numPr>
        <w:spacing w:line="276" w:lineRule="auto"/>
        <w:jc w:val="both"/>
      </w:pPr>
      <w:r>
        <w:t>выполнение плана индивидуальной подготовки;</w:t>
      </w:r>
    </w:p>
    <w:p w:rsidR="00B650E7" w:rsidRDefault="00B650E7" w:rsidP="002B186B">
      <w:pPr>
        <w:pStyle w:val="a4"/>
        <w:numPr>
          <w:ilvl w:val="0"/>
          <w:numId w:val="8"/>
        </w:numPr>
        <w:spacing w:line="276" w:lineRule="auto"/>
        <w:jc w:val="both"/>
      </w:pPr>
      <w:r>
        <w:t xml:space="preserve">стабильность демонстрации высоких спортивных результатов в официальных </w:t>
      </w:r>
    </w:p>
    <w:p w:rsidR="00B650E7" w:rsidRDefault="00B650E7" w:rsidP="00B650E7">
      <w:pPr>
        <w:spacing w:line="276" w:lineRule="auto"/>
        <w:jc w:val="both"/>
      </w:pPr>
      <w:r>
        <w:t>спортивных соревнованиях;</w:t>
      </w:r>
    </w:p>
    <w:p w:rsidR="00B650E7" w:rsidRDefault="00B650E7" w:rsidP="002B186B">
      <w:pPr>
        <w:pStyle w:val="a4"/>
        <w:numPr>
          <w:ilvl w:val="0"/>
          <w:numId w:val="9"/>
        </w:numPr>
        <w:spacing w:line="276" w:lineRule="auto"/>
        <w:jc w:val="both"/>
      </w:pPr>
      <w:r>
        <w:t>приобретение опыта спортивного судьи по виду спорта "бокс";</w:t>
      </w:r>
    </w:p>
    <w:p w:rsidR="00B650E7" w:rsidRDefault="00B650E7" w:rsidP="002B186B">
      <w:pPr>
        <w:pStyle w:val="a4"/>
        <w:numPr>
          <w:ilvl w:val="0"/>
          <w:numId w:val="9"/>
        </w:numPr>
        <w:spacing w:line="276" w:lineRule="auto"/>
        <w:jc w:val="both"/>
      </w:pPr>
      <w:r>
        <w:t>знание антидопинговых правил;</w:t>
      </w:r>
    </w:p>
    <w:p w:rsidR="00B650E7" w:rsidRDefault="00B650E7" w:rsidP="002B186B">
      <w:pPr>
        <w:pStyle w:val="a4"/>
        <w:numPr>
          <w:ilvl w:val="0"/>
          <w:numId w:val="9"/>
        </w:numPr>
        <w:spacing w:line="276" w:lineRule="auto"/>
        <w:jc w:val="both"/>
      </w:pPr>
      <w:r>
        <w:t>сохранение здоровья.</w:t>
      </w:r>
    </w:p>
    <w:p w:rsidR="00B650E7" w:rsidRPr="003622B2" w:rsidRDefault="00B650E7" w:rsidP="00B650E7">
      <w:pPr>
        <w:spacing w:line="276" w:lineRule="auto"/>
        <w:jc w:val="both"/>
        <w:rPr>
          <w:u w:val="single"/>
        </w:rPr>
      </w:pPr>
      <w:r w:rsidRPr="003622B2">
        <w:rPr>
          <w:u w:val="single"/>
        </w:rPr>
        <w:t xml:space="preserve">На этапе </w:t>
      </w:r>
      <w:r>
        <w:rPr>
          <w:u w:val="single"/>
        </w:rPr>
        <w:t xml:space="preserve">подготовки </w:t>
      </w:r>
      <w:r w:rsidRPr="003622B2">
        <w:rPr>
          <w:u w:val="single"/>
        </w:rPr>
        <w:t>высшего спортивного мастерства:</w:t>
      </w:r>
    </w:p>
    <w:p w:rsidR="00B650E7" w:rsidRDefault="00B650E7" w:rsidP="002B186B">
      <w:pPr>
        <w:pStyle w:val="a4"/>
        <w:numPr>
          <w:ilvl w:val="0"/>
          <w:numId w:val="10"/>
        </w:numPr>
        <w:spacing w:line="276" w:lineRule="auto"/>
        <w:jc w:val="both"/>
      </w:pPr>
      <w:r>
        <w:t xml:space="preserve">сохранение мотивации на совершенствование спортивного мастерства и достижение </w:t>
      </w:r>
    </w:p>
    <w:p w:rsidR="00B650E7" w:rsidRDefault="00B650E7" w:rsidP="00B650E7">
      <w:pPr>
        <w:spacing w:line="276" w:lineRule="auto"/>
        <w:jc w:val="both"/>
      </w:pPr>
      <w:r>
        <w:t>высоких спортивных результатов;</w:t>
      </w:r>
    </w:p>
    <w:p w:rsidR="00B650E7" w:rsidRDefault="00B650E7" w:rsidP="002B186B">
      <w:pPr>
        <w:pStyle w:val="a4"/>
        <w:numPr>
          <w:ilvl w:val="0"/>
          <w:numId w:val="10"/>
        </w:numPr>
        <w:spacing w:line="276" w:lineRule="auto"/>
        <w:jc w:val="both"/>
      </w:pPr>
      <w:r>
        <w:t xml:space="preserve">повышение уровня общей физической и специальной физической, технической, </w:t>
      </w:r>
    </w:p>
    <w:p w:rsidR="00B650E7" w:rsidRDefault="00B650E7" w:rsidP="00B650E7">
      <w:pPr>
        <w:spacing w:line="276" w:lineRule="auto"/>
        <w:jc w:val="both"/>
      </w:pPr>
      <w:r>
        <w:t>тактической, теоретической и психологической подготовки;</w:t>
      </w:r>
    </w:p>
    <w:p w:rsidR="00B650E7" w:rsidRDefault="00B650E7" w:rsidP="002B186B">
      <w:pPr>
        <w:pStyle w:val="a4"/>
        <w:numPr>
          <w:ilvl w:val="0"/>
          <w:numId w:val="10"/>
        </w:numPr>
        <w:spacing w:line="276" w:lineRule="auto"/>
        <w:jc w:val="both"/>
      </w:pPr>
      <w:r>
        <w:lastRenderedPageBreak/>
        <w:t>повышение функциональных возможностей организма;</w:t>
      </w:r>
    </w:p>
    <w:p w:rsidR="00B650E7" w:rsidRDefault="00B650E7" w:rsidP="002B186B">
      <w:pPr>
        <w:pStyle w:val="a4"/>
        <w:numPr>
          <w:ilvl w:val="0"/>
          <w:numId w:val="10"/>
        </w:numPr>
        <w:spacing w:line="276" w:lineRule="auto"/>
        <w:jc w:val="both"/>
      </w:pPr>
      <w:r>
        <w:t xml:space="preserve">закрепление навыка профессионального подхода к соблюдению режима тренировочных </w:t>
      </w:r>
    </w:p>
    <w:p w:rsidR="00B650E7" w:rsidRDefault="00B650E7" w:rsidP="00B650E7">
      <w:pPr>
        <w:spacing w:line="276" w:lineRule="auto"/>
        <w:jc w:val="both"/>
      </w:pPr>
      <w:r>
        <w:t>занятий (включая самостоятельную подготовку), спортивных мероприятий, восстановления и питания, а также к соблюдению периодов отдыха и ведению дневника самонаблюдения, в том числе с использованием дистанционных технологий, а также требований мер безопасности;</w:t>
      </w:r>
    </w:p>
    <w:p w:rsidR="00B650E7" w:rsidRDefault="00B650E7" w:rsidP="002B186B">
      <w:pPr>
        <w:pStyle w:val="a4"/>
        <w:numPr>
          <w:ilvl w:val="0"/>
          <w:numId w:val="11"/>
        </w:numPr>
        <w:spacing w:line="276" w:lineRule="auto"/>
        <w:jc w:val="both"/>
      </w:pPr>
      <w:r>
        <w:t>выполнение плана индивидуальной подготовки;</w:t>
      </w:r>
    </w:p>
    <w:p w:rsidR="00B650E7" w:rsidRDefault="00B650E7" w:rsidP="002B186B">
      <w:pPr>
        <w:pStyle w:val="a4"/>
        <w:numPr>
          <w:ilvl w:val="0"/>
          <w:numId w:val="11"/>
        </w:numPr>
        <w:spacing w:line="276" w:lineRule="auto"/>
        <w:jc w:val="both"/>
      </w:pPr>
      <w:r>
        <w:t xml:space="preserve">достижение результатов уровня спортивных сборных команд субъектов Российской </w:t>
      </w:r>
    </w:p>
    <w:p w:rsidR="00B650E7" w:rsidRDefault="00B650E7" w:rsidP="00B650E7">
      <w:pPr>
        <w:spacing w:line="276" w:lineRule="auto"/>
        <w:jc w:val="both"/>
      </w:pPr>
      <w:r>
        <w:t>Федерации и спортивных сборных команд Российской Федерации;</w:t>
      </w:r>
    </w:p>
    <w:p w:rsidR="00B650E7" w:rsidRDefault="00B650E7" w:rsidP="002B186B">
      <w:pPr>
        <w:pStyle w:val="a4"/>
        <w:numPr>
          <w:ilvl w:val="0"/>
          <w:numId w:val="12"/>
        </w:numPr>
        <w:spacing w:line="276" w:lineRule="auto"/>
        <w:jc w:val="both"/>
      </w:pPr>
      <w:r>
        <w:t>сохранение здоровья.</w:t>
      </w:r>
    </w:p>
    <w:p w:rsidR="00B650E7" w:rsidRDefault="00B650E7" w:rsidP="00B650E7">
      <w:pPr>
        <w:autoSpaceDE w:val="0"/>
        <w:autoSpaceDN w:val="0"/>
        <w:adjustRightInd w:val="0"/>
        <w:spacing w:line="276" w:lineRule="auto"/>
        <w:jc w:val="both"/>
        <w:rPr>
          <w:b/>
          <w:color w:val="auto"/>
        </w:rPr>
      </w:pPr>
    </w:p>
    <w:p w:rsidR="00B650E7" w:rsidRDefault="00B650E7" w:rsidP="00B650E7">
      <w:pPr>
        <w:autoSpaceDE w:val="0"/>
        <w:autoSpaceDN w:val="0"/>
        <w:adjustRightInd w:val="0"/>
        <w:spacing w:line="276" w:lineRule="auto"/>
        <w:jc w:val="both"/>
        <w:rPr>
          <w:b/>
          <w:color w:val="auto"/>
        </w:rPr>
      </w:pPr>
      <w:r>
        <w:rPr>
          <w:b/>
          <w:color w:val="auto"/>
        </w:rPr>
        <w:t>4.3.Контроль результативности тренировочного процесса по итогам каждого этапа спортивной подготовки и сроки его проведения</w:t>
      </w:r>
    </w:p>
    <w:p w:rsidR="00B650E7" w:rsidRDefault="00B650E7" w:rsidP="00B650E7">
      <w:pPr>
        <w:autoSpaceDE w:val="0"/>
        <w:autoSpaceDN w:val="0"/>
        <w:adjustRightInd w:val="0"/>
        <w:spacing w:line="276" w:lineRule="auto"/>
        <w:ind w:firstLine="709"/>
        <w:jc w:val="both"/>
      </w:pPr>
      <w:r>
        <w:t xml:space="preserve">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 </w:t>
      </w:r>
    </w:p>
    <w:p w:rsidR="00B650E7" w:rsidRDefault="00B650E7" w:rsidP="00B650E7">
      <w:pPr>
        <w:autoSpaceDE w:val="0"/>
        <w:autoSpaceDN w:val="0"/>
        <w:adjustRightInd w:val="0"/>
        <w:spacing w:line="276" w:lineRule="auto"/>
        <w:ind w:firstLine="709"/>
        <w:jc w:val="both"/>
      </w:pPr>
      <w:r>
        <w:t xml:space="preserve">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 </w:t>
      </w:r>
    </w:p>
    <w:p w:rsidR="00B650E7" w:rsidRDefault="00B650E7" w:rsidP="00B650E7">
      <w:pPr>
        <w:autoSpaceDE w:val="0"/>
        <w:autoSpaceDN w:val="0"/>
        <w:adjustRightInd w:val="0"/>
        <w:spacing w:line="276" w:lineRule="auto"/>
        <w:ind w:firstLine="709"/>
        <w:jc w:val="both"/>
      </w:pPr>
      <w:r>
        <w:t xml:space="preserve">В практике спорта принято выделять три вида контроля: </w:t>
      </w:r>
    </w:p>
    <w:p w:rsidR="00B650E7" w:rsidRDefault="00B650E7" w:rsidP="002B186B">
      <w:pPr>
        <w:pStyle w:val="a4"/>
        <w:numPr>
          <w:ilvl w:val="0"/>
          <w:numId w:val="45"/>
        </w:numPr>
        <w:autoSpaceDE w:val="0"/>
        <w:autoSpaceDN w:val="0"/>
        <w:adjustRightInd w:val="0"/>
        <w:spacing w:line="276" w:lineRule="auto"/>
        <w:jc w:val="both"/>
      </w:pPr>
      <w:r>
        <w:t xml:space="preserve">этапный контроль </w:t>
      </w:r>
    </w:p>
    <w:p w:rsidR="00B650E7" w:rsidRDefault="00B650E7" w:rsidP="002B186B">
      <w:pPr>
        <w:pStyle w:val="a4"/>
        <w:numPr>
          <w:ilvl w:val="0"/>
          <w:numId w:val="45"/>
        </w:numPr>
        <w:autoSpaceDE w:val="0"/>
        <w:autoSpaceDN w:val="0"/>
        <w:adjustRightInd w:val="0"/>
        <w:spacing w:line="276" w:lineRule="auto"/>
        <w:jc w:val="both"/>
      </w:pPr>
      <w:r>
        <w:t xml:space="preserve">текущий контроль </w:t>
      </w:r>
    </w:p>
    <w:p w:rsidR="00B650E7" w:rsidRDefault="00B650E7" w:rsidP="002B186B">
      <w:pPr>
        <w:pStyle w:val="a4"/>
        <w:numPr>
          <w:ilvl w:val="0"/>
          <w:numId w:val="45"/>
        </w:numPr>
        <w:autoSpaceDE w:val="0"/>
        <w:autoSpaceDN w:val="0"/>
        <w:adjustRightInd w:val="0"/>
        <w:spacing w:line="276" w:lineRule="auto"/>
        <w:jc w:val="both"/>
      </w:pPr>
      <w:r>
        <w:t xml:space="preserve">оперативный контроль. </w:t>
      </w:r>
    </w:p>
    <w:p w:rsidR="00B650E7" w:rsidRDefault="00B650E7" w:rsidP="00B650E7">
      <w:pPr>
        <w:autoSpaceDE w:val="0"/>
        <w:autoSpaceDN w:val="0"/>
        <w:adjustRightInd w:val="0"/>
        <w:spacing w:line="276" w:lineRule="auto"/>
        <w:ind w:firstLine="709"/>
        <w:jc w:val="both"/>
      </w:pPr>
      <w:r w:rsidRPr="00B650E7">
        <w:rPr>
          <w:u w:val="single"/>
        </w:rPr>
        <w:t>Этапный контроль</w:t>
      </w:r>
      <w: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 </w:t>
      </w:r>
    </w:p>
    <w:p w:rsidR="00B650E7" w:rsidRDefault="00B650E7" w:rsidP="00B650E7">
      <w:pPr>
        <w:autoSpaceDE w:val="0"/>
        <w:autoSpaceDN w:val="0"/>
        <w:adjustRightInd w:val="0"/>
        <w:spacing w:line="276" w:lineRule="auto"/>
        <w:ind w:firstLine="709"/>
        <w:jc w:val="both"/>
      </w:pPr>
      <w:r>
        <w:t xml:space="preserve">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единому календарному плану). </w:t>
      </w:r>
    </w:p>
    <w:p w:rsidR="00B650E7" w:rsidRDefault="00B650E7" w:rsidP="00B650E7">
      <w:pPr>
        <w:autoSpaceDE w:val="0"/>
        <w:autoSpaceDN w:val="0"/>
        <w:adjustRightInd w:val="0"/>
        <w:spacing w:line="276" w:lineRule="auto"/>
        <w:ind w:firstLine="709"/>
        <w:jc w:val="both"/>
      </w:pPr>
      <w:r w:rsidRPr="00B650E7">
        <w:rPr>
          <w:u w:val="single"/>
        </w:rPr>
        <w:t>Текущий контроль</w:t>
      </w:r>
      <w: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 </w:t>
      </w:r>
    </w:p>
    <w:p w:rsidR="00B650E7" w:rsidRDefault="00B650E7" w:rsidP="00B650E7">
      <w:pPr>
        <w:autoSpaceDE w:val="0"/>
        <w:autoSpaceDN w:val="0"/>
        <w:adjustRightInd w:val="0"/>
        <w:spacing w:line="276" w:lineRule="auto"/>
        <w:ind w:firstLine="709"/>
        <w:jc w:val="both"/>
      </w:pPr>
      <w:r>
        <w:t xml:space="preserve">Текущая проверка осуществляется тренерами физкультурно-спортивной организации в процессе беседы и наблюдением за действиями спортсмена. Эффективность усвоения материала в процессе разучивания приемов и упражнений во многом определяются своевременным исправлением ошибок. </w:t>
      </w:r>
    </w:p>
    <w:p w:rsidR="00B650E7" w:rsidRDefault="00B650E7" w:rsidP="00B650E7">
      <w:pPr>
        <w:autoSpaceDE w:val="0"/>
        <w:autoSpaceDN w:val="0"/>
        <w:adjustRightInd w:val="0"/>
        <w:spacing w:line="276" w:lineRule="auto"/>
        <w:ind w:firstLine="709"/>
        <w:jc w:val="both"/>
      </w:pPr>
      <w:r w:rsidRPr="00B650E7">
        <w:rPr>
          <w:u w:val="single"/>
        </w:rPr>
        <w:t>Оперативный контроль</w:t>
      </w:r>
      <w: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 </w:t>
      </w:r>
    </w:p>
    <w:p w:rsidR="00B650E7" w:rsidRDefault="00B650E7" w:rsidP="00B650E7">
      <w:pPr>
        <w:autoSpaceDE w:val="0"/>
        <w:autoSpaceDN w:val="0"/>
        <w:adjustRightInd w:val="0"/>
        <w:spacing w:line="276" w:lineRule="auto"/>
        <w:ind w:firstLine="709"/>
        <w:jc w:val="both"/>
      </w:pPr>
      <w: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r>
        <w:lastRenderedPageBreak/>
        <w:t xml:space="preserve">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занимающегося. </w:t>
      </w:r>
    </w:p>
    <w:p w:rsidR="00B650E7" w:rsidRDefault="00B650E7" w:rsidP="00B650E7">
      <w:pPr>
        <w:autoSpaceDE w:val="0"/>
        <w:autoSpaceDN w:val="0"/>
        <w:adjustRightInd w:val="0"/>
        <w:spacing w:line="276" w:lineRule="auto"/>
        <w:ind w:firstLine="709"/>
        <w:jc w:val="both"/>
      </w:pPr>
      <w:r>
        <w:t xml:space="preserve">Оценка физической подготовленности складывается из отдельных оценок уровня основных физических качеств: силы, быстроты, выносливости 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 </w:t>
      </w:r>
    </w:p>
    <w:p w:rsidR="00B650E7" w:rsidRDefault="00B650E7" w:rsidP="00B650E7">
      <w:pPr>
        <w:autoSpaceDE w:val="0"/>
        <w:autoSpaceDN w:val="0"/>
        <w:adjustRightInd w:val="0"/>
        <w:spacing w:line="276" w:lineRule="auto"/>
        <w:ind w:firstLine="709"/>
        <w:jc w:val="both"/>
      </w:pPr>
      <w:r>
        <w:t xml:space="preserve">Оценка технической подготовленности – количественная и качественная оценка объема, разносторонности и эффективности техники. </w:t>
      </w:r>
    </w:p>
    <w:p w:rsidR="00B650E7" w:rsidRDefault="00B650E7" w:rsidP="00B650E7">
      <w:pPr>
        <w:autoSpaceDE w:val="0"/>
        <w:autoSpaceDN w:val="0"/>
        <w:adjustRightInd w:val="0"/>
        <w:spacing w:line="276" w:lineRule="auto"/>
        <w:ind w:firstLine="709"/>
        <w:jc w:val="both"/>
      </w:pPr>
      <w:r>
        <w:t>Оценка тактической подготовленности – оценке целесообразности действий спортсмена, направленных на достижение успеха в соревнованиях: тактических мышления, действий (объем тактических приемов, их разносторонность и эффективность использования).</w:t>
      </w:r>
    </w:p>
    <w:p w:rsidR="00B650E7" w:rsidRDefault="00B650E7" w:rsidP="00B650E7">
      <w:pPr>
        <w:autoSpaceDE w:val="0"/>
        <w:autoSpaceDN w:val="0"/>
        <w:adjustRightInd w:val="0"/>
        <w:spacing w:line="276" w:lineRule="auto"/>
        <w:ind w:firstLine="709"/>
        <w:jc w:val="both"/>
      </w:pPr>
      <w:r>
        <w:t xml:space="preserve">Оценка состояния подготовленности спортсмена проводится в ходе тестирования или в процессе соревнований и включает оценку: физической, технической, тактической подготовленности; психического состояния и поведения на соревнованиях. </w:t>
      </w:r>
    </w:p>
    <w:p w:rsidR="00B650E7" w:rsidRDefault="00B650E7" w:rsidP="00B650E7">
      <w:pPr>
        <w:autoSpaceDE w:val="0"/>
        <w:autoSpaceDN w:val="0"/>
        <w:adjustRightInd w:val="0"/>
        <w:spacing w:line="276" w:lineRule="auto"/>
        <w:ind w:firstLine="709"/>
        <w:jc w:val="both"/>
      </w:pPr>
      <w:r>
        <w:t>Оценка состояния здоровья и основных функциональных систем проводится медико-биологическими методами специалистами в области физиологии, биохимии и спортивной медицины</w:t>
      </w:r>
      <w:r w:rsidR="00B41BAE">
        <w:t>.</w:t>
      </w:r>
    </w:p>
    <w:p w:rsidR="00B41BAE" w:rsidRDefault="00B41BAE" w:rsidP="00B41BAE">
      <w:pPr>
        <w:autoSpaceDE w:val="0"/>
        <w:autoSpaceDN w:val="0"/>
        <w:adjustRightInd w:val="0"/>
        <w:spacing w:line="276" w:lineRule="auto"/>
        <w:jc w:val="both"/>
      </w:pPr>
    </w:p>
    <w:p w:rsidR="00B41BAE" w:rsidRDefault="00B41BAE" w:rsidP="00B41BAE">
      <w:pPr>
        <w:autoSpaceDE w:val="0"/>
        <w:autoSpaceDN w:val="0"/>
        <w:adjustRightInd w:val="0"/>
        <w:spacing w:line="276" w:lineRule="auto"/>
        <w:jc w:val="both"/>
        <w:rPr>
          <w:b/>
        </w:rPr>
      </w:pPr>
      <w:r w:rsidRPr="00B41BAE">
        <w:rPr>
          <w:b/>
        </w:rPr>
        <w:t>4.4.Комплексы контрольных упражнений для оценки общей физической и специальной физической, технической, теоретической</w:t>
      </w:r>
      <w:r>
        <w:rPr>
          <w:b/>
        </w:rPr>
        <w:t xml:space="preserve"> и тактической подготовки лиц, </w:t>
      </w:r>
      <w:r w:rsidRPr="00B41BAE">
        <w:rPr>
          <w:b/>
        </w:rPr>
        <w:t>проходящих спортивную подготовку, и рекомендации по организации их проведения</w:t>
      </w:r>
    </w:p>
    <w:p w:rsidR="00455841" w:rsidRDefault="00455841" w:rsidP="00455841">
      <w:pPr>
        <w:autoSpaceDE w:val="0"/>
        <w:autoSpaceDN w:val="0"/>
        <w:adjustRightInd w:val="0"/>
        <w:spacing w:line="276" w:lineRule="auto"/>
        <w:ind w:firstLine="709"/>
        <w:jc w:val="both"/>
      </w:pPr>
      <w:r>
        <w:t xml:space="preserve">Комплексы контрольных упражнений, включают тестирование общей и специальной физической, технико-тактической подготовки и, как правило, осуществляется два раза в год – в начале и в конце года. Перевод занимающихся на следующий год занимающихся, согласно этапам многолетней подготовки, производится на основании контрольно-переводных нормативов. </w:t>
      </w:r>
    </w:p>
    <w:p w:rsidR="00455841" w:rsidRDefault="00455841" w:rsidP="00455841">
      <w:pPr>
        <w:autoSpaceDE w:val="0"/>
        <w:autoSpaceDN w:val="0"/>
        <w:adjustRightInd w:val="0"/>
        <w:spacing w:line="276" w:lineRule="auto"/>
        <w:ind w:firstLine="709"/>
        <w:jc w:val="both"/>
      </w:pPr>
      <w:r>
        <w:t xml:space="preserve">Содержание контрольно-переводных нормативов включает в себя: </w:t>
      </w:r>
    </w:p>
    <w:p w:rsidR="00455841" w:rsidRDefault="00455841" w:rsidP="002B186B">
      <w:pPr>
        <w:pStyle w:val="a4"/>
        <w:numPr>
          <w:ilvl w:val="0"/>
          <w:numId w:val="46"/>
        </w:numPr>
        <w:autoSpaceDE w:val="0"/>
        <w:autoSpaceDN w:val="0"/>
        <w:adjustRightInd w:val="0"/>
        <w:spacing w:line="276" w:lineRule="auto"/>
        <w:jc w:val="both"/>
      </w:pPr>
      <w:r>
        <w:t xml:space="preserve">определение уровня общей физической подготовленности, </w:t>
      </w:r>
    </w:p>
    <w:p w:rsidR="00455841" w:rsidRDefault="00455841" w:rsidP="002B186B">
      <w:pPr>
        <w:pStyle w:val="a4"/>
        <w:numPr>
          <w:ilvl w:val="0"/>
          <w:numId w:val="46"/>
        </w:numPr>
        <w:autoSpaceDE w:val="0"/>
        <w:autoSpaceDN w:val="0"/>
        <w:adjustRightInd w:val="0"/>
        <w:spacing w:line="276" w:lineRule="auto"/>
        <w:jc w:val="both"/>
      </w:pPr>
      <w:r>
        <w:t xml:space="preserve">определение специальной физической подготовленности, </w:t>
      </w:r>
    </w:p>
    <w:p w:rsidR="00455841" w:rsidRDefault="00455841" w:rsidP="002B186B">
      <w:pPr>
        <w:pStyle w:val="a4"/>
        <w:numPr>
          <w:ilvl w:val="0"/>
          <w:numId w:val="46"/>
        </w:numPr>
        <w:autoSpaceDE w:val="0"/>
        <w:autoSpaceDN w:val="0"/>
        <w:adjustRightInd w:val="0"/>
        <w:spacing w:line="276" w:lineRule="auto"/>
        <w:jc w:val="both"/>
      </w:pPr>
      <w:r>
        <w:t xml:space="preserve">определение технической подготовленности. </w:t>
      </w:r>
    </w:p>
    <w:p w:rsidR="00455841" w:rsidRDefault="00455841" w:rsidP="00455841">
      <w:pPr>
        <w:autoSpaceDE w:val="0"/>
        <w:autoSpaceDN w:val="0"/>
        <w:adjustRightInd w:val="0"/>
        <w:spacing w:line="276" w:lineRule="auto"/>
        <w:ind w:firstLine="709"/>
        <w:jc w:val="both"/>
      </w:pPr>
      <w:r>
        <w:t>Для перевода в группу следующего года подготовки занимающихся должны пройти контрольно-переводные нормативы по ОФП, СФП. Кроме того, для зачисления в группы Т</w:t>
      </w:r>
      <w:r w:rsidR="00F8352C">
        <w:t>Э</w:t>
      </w:r>
      <w:r>
        <w:t xml:space="preserve">(СС) свыше 2-х лет и группы ССМ и ВСМ выполнить разрядные нормативы на квалификационных соревнованиях. Разрядные требования выполняются на квалификационных соревнованиях. Результаты соревнований фиксируются в протоколах соревнований и в классификационной книжке и являются основанием для учета спортивных результатов. Досрочный перевод занимающихся на следующий этап подготовки производится решением тренерского совета с учетом стажа занятий и выполнения </w:t>
      </w:r>
      <w:r w:rsidR="00F8352C">
        <w:t>занимающимися</w:t>
      </w:r>
      <w:r>
        <w:t xml:space="preserve"> переводных нормативов по ОФП, СФП и разрядных требований по окончании тренировочного года. </w:t>
      </w:r>
    </w:p>
    <w:p w:rsidR="00455841" w:rsidRPr="00B41BAE" w:rsidRDefault="00455841" w:rsidP="00455841">
      <w:pPr>
        <w:autoSpaceDE w:val="0"/>
        <w:autoSpaceDN w:val="0"/>
        <w:adjustRightInd w:val="0"/>
        <w:spacing w:line="276" w:lineRule="auto"/>
        <w:ind w:firstLine="709"/>
        <w:jc w:val="both"/>
        <w:rPr>
          <w:b/>
          <w:color w:val="auto"/>
        </w:rPr>
      </w:pPr>
      <w:r>
        <w:t>Контрольное тестирование выполняется тренерами постоянно, не реже 1 раза в год. Контрольно-переводные нормативы выполняются в конце тренировочного года.</w:t>
      </w:r>
    </w:p>
    <w:p w:rsidR="00080025" w:rsidRPr="00B650E7" w:rsidRDefault="00080025" w:rsidP="00080025">
      <w:pPr>
        <w:autoSpaceDE w:val="0"/>
        <w:autoSpaceDN w:val="0"/>
        <w:adjustRightInd w:val="0"/>
        <w:spacing w:line="276" w:lineRule="auto"/>
        <w:ind w:firstLine="709"/>
        <w:jc w:val="right"/>
        <w:rPr>
          <w:b/>
          <w:color w:val="auto"/>
        </w:rPr>
      </w:pPr>
    </w:p>
    <w:p w:rsidR="00300BB7" w:rsidRDefault="00300BB7" w:rsidP="00F8352C">
      <w:pPr>
        <w:autoSpaceDE w:val="0"/>
        <w:autoSpaceDN w:val="0"/>
        <w:adjustRightInd w:val="0"/>
        <w:jc w:val="center"/>
        <w:rPr>
          <w:b/>
          <w:bCs/>
        </w:rPr>
      </w:pPr>
    </w:p>
    <w:p w:rsidR="00F8352C" w:rsidRPr="00433DB4" w:rsidRDefault="00F8352C" w:rsidP="00F8352C">
      <w:pPr>
        <w:autoSpaceDE w:val="0"/>
        <w:autoSpaceDN w:val="0"/>
        <w:adjustRightInd w:val="0"/>
        <w:jc w:val="center"/>
        <w:rPr>
          <w:b/>
        </w:rPr>
      </w:pPr>
      <w:r w:rsidRPr="00433DB4">
        <w:rPr>
          <w:b/>
          <w:bCs/>
        </w:rPr>
        <w:lastRenderedPageBreak/>
        <w:t>Нормативы общей физической и специальной физической подготовки для зачисления и перевода в группы на этап начальной подготовки по виду спорта «</w:t>
      </w:r>
      <w:r>
        <w:rPr>
          <w:b/>
          <w:bCs/>
        </w:rPr>
        <w:t>бокс</w:t>
      </w:r>
      <w:r w:rsidRPr="00433DB4">
        <w:rPr>
          <w:b/>
          <w:bCs/>
        </w:rPr>
        <w:t>»</w:t>
      </w:r>
    </w:p>
    <w:p w:rsidR="00F8352C" w:rsidRPr="008A0F31" w:rsidRDefault="00F8352C" w:rsidP="00F8352C">
      <w:pPr>
        <w:autoSpaceDE w:val="0"/>
        <w:autoSpaceDN w:val="0"/>
        <w:adjustRightInd w:val="0"/>
        <w:ind w:firstLine="708"/>
        <w:jc w:val="right"/>
        <w:rPr>
          <w:i/>
        </w:rPr>
      </w:pPr>
      <w:r w:rsidRPr="008A0F31">
        <w:rPr>
          <w:i/>
        </w:rPr>
        <w:t>Таблица</w:t>
      </w:r>
      <w:r w:rsidR="00300BB7">
        <w:rPr>
          <w:i/>
        </w:rPr>
        <w:t xml:space="preserve"> 15</w:t>
      </w:r>
      <w:r w:rsidRPr="008A0F31">
        <w:rPr>
          <w:i/>
        </w:rPr>
        <w:t xml:space="preserve"> </w:t>
      </w:r>
    </w:p>
    <w:tbl>
      <w:tblPr>
        <w:tblStyle w:val="a3"/>
        <w:tblW w:w="0" w:type="auto"/>
        <w:tblLook w:val="04A0" w:firstRow="1" w:lastRow="0" w:firstColumn="1" w:lastColumn="0" w:noHBand="0" w:noVBand="1"/>
      </w:tblPr>
      <w:tblGrid>
        <w:gridCol w:w="546"/>
        <w:gridCol w:w="5545"/>
        <w:gridCol w:w="1396"/>
        <w:gridCol w:w="1077"/>
        <w:gridCol w:w="25"/>
        <w:gridCol w:w="25"/>
        <w:gridCol w:w="25"/>
        <w:gridCol w:w="13"/>
        <w:gridCol w:w="12"/>
        <w:gridCol w:w="50"/>
        <w:gridCol w:w="63"/>
        <w:gridCol w:w="29"/>
        <w:gridCol w:w="8"/>
        <w:gridCol w:w="1098"/>
      </w:tblGrid>
      <w:tr w:rsidR="00F8352C" w:rsidRPr="00433DB4" w:rsidTr="008E7B4E">
        <w:trPr>
          <w:trHeight w:val="255"/>
        </w:trPr>
        <w:tc>
          <w:tcPr>
            <w:tcW w:w="0" w:type="auto"/>
            <w:vMerge w:val="restart"/>
          </w:tcPr>
          <w:p w:rsidR="00F8352C" w:rsidRPr="00F8352C" w:rsidRDefault="00F8352C" w:rsidP="008E7B4E">
            <w:pPr>
              <w:autoSpaceDE w:val="0"/>
              <w:autoSpaceDN w:val="0"/>
              <w:adjustRightInd w:val="0"/>
              <w:jc w:val="center"/>
              <w:rPr>
                <w:b/>
                <w:sz w:val="22"/>
                <w:szCs w:val="22"/>
              </w:rPr>
            </w:pPr>
            <w:r w:rsidRPr="00F8352C">
              <w:rPr>
                <w:b/>
                <w:sz w:val="22"/>
                <w:szCs w:val="22"/>
              </w:rPr>
              <w:t>№</w:t>
            </w:r>
          </w:p>
          <w:p w:rsidR="00F8352C" w:rsidRPr="00F8352C" w:rsidRDefault="00F8352C" w:rsidP="008E7B4E">
            <w:pPr>
              <w:autoSpaceDE w:val="0"/>
              <w:autoSpaceDN w:val="0"/>
              <w:adjustRightInd w:val="0"/>
              <w:jc w:val="center"/>
              <w:rPr>
                <w:b/>
                <w:sz w:val="22"/>
                <w:szCs w:val="22"/>
              </w:rPr>
            </w:pPr>
            <w:r w:rsidRPr="00F8352C">
              <w:rPr>
                <w:b/>
                <w:sz w:val="22"/>
                <w:szCs w:val="22"/>
              </w:rPr>
              <w:t>п/п</w:t>
            </w:r>
          </w:p>
        </w:tc>
        <w:tc>
          <w:tcPr>
            <w:tcW w:w="5545" w:type="dxa"/>
            <w:vMerge w:val="restart"/>
          </w:tcPr>
          <w:p w:rsidR="00F8352C" w:rsidRPr="00F8352C" w:rsidRDefault="00F8352C" w:rsidP="008E7B4E">
            <w:pPr>
              <w:autoSpaceDE w:val="0"/>
              <w:autoSpaceDN w:val="0"/>
              <w:adjustRightInd w:val="0"/>
              <w:jc w:val="center"/>
              <w:rPr>
                <w:b/>
                <w:sz w:val="22"/>
                <w:szCs w:val="22"/>
              </w:rPr>
            </w:pPr>
            <w:r w:rsidRPr="00F8352C">
              <w:rPr>
                <w:b/>
                <w:sz w:val="22"/>
                <w:szCs w:val="22"/>
              </w:rPr>
              <w:t>Упражнения</w:t>
            </w:r>
          </w:p>
        </w:tc>
        <w:tc>
          <w:tcPr>
            <w:tcW w:w="0" w:type="auto"/>
            <w:vMerge w:val="restart"/>
          </w:tcPr>
          <w:p w:rsidR="00F8352C" w:rsidRPr="00F8352C" w:rsidRDefault="00F8352C" w:rsidP="008E7B4E">
            <w:pPr>
              <w:autoSpaceDE w:val="0"/>
              <w:autoSpaceDN w:val="0"/>
              <w:adjustRightInd w:val="0"/>
              <w:jc w:val="center"/>
              <w:rPr>
                <w:b/>
                <w:sz w:val="22"/>
                <w:szCs w:val="22"/>
              </w:rPr>
            </w:pPr>
            <w:r w:rsidRPr="00F8352C">
              <w:rPr>
                <w:b/>
                <w:sz w:val="22"/>
                <w:szCs w:val="22"/>
              </w:rPr>
              <w:t>Единица</w:t>
            </w:r>
          </w:p>
          <w:p w:rsidR="00F8352C" w:rsidRPr="00F8352C" w:rsidRDefault="00F8352C" w:rsidP="008E7B4E">
            <w:pPr>
              <w:autoSpaceDE w:val="0"/>
              <w:autoSpaceDN w:val="0"/>
              <w:adjustRightInd w:val="0"/>
              <w:jc w:val="center"/>
              <w:rPr>
                <w:b/>
                <w:sz w:val="22"/>
                <w:szCs w:val="22"/>
              </w:rPr>
            </w:pPr>
            <w:r w:rsidRPr="00F8352C">
              <w:rPr>
                <w:b/>
                <w:sz w:val="22"/>
                <w:szCs w:val="22"/>
              </w:rPr>
              <w:t>измерения</w:t>
            </w:r>
          </w:p>
        </w:tc>
        <w:tc>
          <w:tcPr>
            <w:tcW w:w="0" w:type="auto"/>
            <w:gridSpan w:val="11"/>
            <w:tcBorders>
              <w:bottom w:val="single" w:sz="4" w:space="0" w:color="auto"/>
            </w:tcBorders>
          </w:tcPr>
          <w:p w:rsidR="00F8352C" w:rsidRPr="00F8352C" w:rsidRDefault="00F8352C" w:rsidP="008E7B4E">
            <w:pPr>
              <w:autoSpaceDE w:val="0"/>
              <w:autoSpaceDN w:val="0"/>
              <w:adjustRightInd w:val="0"/>
              <w:jc w:val="center"/>
              <w:rPr>
                <w:b/>
                <w:sz w:val="22"/>
                <w:szCs w:val="22"/>
              </w:rPr>
            </w:pPr>
            <w:r w:rsidRPr="00F8352C">
              <w:rPr>
                <w:b/>
                <w:sz w:val="22"/>
                <w:szCs w:val="22"/>
              </w:rPr>
              <w:t>Норматив</w:t>
            </w:r>
          </w:p>
        </w:tc>
      </w:tr>
      <w:tr w:rsidR="00F8352C" w:rsidRPr="00433DB4" w:rsidTr="008E7B4E">
        <w:trPr>
          <w:trHeight w:val="290"/>
        </w:trPr>
        <w:tc>
          <w:tcPr>
            <w:tcW w:w="0" w:type="auto"/>
            <w:vMerge/>
          </w:tcPr>
          <w:p w:rsidR="00F8352C" w:rsidRPr="00F8352C" w:rsidRDefault="00F8352C" w:rsidP="008E7B4E">
            <w:pPr>
              <w:autoSpaceDE w:val="0"/>
              <w:autoSpaceDN w:val="0"/>
              <w:adjustRightInd w:val="0"/>
              <w:jc w:val="both"/>
              <w:rPr>
                <w:b/>
                <w:sz w:val="22"/>
                <w:szCs w:val="22"/>
              </w:rPr>
            </w:pPr>
          </w:p>
        </w:tc>
        <w:tc>
          <w:tcPr>
            <w:tcW w:w="5545" w:type="dxa"/>
            <w:vMerge/>
          </w:tcPr>
          <w:p w:rsidR="00F8352C" w:rsidRPr="00F8352C" w:rsidRDefault="00F8352C" w:rsidP="008E7B4E">
            <w:pPr>
              <w:autoSpaceDE w:val="0"/>
              <w:autoSpaceDN w:val="0"/>
              <w:adjustRightInd w:val="0"/>
              <w:jc w:val="both"/>
              <w:rPr>
                <w:b/>
                <w:sz w:val="22"/>
                <w:szCs w:val="22"/>
              </w:rPr>
            </w:pPr>
          </w:p>
        </w:tc>
        <w:tc>
          <w:tcPr>
            <w:tcW w:w="0" w:type="auto"/>
            <w:vMerge/>
          </w:tcPr>
          <w:p w:rsidR="00F8352C" w:rsidRPr="00F8352C" w:rsidRDefault="00F8352C" w:rsidP="008E7B4E">
            <w:pPr>
              <w:autoSpaceDE w:val="0"/>
              <w:autoSpaceDN w:val="0"/>
              <w:adjustRightInd w:val="0"/>
              <w:jc w:val="both"/>
              <w:rPr>
                <w:b/>
                <w:sz w:val="22"/>
                <w:szCs w:val="22"/>
              </w:rPr>
            </w:pPr>
          </w:p>
        </w:tc>
        <w:tc>
          <w:tcPr>
            <w:tcW w:w="0" w:type="auto"/>
            <w:gridSpan w:val="9"/>
            <w:tcBorders>
              <w:top w:val="single" w:sz="4" w:space="0" w:color="auto"/>
            </w:tcBorders>
          </w:tcPr>
          <w:p w:rsidR="00F8352C" w:rsidRPr="00F8352C" w:rsidRDefault="00F8352C" w:rsidP="008E7B4E">
            <w:pPr>
              <w:autoSpaceDE w:val="0"/>
              <w:autoSpaceDN w:val="0"/>
              <w:adjustRightInd w:val="0"/>
              <w:jc w:val="both"/>
              <w:rPr>
                <w:b/>
                <w:sz w:val="22"/>
                <w:szCs w:val="22"/>
              </w:rPr>
            </w:pPr>
            <w:r w:rsidRPr="00F8352C">
              <w:rPr>
                <w:b/>
                <w:sz w:val="22"/>
                <w:szCs w:val="22"/>
              </w:rPr>
              <w:t>мальчики</w:t>
            </w:r>
          </w:p>
        </w:tc>
        <w:tc>
          <w:tcPr>
            <w:tcW w:w="0" w:type="auto"/>
            <w:gridSpan w:val="2"/>
            <w:tcBorders>
              <w:top w:val="single" w:sz="4" w:space="0" w:color="auto"/>
            </w:tcBorders>
          </w:tcPr>
          <w:p w:rsidR="00F8352C" w:rsidRPr="00F8352C" w:rsidRDefault="00F8352C" w:rsidP="008E7B4E">
            <w:pPr>
              <w:autoSpaceDE w:val="0"/>
              <w:autoSpaceDN w:val="0"/>
              <w:adjustRightInd w:val="0"/>
              <w:jc w:val="both"/>
              <w:rPr>
                <w:b/>
                <w:sz w:val="22"/>
                <w:szCs w:val="22"/>
              </w:rPr>
            </w:pPr>
            <w:r w:rsidRPr="00F8352C">
              <w:rPr>
                <w:b/>
                <w:sz w:val="22"/>
                <w:szCs w:val="22"/>
              </w:rPr>
              <w:t>девочки</w:t>
            </w:r>
          </w:p>
        </w:tc>
      </w:tr>
      <w:tr w:rsidR="00F8352C" w:rsidRPr="00433DB4" w:rsidTr="00F8352C">
        <w:tc>
          <w:tcPr>
            <w:tcW w:w="9912" w:type="dxa"/>
            <w:gridSpan w:val="14"/>
          </w:tcPr>
          <w:p w:rsidR="00F8352C" w:rsidRPr="00F8352C" w:rsidRDefault="00F8352C" w:rsidP="008E7B4E">
            <w:pPr>
              <w:autoSpaceDE w:val="0"/>
              <w:autoSpaceDN w:val="0"/>
              <w:adjustRightInd w:val="0"/>
              <w:jc w:val="both"/>
              <w:rPr>
                <w:sz w:val="22"/>
                <w:szCs w:val="22"/>
              </w:rPr>
            </w:pPr>
            <w:r w:rsidRPr="00F8352C">
              <w:rPr>
                <w:sz w:val="22"/>
                <w:szCs w:val="22"/>
              </w:rPr>
              <w:t xml:space="preserve">               1.  Нормативы общей физической подготовки для возрастной группы 10 лет</w:t>
            </w:r>
          </w:p>
        </w:tc>
      </w:tr>
      <w:tr w:rsidR="00F8352C" w:rsidRPr="00433DB4" w:rsidTr="008E7B4E">
        <w:trPr>
          <w:trHeight w:val="255"/>
        </w:trPr>
        <w:tc>
          <w:tcPr>
            <w:tcW w:w="0" w:type="auto"/>
            <w:vMerge w:val="restart"/>
          </w:tcPr>
          <w:p w:rsidR="00F8352C" w:rsidRPr="00F8352C" w:rsidRDefault="00F8352C" w:rsidP="008E7B4E">
            <w:pPr>
              <w:autoSpaceDE w:val="0"/>
              <w:autoSpaceDN w:val="0"/>
              <w:adjustRightInd w:val="0"/>
              <w:jc w:val="both"/>
              <w:rPr>
                <w:sz w:val="22"/>
                <w:szCs w:val="22"/>
              </w:rPr>
            </w:pPr>
            <w:r w:rsidRPr="00F8352C">
              <w:rPr>
                <w:sz w:val="22"/>
                <w:szCs w:val="22"/>
              </w:rPr>
              <w:t>1.1.</w:t>
            </w:r>
          </w:p>
        </w:tc>
        <w:tc>
          <w:tcPr>
            <w:tcW w:w="5545" w:type="dxa"/>
            <w:vMerge w:val="restart"/>
          </w:tcPr>
          <w:p w:rsidR="00F8352C" w:rsidRPr="00F8352C" w:rsidRDefault="00F8352C" w:rsidP="009A48D3">
            <w:pPr>
              <w:autoSpaceDE w:val="0"/>
              <w:autoSpaceDN w:val="0"/>
              <w:adjustRightInd w:val="0"/>
              <w:jc w:val="center"/>
              <w:rPr>
                <w:sz w:val="22"/>
                <w:szCs w:val="22"/>
              </w:rPr>
            </w:pPr>
            <w:r w:rsidRPr="00F8352C">
              <w:rPr>
                <w:sz w:val="22"/>
                <w:szCs w:val="22"/>
              </w:rPr>
              <w:t>Бег на 30 м.</w:t>
            </w:r>
          </w:p>
        </w:tc>
        <w:tc>
          <w:tcPr>
            <w:tcW w:w="0" w:type="auto"/>
            <w:vMerge w:val="restart"/>
          </w:tcPr>
          <w:p w:rsidR="00F8352C" w:rsidRPr="00F8352C" w:rsidRDefault="00F8352C" w:rsidP="008E7B4E">
            <w:pPr>
              <w:autoSpaceDE w:val="0"/>
              <w:autoSpaceDN w:val="0"/>
              <w:adjustRightInd w:val="0"/>
              <w:jc w:val="center"/>
              <w:rPr>
                <w:sz w:val="22"/>
                <w:szCs w:val="22"/>
              </w:rPr>
            </w:pPr>
            <w:r w:rsidRPr="00F8352C">
              <w:rPr>
                <w:sz w:val="22"/>
                <w:szCs w:val="22"/>
              </w:rPr>
              <w:t>с</w:t>
            </w:r>
          </w:p>
        </w:tc>
        <w:tc>
          <w:tcPr>
            <w:tcW w:w="0" w:type="auto"/>
            <w:gridSpan w:val="11"/>
            <w:tcBorders>
              <w:bottom w:val="single" w:sz="4" w:space="0" w:color="auto"/>
            </w:tcBorders>
          </w:tcPr>
          <w:p w:rsidR="00F8352C" w:rsidRPr="00F8352C" w:rsidRDefault="00F8352C" w:rsidP="008E7B4E">
            <w:pPr>
              <w:autoSpaceDE w:val="0"/>
              <w:autoSpaceDN w:val="0"/>
              <w:adjustRightInd w:val="0"/>
              <w:jc w:val="center"/>
              <w:rPr>
                <w:sz w:val="22"/>
                <w:szCs w:val="22"/>
              </w:rPr>
            </w:pPr>
            <w:r w:rsidRPr="00F8352C">
              <w:rPr>
                <w:sz w:val="22"/>
                <w:szCs w:val="22"/>
              </w:rPr>
              <w:t>не более</w:t>
            </w:r>
          </w:p>
        </w:tc>
      </w:tr>
      <w:tr w:rsidR="00F8352C" w:rsidRPr="00433DB4" w:rsidTr="008E7B4E">
        <w:trPr>
          <w:trHeight w:val="290"/>
        </w:trPr>
        <w:tc>
          <w:tcPr>
            <w:tcW w:w="0" w:type="auto"/>
            <w:vMerge/>
          </w:tcPr>
          <w:p w:rsidR="00F8352C" w:rsidRPr="00F8352C" w:rsidRDefault="00F8352C" w:rsidP="008E7B4E">
            <w:pPr>
              <w:autoSpaceDE w:val="0"/>
              <w:autoSpaceDN w:val="0"/>
              <w:adjustRightInd w:val="0"/>
              <w:jc w:val="both"/>
              <w:rPr>
                <w:sz w:val="22"/>
                <w:szCs w:val="22"/>
              </w:rPr>
            </w:pPr>
          </w:p>
        </w:tc>
        <w:tc>
          <w:tcPr>
            <w:tcW w:w="5545" w:type="dxa"/>
            <w:vMerge/>
          </w:tcPr>
          <w:p w:rsidR="00F8352C" w:rsidRPr="00F8352C" w:rsidRDefault="00F8352C" w:rsidP="009A48D3">
            <w:pPr>
              <w:autoSpaceDE w:val="0"/>
              <w:autoSpaceDN w:val="0"/>
              <w:adjustRightInd w:val="0"/>
              <w:jc w:val="center"/>
              <w:rPr>
                <w:sz w:val="22"/>
                <w:szCs w:val="22"/>
              </w:rPr>
            </w:pPr>
          </w:p>
        </w:tc>
        <w:tc>
          <w:tcPr>
            <w:tcW w:w="0" w:type="auto"/>
            <w:vMerge/>
          </w:tcPr>
          <w:p w:rsidR="00F8352C" w:rsidRPr="00F8352C" w:rsidRDefault="00F8352C" w:rsidP="008E7B4E">
            <w:pPr>
              <w:autoSpaceDE w:val="0"/>
              <w:autoSpaceDN w:val="0"/>
              <w:adjustRightInd w:val="0"/>
              <w:jc w:val="center"/>
              <w:rPr>
                <w:sz w:val="22"/>
                <w:szCs w:val="22"/>
              </w:rPr>
            </w:pPr>
          </w:p>
        </w:tc>
        <w:tc>
          <w:tcPr>
            <w:tcW w:w="0" w:type="auto"/>
            <w:gridSpan w:val="9"/>
            <w:tcBorders>
              <w:top w:val="single" w:sz="4" w:space="0" w:color="auto"/>
            </w:tcBorders>
          </w:tcPr>
          <w:p w:rsidR="00F8352C" w:rsidRPr="00F8352C" w:rsidRDefault="00F8352C" w:rsidP="00F8352C">
            <w:pPr>
              <w:autoSpaceDE w:val="0"/>
              <w:autoSpaceDN w:val="0"/>
              <w:adjustRightInd w:val="0"/>
              <w:jc w:val="center"/>
              <w:rPr>
                <w:sz w:val="22"/>
                <w:szCs w:val="22"/>
              </w:rPr>
            </w:pPr>
            <w:r w:rsidRPr="00F8352C">
              <w:rPr>
                <w:sz w:val="22"/>
                <w:szCs w:val="22"/>
              </w:rPr>
              <w:t>6,2</w:t>
            </w:r>
          </w:p>
        </w:tc>
        <w:tc>
          <w:tcPr>
            <w:tcW w:w="0" w:type="auto"/>
            <w:gridSpan w:val="2"/>
            <w:tcBorders>
              <w:top w:val="single" w:sz="4" w:space="0" w:color="auto"/>
            </w:tcBorders>
          </w:tcPr>
          <w:p w:rsidR="00F8352C" w:rsidRPr="00F8352C" w:rsidRDefault="00F8352C" w:rsidP="008E7B4E">
            <w:pPr>
              <w:autoSpaceDE w:val="0"/>
              <w:autoSpaceDN w:val="0"/>
              <w:adjustRightInd w:val="0"/>
              <w:jc w:val="center"/>
              <w:rPr>
                <w:sz w:val="22"/>
                <w:szCs w:val="22"/>
              </w:rPr>
            </w:pPr>
            <w:r w:rsidRPr="00F8352C">
              <w:rPr>
                <w:sz w:val="22"/>
                <w:szCs w:val="22"/>
              </w:rPr>
              <w:t>6,4</w:t>
            </w:r>
          </w:p>
        </w:tc>
      </w:tr>
      <w:tr w:rsidR="00F8352C" w:rsidRPr="00433DB4" w:rsidTr="008E7B4E">
        <w:trPr>
          <w:trHeight w:val="230"/>
        </w:trPr>
        <w:tc>
          <w:tcPr>
            <w:tcW w:w="0" w:type="auto"/>
            <w:vMerge w:val="restart"/>
          </w:tcPr>
          <w:p w:rsidR="00F8352C" w:rsidRPr="00F8352C" w:rsidRDefault="00F8352C" w:rsidP="008E7B4E">
            <w:pPr>
              <w:autoSpaceDE w:val="0"/>
              <w:autoSpaceDN w:val="0"/>
              <w:adjustRightInd w:val="0"/>
              <w:jc w:val="both"/>
              <w:rPr>
                <w:sz w:val="22"/>
                <w:szCs w:val="22"/>
              </w:rPr>
            </w:pPr>
            <w:r w:rsidRPr="00F8352C">
              <w:rPr>
                <w:sz w:val="22"/>
                <w:szCs w:val="22"/>
              </w:rPr>
              <w:t>1.2</w:t>
            </w:r>
            <w:r>
              <w:rPr>
                <w:sz w:val="22"/>
                <w:szCs w:val="22"/>
              </w:rPr>
              <w:t>.</w:t>
            </w:r>
          </w:p>
        </w:tc>
        <w:tc>
          <w:tcPr>
            <w:tcW w:w="5545" w:type="dxa"/>
            <w:vMerge w:val="restart"/>
          </w:tcPr>
          <w:p w:rsidR="00F8352C" w:rsidRPr="00F8352C" w:rsidRDefault="00F8352C" w:rsidP="009A48D3">
            <w:pPr>
              <w:autoSpaceDE w:val="0"/>
              <w:autoSpaceDN w:val="0"/>
              <w:adjustRightInd w:val="0"/>
              <w:jc w:val="center"/>
              <w:rPr>
                <w:sz w:val="22"/>
                <w:szCs w:val="22"/>
              </w:rPr>
            </w:pPr>
            <w:r w:rsidRPr="00F8352C">
              <w:rPr>
                <w:sz w:val="22"/>
                <w:szCs w:val="22"/>
              </w:rPr>
              <w:t>Бег на 1000 м.</w:t>
            </w:r>
          </w:p>
        </w:tc>
        <w:tc>
          <w:tcPr>
            <w:tcW w:w="0" w:type="auto"/>
            <w:vMerge w:val="restart"/>
          </w:tcPr>
          <w:p w:rsidR="00F8352C" w:rsidRPr="00F8352C" w:rsidRDefault="00F8352C" w:rsidP="008E7B4E">
            <w:pPr>
              <w:autoSpaceDE w:val="0"/>
              <w:autoSpaceDN w:val="0"/>
              <w:adjustRightInd w:val="0"/>
              <w:jc w:val="center"/>
              <w:rPr>
                <w:sz w:val="22"/>
                <w:szCs w:val="22"/>
              </w:rPr>
            </w:pPr>
            <w:r w:rsidRPr="00F8352C">
              <w:rPr>
                <w:sz w:val="22"/>
                <w:szCs w:val="22"/>
              </w:rPr>
              <w:t>мин, с</w:t>
            </w:r>
          </w:p>
        </w:tc>
        <w:tc>
          <w:tcPr>
            <w:tcW w:w="2425" w:type="dxa"/>
            <w:gridSpan w:val="11"/>
            <w:tcBorders>
              <w:bottom w:val="single" w:sz="4" w:space="0" w:color="auto"/>
            </w:tcBorders>
          </w:tcPr>
          <w:p w:rsidR="00F8352C" w:rsidRPr="00F8352C" w:rsidRDefault="00F8352C" w:rsidP="008E7B4E">
            <w:pPr>
              <w:autoSpaceDE w:val="0"/>
              <w:autoSpaceDN w:val="0"/>
              <w:adjustRightInd w:val="0"/>
              <w:jc w:val="center"/>
              <w:rPr>
                <w:sz w:val="22"/>
                <w:szCs w:val="22"/>
              </w:rPr>
            </w:pPr>
            <w:r w:rsidRPr="00F8352C">
              <w:rPr>
                <w:sz w:val="22"/>
                <w:szCs w:val="22"/>
              </w:rPr>
              <w:t>не более</w:t>
            </w:r>
          </w:p>
        </w:tc>
      </w:tr>
      <w:tr w:rsidR="00F8352C" w:rsidRPr="00433DB4" w:rsidTr="009A48D3">
        <w:trPr>
          <w:trHeight w:val="235"/>
        </w:trPr>
        <w:tc>
          <w:tcPr>
            <w:tcW w:w="0" w:type="auto"/>
            <w:vMerge/>
          </w:tcPr>
          <w:p w:rsidR="00F8352C" w:rsidRPr="00F8352C" w:rsidRDefault="00F8352C" w:rsidP="008E7B4E">
            <w:pPr>
              <w:autoSpaceDE w:val="0"/>
              <w:autoSpaceDN w:val="0"/>
              <w:adjustRightInd w:val="0"/>
              <w:jc w:val="both"/>
              <w:rPr>
                <w:sz w:val="22"/>
                <w:szCs w:val="22"/>
              </w:rPr>
            </w:pPr>
          </w:p>
        </w:tc>
        <w:tc>
          <w:tcPr>
            <w:tcW w:w="5545" w:type="dxa"/>
            <w:vMerge/>
          </w:tcPr>
          <w:p w:rsidR="00F8352C" w:rsidRPr="00F8352C" w:rsidRDefault="00F8352C" w:rsidP="009A48D3">
            <w:pPr>
              <w:autoSpaceDE w:val="0"/>
              <w:autoSpaceDN w:val="0"/>
              <w:adjustRightInd w:val="0"/>
              <w:jc w:val="center"/>
              <w:rPr>
                <w:sz w:val="22"/>
                <w:szCs w:val="22"/>
              </w:rPr>
            </w:pPr>
          </w:p>
        </w:tc>
        <w:tc>
          <w:tcPr>
            <w:tcW w:w="0" w:type="auto"/>
            <w:vMerge/>
          </w:tcPr>
          <w:p w:rsidR="00F8352C" w:rsidRPr="00F8352C" w:rsidRDefault="00F8352C" w:rsidP="008E7B4E">
            <w:pPr>
              <w:autoSpaceDE w:val="0"/>
              <w:autoSpaceDN w:val="0"/>
              <w:adjustRightInd w:val="0"/>
              <w:jc w:val="center"/>
              <w:rPr>
                <w:sz w:val="22"/>
                <w:szCs w:val="22"/>
              </w:rPr>
            </w:pPr>
          </w:p>
        </w:tc>
        <w:tc>
          <w:tcPr>
            <w:tcW w:w="1319" w:type="dxa"/>
            <w:gridSpan w:val="9"/>
            <w:tcBorders>
              <w:top w:val="single" w:sz="4" w:space="0" w:color="auto"/>
              <w:right w:val="single" w:sz="4" w:space="0" w:color="auto"/>
            </w:tcBorders>
          </w:tcPr>
          <w:p w:rsidR="00F8352C" w:rsidRPr="00F8352C" w:rsidRDefault="00F8352C" w:rsidP="008E7B4E">
            <w:pPr>
              <w:autoSpaceDE w:val="0"/>
              <w:autoSpaceDN w:val="0"/>
              <w:adjustRightInd w:val="0"/>
              <w:jc w:val="center"/>
              <w:rPr>
                <w:sz w:val="22"/>
                <w:szCs w:val="22"/>
              </w:rPr>
            </w:pPr>
            <w:r w:rsidRPr="00F8352C">
              <w:rPr>
                <w:sz w:val="22"/>
                <w:szCs w:val="22"/>
              </w:rPr>
              <w:t>6,10</w:t>
            </w:r>
          </w:p>
        </w:tc>
        <w:tc>
          <w:tcPr>
            <w:tcW w:w="1106" w:type="dxa"/>
            <w:gridSpan w:val="2"/>
            <w:tcBorders>
              <w:top w:val="single" w:sz="4" w:space="0" w:color="auto"/>
              <w:left w:val="single" w:sz="4" w:space="0" w:color="auto"/>
            </w:tcBorders>
          </w:tcPr>
          <w:p w:rsidR="00F8352C" w:rsidRPr="00F8352C" w:rsidRDefault="00F8352C" w:rsidP="008E7B4E">
            <w:pPr>
              <w:autoSpaceDE w:val="0"/>
              <w:autoSpaceDN w:val="0"/>
              <w:adjustRightInd w:val="0"/>
              <w:jc w:val="center"/>
              <w:rPr>
                <w:sz w:val="22"/>
                <w:szCs w:val="22"/>
              </w:rPr>
            </w:pPr>
            <w:r w:rsidRPr="00F8352C">
              <w:rPr>
                <w:sz w:val="22"/>
                <w:szCs w:val="22"/>
              </w:rPr>
              <w:t>6,30</w:t>
            </w:r>
          </w:p>
        </w:tc>
      </w:tr>
      <w:tr w:rsidR="00F8352C" w:rsidRPr="00433DB4" w:rsidTr="008E7B4E">
        <w:trPr>
          <w:trHeight w:val="206"/>
        </w:trPr>
        <w:tc>
          <w:tcPr>
            <w:tcW w:w="0" w:type="auto"/>
            <w:vMerge w:val="restart"/>
          </w:tcPr>
          <w:p w:rsidR="00F8352C" w:rsidRPr="00F8352C" w:rsidRDefault="00F8352C" w:rsidP="008E7B4E">
            <w:pPr>
              <w:autoSpaceDE w:val="0"/>
              <w:autoSpaceDN w:val="0"/>
              <w:adjustRightInd w:val="0"/>
              <w:jc w:val="both"/>
              <w:rPr>
                <w:sz w:val="22"/>
                <w:szCs w:val="22"/>
              </w:rPr>
            </w:pPr>
            <w:r w:rsidRPr="00F8352C">
              <w:rPr>
                <w:sz w:val="22"/>
                <w:szCs w:val="22"/>
              </w:rPr>
              <w:t>1.3</w:t>
            </w:r>
            <w:r>
              <w:rPr>
                <w:sz w:val="22"/>
                <w:szCs w:val="22"/>
              </w:rPr>
              <w:t>.</w:t>
            </w:r>
          </w:p>
        </w:tc>
        <w:tc>
          <w:tcPr>
            <w:tcW w:w="5545" w:type="dxa"/>
            <w:vMerge w:val="restart"/>
          </w:tcPr>
          <w:p w:rsidR="00F8352C" w:rsidRPr="00F8352C" w:rsidRDefault="00F8352C" w:rsidP="009A48D3">
            <w:pPr>
              <w:autoSpaceDE w:val="0"/>
              <w:autoSpaceDN w:val="0"/>
              <w:adjustRightInd w:val="0"/>
              <w:jc w:val="center"/>
              <w:rPr>
                <w:sz w:val="22"/>
                <w:szCs w:val="22"/>
              </w:rPr>
            </w:pPr>
            <w:r w:rsidRPr="00F8352C">
              <w:rPr>
                <w:sz w:val="22"/>
                <w:szCs w:val="22"/>
              </w:rPr>
              <w:t>Сгибание и разгибание рук в упоре лежа на полу</w:t>
            </w:r>
          </w:p>
        </w:tc>
        <w:tc>
          <w:tcPr>
            <w:tcW w:w="0" w:type="auto"/>
            <w:vMerge w:val="restart"/>
          </w:tcPr>
          <w:p w:rsidR="00F8352C" w:rsidRPr="00F8352C" w:rsidRDefault="00F8352C" w:rsidP="008E7B4E">
            <w:pPr>
              <w:autoSpaceDE w:val="0"/>
              <w:autoSpaceDN w:val="0"/>
              <w:adjustRightInd w:val="0"/>
              <w:jc w:val="center"/>
              <w:rPr>
                <w:sz w:val="22"/>
                <w:szCs w:val="22"/>
              </w:rPr>
            </w:pPr>
            <w:r w:rsidRPr="00F8352C">
              <w:rPr>
                <w:sz w:val="22"/>
                <w:szCs w:val="22"/>
              </w:rPr>
              <w:t>количество раз</w:t>
            </w:r>
          </w:p>
        </w:tc>
        <w:tc>
          <w:tcPr>
            <w:tcW w:w="2425" w:type="dxa"/>
            <w:gridSpan w:val="11"/>
            <w:tcBorders>
              <w:bottom w:val="single" w:sz="4" w:space="0" w:color="auto"/>
            </w:tcBorders>
          </w:tcPr>
          <w:p w:rsidR="00F8352C" w:rsidRPr="00F8352C" w:rsidRDefault="00F8352C" w:rsidP="008E7B4E">
            <w:pPr>
              <w:autoSpaceDE w:val="0"/>
              <w:autoSpaceDN w:val="0"/>
              <w:adjustRightInd w:val="0"/>
              <w:jc w:val="center"/>
              <w:rPr>
                <w:sz w:val="22"/>
                <w:szCs w:val="22"/>
              </w:rPr>
            </w:pPr>
            <w:r>
              <w:rPr>
                <w:sz w:val="22"/>
                <w:szCs w:val="22"/>
              </w:rPr>
              <w:t>не менее</w:t>
            </w:r>
          </w:p>
        </w:tc>
      </w:tr>
      <w:tr w:rsidR="00F8352C" w:rsidRPr="00433DB4" w:rsidTr="009A48D3">
        <w:trPr>
          <w:trHeight w:val="201"/>
        </w:trPr>
        <w:tc>
          <w:tcPr>
            <w:tcW w:w="0" w:type="auto"/>
            <w:vMerge/>
          </w:tcPr>
          <w:p w:rsidR="00F8352C" w:rsidRPr="00F8352C" w:rsidRDefault="00F8352C" w:rsidP="008E7B4E">
            <w:pPr>
              <w:autoSpaceDE w:val="0"/>
              <w:autoSpaceDN w:val="0"/>
              <w:adjustRightInd w:val="0"/>
              <w:jc w:val="both"/>
              <w:rPr>
                <w:sz w:val="22"/>
                <w:szCs w:val="22"/>
              </w:rPr>
            </w:pPr>
          </w:p>
        </w:tc>
        <w:tc>
          <w:tcPr>
            <w:tcW w:w="5545" w:type="dxa"/>
            <w:vMerge/>
          </w:tcPr>
          <w:p w:rsidR="00F8352C" w:rsidRPr="00F8352C" w:rsidRDefault="00F8352C" w:rsidP="009A48D3">
            <w:pPr>
              <w:autoSpaceDE w:val="0"/>
              <w:autoSpaceDN w:val="0"/>
              <w:adjustRightInd w:val="0"/>
              <w:jc w:val="center"/>
              <w:rPr>
                <w:sz w:val="22"/>
                <w:szCs w:val="22"/>
              </w:rPr>
            </w:pPr>
          </w:p>
        </w:tc>
        <w:tc>
          <w:tcPr>
            <w:tcW w:w="0" w:type="auto"/>
            <w:vMerge/>
          </w:tcPr>
          <w:p w:rsidR="00F8352C" w:rsidRPr="00F8352C" w:rsidRDefault="00F8352C" w:rsidP="008E7B4E">
            <w:pPr>
              <w:autoSpaceDE w:val="0"/>
              <w:autoSpaceDN w:val="0"/>
              <w:adjustRightInd w:val="0"/>
              <w:jc w:val="center"/>
              <w:rPr>
                <w:sz w:val="22"/>
                <w:szCs w:val="22"/>
              </w:rPr>
            </w:pPr>
          </w:p>
        </w:tc>
        <w:tc>
          <w:tcPr>
            <w:tcW w:w="0" w:type="auto"/>
            <w:gridSpan w:val="9"/>
            <w:tcBorders>
              <w:top w:val="single" w:sz="4" w:space="0" w:color="auto"/>
            </w:tcBorders>
          </w:tcPr>
          <w:p w:rsidR="00F8352C" w:rsidRPr="00F8352C" w:rsidRDefault="00F8352C" w:rsidP="008E7B4E">
            <w:pPr>
              <w:autoSpaceDE w:val="0"/>
              <w:autoSpaceDN w:val="0"/>
              <w:adjustRightInd w:val="0"/>
              <w:jc w:val="center"/>
              <w:rPr>
                <w:sz w:val="22"/>
                <w:szCs w:val="22"/>
              </w:rPr>
            </w:pPr>
            <w:r>
              <w:rPr>
                <w:sz w:val="22"/>
                <w:szCs w:val="22"/>
              </w:rPr>
              <w:t>10</w:t>
            </w:r>
          </w:p>
        </w:tc>
        <w:tc>
          <w:tcPr>
            <w:tcW w:w="0" w:type="auto"/>
            <w:gridSpan w:val="2"/>
            <w:tcBorders>
              <w:top w:val="single" w:sz="4" w:space="0" w:color="auto"/>
            </w:tcBorders>
          </w:tcPr>
          <w:p w:rsidR="00F8352C" w:rsidRPr="00F8352C" w:rsidRDefault="00F8352C" w:rsidP="008E7B4E">
            <w:pPr>
              <w:autoSpaceDE w:val="0"/>
              <w:autoSpaceDN w:val="0"/>
              <w:adjustRightInd w:val="0"/>
              <w:jc w:val="center"/>
              <w:rPr>
                <w:sz w:val="22"/>
                <w:szCs w:val="22"/>
              </w:rPr>
            </w:pPr>
            <w:r>
              <w:rPr>
                <w:sz w:val="22"/>
                <w:szCs w:val="22"/>
              </w:rPr>
              <w:t>5</w:t>
            </w:r>
          </w:p>
        </w:tc>
      </w:tr>
      <w:tr w:rsidR="00F8352C" w:rsidRPr="00433DB4" w:rsidTr="008E7B4E">
        <w:trPr>
          <w:trHeight w:val="303"/>
        </w:trPr>
        <w:tc>
          <w:tcPr>
            <w:tcW w:w="0" w:type="auto"/>
            <w:vMerge w:val="restart"/>
          </w:tcPr>
          <w:p w:rsidR="00F8352C" w:rsidRPr="00F8352C" w:rsidRDefault="00F8352C" w:rsidP="008E7B4E">
            <w:pPr>
              <w:autoSpaceDE w:val="0"/>
              <w:autoSpaceDN w:val="0"/>
              <w:adjustRightInd w:val="0"/>
              <w:jc w:val="both"/>
              <w:rPr>
                <w:sz w:val="22"/>
                <w:szCs w:val="22"/>
              </w:rPr>
            </w:pPr>
            <w:r w:rsidRPr="00F8352C">
              <w:rPr>
                <w:sz w:val="22"/>
                <w:szCs w:val="22"/>
              </w:rPr>
              <w:t>1.4</w:t>
            </w:r>
            <w:r>
              <w:rPr>
                <w:sz w:val="22"/>
                <w:szCs w:val="22"/>
              </w:rPr>
              <w:t>.</w:t>
            </w:r>
          </w:p>
        </w:tc>
        <w:tc>
          <w:tcPr>
            <w:tcW w:w="5545" w:type="dxa"/>
            <w:vMerge w:val="restart"/>
          </w:tcPr>
          <w:p w:rsidR="00F8352C" w:rsidRPr="00F8352C" w:rsidRDefault="00F8352C" w:rsidP="009A48D3">
            <w:pPr>
              <w:autoSpaceDE w:val="0"/>
              <w:autoSpaceDN w:val="0"/>
              <w:adjustRightInd w:val="0"/>
              <w:jc w:val="center"/>
              <w:rPr>
                <w:sz w:val="22"/>
                <w:szCs w:val="22"/>
              </w:rPr>
            </w:pPr>
            <w:r>
              <w:rPr>
                <w:sz w:val="22"/>
                <w:szCs w:val="22"/>
              </w:rPr>
              <w:t>Наклон вперед из положения стоя на гимнастической скамье (от уровня скамьи)</w:t>
            </w:r>
          </w:p>
        </w:tc>
        <w:tc>
          <w:tcPr>
            <w:tcW w:w="0" w:type="auto"/>
            <w:vMerge w:val="restart"/>
          </w:tcPr>
          <w:p w:rsidR="00F8352C" w:rsidRPr="00F8352C" w:rsidRDefault="00F8352C" w:rsidP="008E7B4E">
            <w:pPr>
              <w:autoSpaceDE w:val="0"/>
              <w:autoSpaceDN w:val="0"/>
              <w:adjustRightInd w:val="0"/>
              <w:jc w:val="center"/>
              <w:rPr>
                <w:sz w:val="22"/>
                <w:szCs w:val="22"/>
              </w:rPr>
            </w:pPr>
            <w:r>
              <w:rPr>
                <w:sz w:val="22"/>
                <w:szCs w:val="22"/>
              </w:rPr>
              <w:t>см</w:t>
            </w:r>
          </w:p>
        </w:tc>
        <w:tc>
          <w:tcPr>
            <w:tcW w:w="0" w:type="auto"/>
            <w:gridSpan w:val="11"/>
            <w:tcBorders>
              <w:bottom w:val="single" w:sz="4" w:space="0" w:color="auto"/>
            </w:tcBorders>
          </w:tcPr>
          <w:p w:rsidR="00F8352C" w:rsidRPr="00F8352C" w:rsidRDefault="00F8352C" w:rsidP="008E7B4E">
            <w:pPr>
              <w:autoSpaceDE w:val="0"/>
              <w:autoSpaceDN w:val="0"/>
              <w:adjustRightInd w:val="0"/>
              <w:jc w:val="center"/>
              <w:rPr>
                <w:sz w:val="22"/>
                <w:szCs w:val="22"/>
              </w:rPr>
            </w:pPr>
            <w:r>
              <w:rPr>
                <w:sz w:val="22"/>
                <w:szCs w:val="22"/>
              </w:rPr>
              <w:t>не менее</w:t>
            </w:r>
          </w:p>
        </w:tc>
      </w:tr>
      <w:tr w:rsidR="00F8352C" w:rsidRPr="00433DB4" w:rsidTr="008E7B4E">
        <w:trPr>
          <w:trHeight w:val="254"/>
        </w:trPr>
        <w:tc>
          <w:tcPr>
            <w:tcW w:w="0" w:type="auto"/>
            <w:vMerge/>
          </w:tcPr>
          <w:p w:rsidR="00F8352C" w:rsidRPr="00F8352C" w:rsidRDefault="00F8352C" w:rsidP="008E7B4E">
            <w:pPr>
              <w:autoSpaceDE w:val="0"/>
              <w:autoSpaceDN w:val="0"/>
              <w:adjustRightInd w:val="0"/>
              <w:jc w:val="both"/>
              <w:rPr>
                <w:sz w:val="22"/>
                <w:szCs w:val="22"/>
              </w:rPr>
            </w:pPr>
          </w:p>
        </w:tc>
        <w:tc>
          <w:tcPr>
            <w:tcW w:w="5545" w:type="dxa"/>
            <w:vMerge/>
          </w:tcPr>
          <w:p w:rsidR="00F8352C" w:rsidRPr="00F8352C" w:rsidRDefault="00F8352C" w:rsidP="009A48D3">
            <w:pPr>
              <w:autoSpaceDE w:val="0"/>
              <w:autoSpaceDN w:val="0"/>
              <w:adjustRightInd w:val="0"/>
              <w:jc w:val="center"/>
              <w:rPr>
                <w:sz w:val="22"/>
                <w:szCs w:val="22"/>
              </w:rPr>
            </w:pPr>
          </w:p>
        </w:tc>
        <w:tc>
          <w:tcPr>
            <w:tcW w:w="0" w:type="auto"/>
            <w:vMerge/>
          </w:tcPr>
          <w:p w:rsidR="00F8352C" w:rsidRPr="00F8352C" w:rsidRDefault="00F8352C" w:rsidP="008E7B4E">
            <w:pPr>
              <w:autoSpaceDE w:val="0"/>
              <w:autoSpaceDN w:val="0"/>
              <w:adjustRightInd w:val="0"/>
              <w:jc w:val="both"/>
              <w:rPr>
                <w:sz w:val="22"/>
                <w:szCs w:val="22"/>
              </w:rPr>
            </w:pPr>
          </w:p>
        </w:tc>
        <w:tc>
          <w:tcPr>
            <w:tcW w:w="0" w:type="auto"/>
            <w:gridSpan w:val="9"/>
            <w:tcBorders>
              <w:top w:val="single" w:sz="4" w:space="0" w:color="auto"/>
            </w:tcBorders>
          </w:tcPr>
          <w:p w:rsidR="00F8352C" w:rsidRPr="00F8352C" w:rsidRDefault="00F8352C" w:rsidP="008E7B4E">
            <w:pPr>
              <w:autoSpaceDE w:val="0"/>
              <w:autoSpaceDN w:val="0"/>
              <w:adjustRightInd w:val="0"/>
              <w:jc w:val="center"/>
              <w:rPr>
                <w:sz w:val="22"/>
                <w:szCs w:val="22"/>
              </w:rPr>
            </w:pPr>
            <w:r>
              <w:rPr>
                <w:sz w:val="22"/>
                <w:szCs w:val="22"/>
              </w:rPr>
              <w:t>+2</w:t>
            </w:r>
          </w:p>
        </w:tc>
        <w:tc>
          <w:tcPr>
            <w:tcW w:w="0" w:type="auto"/>
            <w:gridSpan w:val="2"/>
            <w:tcBorders>
              <w:top w:val="single" w:sz="4" w:space="0" w:color="auto"/>
            </w:tcBorders>
          </w:tcPr>
          <w:p w:rsidR="00F8352C" w:rsidRPr="00F8352C" w:rsidRDefault="00F8352C" w:rsidP="008E7B4E">
            <w:pPr>
              <w:autoSpaceDE w:val="0"/>
              <w:autoSpaceDN w:val="0"/>
              <w:adjustRightInd w:val="0"/>
              <w:jc w:val="center"/>
              <w:rPr>
                <w:sz w:val="22"/>
                <w:szCs w:val="22"/>
              </w:rPr>
            </w:pPr>
            <w:r>
              <w:rPr>
                <w:sz w:val="22"/>
                <w:szCs w:val="22"/>
              </w:rPr>
              <w:t>+3</w:t>
            </w:r>
          </w:p>
        </w:tc>
      </w:tr>
      <w:tr w:rsidR="00F8352C" w:rsidRPr="00433DB4" w:rsidTr="008E7B4E">
        <w:tc>
          <w:tcPr>
            <w:tcW w:w="0" w:type="auto"/>
            <w:vMerge w:val="restart"/>
          </w:tcPr>
          <w:p w:rsidR="00F8352C" w:rsidRPr="00F8352C" w:rsidRDefault="00F8352C" w:rsidP="008E7B4E">
            <w:pPr>
              <w:autoSpaceDE w:val="0"/>
              <w:autoSpaceDN w:val="0"/>
              <w:adjustRightInd w:val="0"/>
              <w:jc w:val="both"/>
              <w:rPr>
                <w:sz w:val="22"/>
                <w:szCs w:val="22"/>
              </w:rPr>
            </w:pPr>
            <w:r>
              <w:rPr>
                <w:sz w:val="22"/>
                <w:szCs w:val="22"/>
              </w:rPr>
              <w:t>1.5.</w:t>
            </w:r>
          </w:p>
        </w:tc>
        <w:tc>
          <w:tcPr>
            <w:tcW w:w="5545" w:type="dxa"/>
            <w:vMerge w:val="restart"/>
          </w:tcPr>
          <w:p w:rsidR="00F8352C" w:rsidRPr="00F8352C" w:rsidRDefault="00F8352C" w:rsidP="009A48D3">
            <w:pPr>
              <w:autoSpaceDE w:val="0"/>
              <w:autoSpaceDN w:val="0"/>
              <w:adjustRightInd w:val="0"/>
              <w:jc w:val="center"/>
              <w:rPr>
                <w:sz w:val="22"/>
                <w:szCs w:val="22"/>
              </w:rPr>
            </w:pPr>
            <w:r>
              <w:rPr>
                <w:sz w:val="22"/>
                <w:szCs w:val="22"/>
              </w:rPr>
              <w:t>Челночный бег 3-10 м</w:t>
            </w:r>
          </w:p>
        </w:tc>
        <w:tc>
          <w:tcPr>
            <w:tcW w:w="0" w:type="auto"/>
            <w:vMerge w:val="restart"/>
          </w:tcPr>
          <w:p w:rsidR="00F8352C" w:rsidRPr="00F8352C" w:rsidRDefault="00F8352C" w:rsidP="008E7B4E">
            <w:pPr>
              <w:autoSpaceDE w:val="0"/>
              <w:autoSpaceDN w:val="0"/>
              <w:adjustRightInd w:val="0"/>
              <w:jc w:val="center"/>
              <w:rPr>
                <w:sz w:val="22"/>
                <w:szCs w:val="22"/>
              </w:rPr>
            </w:pPr>
            <w:r>
              <w:rPr>
                <w:sz w:val="22"/>
                <w:szCs w:val="22"/>
              </w:rPr>
              <w:t>с</w:t>
            </w:r>
          </w:p>
        </w:tc>
        <w:tc>
          <w:tcPr>
            <w:tcW w:w="0" w:type="auto"/>
            <w:gridSpan w:val="11"/>
          </w:tcPr>
          <w:p w:rsidR="00F8352C" w:rsidRPr="00F8352C" w:rsidRDefault="00F8352C" w:rsidP="008E7B4E">
            <w:pPr>
              <w:autoSpaceDE w:val="0"/>
              <w:autoSpaceDN w:val="0"/>
              <w:adjustRightInd w:val="0"/>
              <w:jc w:val="center"/>
              <w:rPr>
                <w:sz w:val="22"/>
                <w:szCs w:val="22"/>
              </w:rPr>
            </w:pPr>
            <w:r>
              <w:rPr>
                <w:sz w:val="22"/>
                <w:szCs w:val="22"/>
              </w:rPr>
              <w:t>не более</w:t>
            </w:r>
          </w:p>
        </w:tc>
      </w:tr>
      <w:tr w:rsidR="00F8352C" w:rsidRPr="00433DB4" w:rsidTr="00F8352C">
        <w:tc>
          <w:tcPr>
            <w:tcW w:w="0" w:type="auto"/>
            <w:vMerge/>
          </w:tcPr>
          <w:p w:rsidR="00F8352C" w:rsidRDefault="00F8352C" w:rsidP="008E7B4E">
            <w:pPr>
              <w:autoSpaceDE w:val="0"/>
              <w:autoSpaceDN w:val="0"/>
              <w:adjustRightInd w:val="0"/>
              <w:jc w:val="both"/>
              <w:rPr>
                <w:sz w:val="22"/>
                <w:szCs w:val="22"/>
              </w:rPr>
            </w:pPr>
          </w:p>
        </w:tc>
        <w:tc>
          <w:tcPr>
            <w:tcW w:w="5545" w:type="dxa"/>
            <w:vMerge/>
          </w:tcPr>
          <w:p w:rsidR="00F8352C" w:rsidRDefault="00F8352C" w:rsidP="009A48D3">
            <w:pPr>
              <w:autoSpaceDE w:val="0"/>
              <w:autoSpaceDN w:val="0"/>
              <w:adjustRightInd w:val="0"/>
              <w:jc w:val="center"/>
              <w:rPr>
                <w:sz w:val="22"/>
                <w:szCs w:val="22"/>
              </w:rPr>
            </w:pPr>
          </w:p>
        </w:tc>
        <w:tc>
          <w:tcPr>
            <w:tcW w:w="0" w:type="auto"/>
            <w:vMerge/>
          </w:tcPr>
          <w:p w:rsidR="00F8352C" w:rsidRDefault="00F8352C" w:rsidP="008E7B4E">
            <w:pPr>
              <w:autoSpaceDE w:val="0"/>
              <w:autoSpaceDN w:val="0"/>
              <w:adjustRightInd w:val="0"/>
              <w:jc w:val="center"/>
              <w:rPr>
                <w:sz w:val="22"/>
                <w:szCs w:val="22"/>
              </w:rPr>
            </w:pPr>
          </w:p>
        </w:tc>
        <w:tc>
          <w:tcPr>
            <w:tcW w:w="1327" w:type="dxa"/>
            <w:gridSpan w:val="10"/>
          </w:tcPr>
          <w:p w:rsidR="00F8352C" w:rsidRDefault="00F8352C" w:rsidP="008E7B4E">
            <w:pPr>
              <w:autoSpaceDE w:val="0"/>
              <w:autoSpaceDN w:val="0"/>
              <w:adjustRightInd w:val="0"/>
              <w:jc w:val="center"/>
              <w:rPr>
                <w:sz w:val="22"/>
                <w:szCs w:val="22"/>
              </w:rPr>
            </w:pPr>
            <w:r>
              <w:rPr>
                <w:sz w:val="22"/>
                <w:szCs w:val="22"/>
              </w:rPr>
              <w:t>9,6</w:t>
            </w:r>
          </w:p>
        </w:tc>
        <w:tc>
          <w:tcPr>
            <w:tcW w:w="1098" w:type="dxa"/>
          </w:tcPr>
          <w:p w:rsidR="00F8352C" w:rsidRDefault="00F8352C" w:rsidP="008E7B4E">
            <w:pPr>
              <w:autoSpaceDE w:val="0"/>
              <w:autoSpaceDN w:val="0"/>
              <w:adjustRightInd w:val="0"/>
              <w:jc w:val="center"/>
              <w:rPr>
                <w:sz w:val="22"/>
                <w:szCs w:val="22"/>
              </w:rPr>
            </w:pPr>
            <w:r>
              <w:rPr>
                <w:sz w:val="22"/>
                <w:szCs w:val="22"/>
              </w:rPr>
              <w:t>9,9</w:t>
            </w:r>
          </w:p>
        </w:tc>
      </w:tr>
      <w:tr w:rsidR="00F8352C" w:rsidRPr="00433DB4" w:rsidTr="008E7B4E">
        <w:trPr>
          <w:trHeight w:val="267"/>
        </w:trPr>
        <w:tc>
          <w:tcPr>
            <w:tcW w:w="0" w:type="auto"/>
            <w:vMerge w:val="restart"/>
          </w:tcPr>
          <w:p w:rsidR="00F8352C" w:rsidRPr="00F8352C" w:rsidRDefault="00F8352C" w:rsidP="008E7B4E">
            <w:pPr>
              <w:autoSpaceDE w:val="0"/>
              <w:autoSpaceDN w:val="0"/>
              <w:adjustRightInd w:val="0"/>
              <w:jc w:val="both"/>
              <w:rPr>
                <w:sz w:val="22"/>
                <w:szCs w:val="22"/>
              </w:rPr>
            </w:pPr>
            <w:r>
              <w:rPr>
                <w:sz w:val="22"/>
                <w:szCs w:val="22"/>
              </w:rPr>
              <w:t>1.6.</w:t>
            </w:r>
          </w:p>
        </w:tc>
        <w:tc>
          <w:tcPr>
            <w:tcW w:w="5545" w:type="dxa"/>
            <w:vMerge w:val="restart"/>
          </w:tcPr>
          <w:p w:rsidR="00F8352C" w:rsidRPr="00F8352C" w:rsidRDefault="009A48D3" w:rsidP="009A48D3">
            <w:pPr>
              <w:autoSpaceDE w:val="0"/>
              <w:autoSpaceDN w:val="0"/>
              <w:adjustRightInd w:val="0"/>
              <w:jc w:val="center"/>
              <w:rPr>
                <w:sz w:val="22"/>
                <w:szCs w:val="22"/>
              </w:rPr>
            </w:pPr>
            <w:r>
              <w:rPr>
                <w:sz w:val="22"/>
                <w:szCs w:val="22"/>
              </w:rPr>
              <w:t>Прыжок в длину с места толчком двумя ногами</w:t>
            </w:r>
          </w:p>
        </w:tc>
        <w:tc>
          <w:tcPr>
            <w:tcW w:w="0" w:type="auto"/>
            <w:vMerge w:val="restart"/>
          </w:tcPr>
          <w:p w:rsidR="00F8352C" w:rsidRPr="00F8352C" w:rsidRDefault="009A48D3" w:rsidP="008E7B4E">
            <w:pPr>
              <w:autoSpaceDE w:val="0"/>
              <w:autoSpaceDN w:val="0"/>
              <w:adjustRightInd w:val="0"/>
              <w:jc w:val="center"/>
              <w:rPr>
                <w:sz w:val="22"/>
                <w:szCs w:val="22"/>
              </w:rPr>
            </w:pPr>
            <w:r>
              <w:rPr>
                <w:sz w:val="22"/>
                <w:szCs w:val="22"/>
              </w:rPr>
              <w:t>см</w:t>
            </w:r>
          </w:p>
        </w:tc>
        <w:tc>
          <w:tcPr>
            <w:tcW w:w="0" w:type="auto"/>
            <w:gridSpan w:val="11"/>
            <w:tcBorders>
              <w:bottom w:val="single" w:sz="4" w:space="0" w:color="auto"/>
            </w:tcBorders>
          </w:tcPr>
          <w:p w:rsidR="00F8352C" w:rsidRPr="00F8352C" w:rsidRDefault="009A48D3" w:rsidP="008E7B4E">
            <w:pPr>
              <w:autoSpaceDE w:val="0"/>
              <w:autoSpaceDN w:val="0"/>
              <w:adjustRightInd w:val="0"/>
              <w:jc w:val="center"/>
              <w:rPr>
                <w:sz w:val="22"/>
                <w:szCs w:val="22"/>
              </w:rPr>
            </w:pPr>
            <w:r>
              <w:rPr>
                <w:sz w:val="22"/>
                <w:szCs w:val="22"/>
              </w:rPr>
              <w:t>не менее</w:t>
            </w:r>
          </w:p>
        </w:tc>
      </w:tr>
      <w:tr w:rsidR="00F8352C" w:rsidRPr="00433DB4" w:rsidTr="008E7B4E">
        <w:trPr>
          <w:trHeight w:val="278"/>
        </w:trPr>
        <w:tc>
          <w:tcPr>
            <w:tcW w:w="0" w:type="auto"/>
            <w:vMerge/>
          </w:tcPr>
          <w:p w:rsidR="00F8352C" w:rsidRPr="00F8352C" w:rsidRDefault="00F8352C" w:rsidP="008E7B4E">
            <w:pPr>
              <w:autoSpaceDE w:val="0"/>
              <w:autoSpaceDN w:val="0"/>
              <w:adjustRightInd w:val="0"/>
              <w:jc w:val="both"/>
              <w:rPr>
                <w:sz w:val="22"/>
                <w:szCs w:val="22"/>
              </w:rPr>
            </w:pPr>
          </w:p>
        </w:tc>
        <w:tc>
          <w:tcPr>
            <w:tcW w:w="5545" w:type="dxa"/>
            <w:vMerge/>
          </w:tcPr>
          <w:p w:rsidR="00F8352C" w:rsidRPr="00F8352C" w:rsidRDefault="00F8352C" w:rsidP="009A48D3">
            <w:pPr>
              <w:autoSpaceDE w:val="0"/>
              <w:autoSpaceDN w:val="0"/>
              <w:adjustRightInd w:val="0"/>
              <w:jc w:val="center"/>
              <w:rPr>
                <w:sz w:val="22"/>
                <w:szCs w:val="22"/>
              </w:rPr>
            </w:pPr>
          </w:p>
        </w:tc>
        <w:tc>
          <w:tcPr>
            <w:tcW w:w="0" w:type="auto"/>
            <w:vMerge/>
          </w:tcPr>
          <w:p w:rsidR="00F8352C" w:rsidRPr="00F8352C" w:rsidRDefault="00F8352C" w:rsidP="008E7B4E">
            <w:pPr>
              <w:autoSpaceDE w:val="0"/>
              <w:autoSpaceDN w:val="0"/>
              <w:adjustRightInd w:val="0"/>
              <w:jc w:val="center"/>
              <w:rPr>
                <w:sz w:val="22"/>
                <w:szCs w:val="22"/>
              </w:rPr>
            </w:pPr>
          </w:p>
        </w:tc>
        <w:tc>
          <w:tcPr>
            <w:tcW w:w="0" w:type="auto"/>
            <w:gridSpan w:val="9"/>
            <w:tcBorders>
              <w:top w:val="single" w:sz="4" w:space="0" w:color="auto"/>
            </w:tcBorders>
          </w:tcPr>
          <w:p w:rsidR="00F8352C" w:rsidRPr="00F8352C" w:rsidRDefault="009A48D3" w:rsidP="008E7B4E">
            <w:pPr>
              <w:autoSpaceDE w:val="0"/>
              <w:autoSpaceDN w:val="0"/>
              <w:adjustRightInd w:val="0"/>
              <w:jc w:val="center"/>
              <w:rPr>
                <w:sz w:val="22"/>
                <w:szCs w:val="22"/>
              </w:rPr>
            </w:pPr>
            <w:r>
              <w:rPr>
                <w:sz w:val="22"/>
                <w:szCs w:val="22"/>
              </w:rPr>
              <w:t>130</w:t>
            </w:r>
          </w:p>
        </w:tc>
        <w:tc>
          <w:tcPr>
            <w:tcW w:w="0" w:type="auto"/>
            <w:gridSpan w:val="2"/>
            <w:tcBorders>
              <w:top w:val="single" w:sz="4" w:space="0" w:color="auto"/>
            </w:tcBorders>
          </w:tcPr>
          <w:p w:rsidR="00F8352C" w:rsidRPr="00F8352C" w:rsidRDefault="009A48D3" w:rsidP="008E7B4E">
            <w:pPr>
              <w:autoSpaceDE w:val="0"/>
              <w:autoSpaceDN w:val="0"/>
              <w:adjustRightInd w:val="0"/>
              <w:jc w:val="center"/>
              <w:rPr>
                <w:sz w:val="22"/>
                <w:szCs w:val="22"/>
              </w:rPr>
            </w:pPr>
            <w:r>
              <w:rPr>
                <w:sz w:val="22"/>
                <w:szCs w:val="22"/>
              </w:rPr>
              <w:t>120</w:t>
            </w:r>
          </w:p>
        </w:tc>
      </w:tr>
      <w:tr w:rsidR="00F8352C" w:rsidRPr="00433DB4" w:rsidTr="008E7B4E">
        <w:trPr>
          <w:trHeight w:val="242"/>
        </w:trPr>
        <w:tc>
          <w:tcPr>
            <w:tcW w:w="0" w:type="auto"/>
            <w:vMerge w:val="restart"/>
          </w:tcPr>
          <w:p w:rsidR="00F8352C" w:rsidRPr="00F8352C" w:rsidRDefault="009A48D3" w:rsidP="008E7B4E">
            <w:pPr>
              <w:autoSpaceDE w:val="0"/>
              <w:autoSpaceDN w:val="0"/>
              <w:adjustRightInd w:val="0"/>
              <w:jc w:val="both"/>
              <w:rPr>
                <w:sz w:val="22"/>
                <w:szCs w:val="22"/>
              </w:rPr>
            </w:pPr>
            <w:r>
              <w:rPr>
                <w:sz w:val="22"/>
                <w:szCs w:val="22"/>
              </w:rPr>
              <w:t>1.7.</w:t>
            </w:r>
          </w:p>
        </w:tc>
        <w:tc>
          <w:tcPr>
            <w:tcW w:w="5545" w:type="dxa"/>
            <w:vMerge w:val="restart"/>
          </w:tcPr>
          <w:p w:rsidR="00F8352C" w:rsidRPr="00F8352C" w:rsidRDefault="009A48D3" w:rsidP="009A48D3">
            <w:pPr>
              <w:autoSpaceDE w:val="0"/>
              <w:autoSpaceDN w:val="0"/>
              <w:adjustRightInd w:val="0"/>
              <w:jc w:val="center"/>
              <w:rPr>
                <w:sz w:val="22"/>
                <w:szCs w:val="22"/>
              </w:rPr>
            </w:pPr>
            <w:r>
              <w:rPr>
                <w:sz w:val="22"/>
                <w:szCs w:val="22"/>
              </w:rPr>
              <w:t>Метание мяча весом 150 г</w:t>
            </w:r>
          </w:p>
        </w:tc>
        <w:tc>
          <w:tcPr>
            <w:tcW w:w="0" w:type="auto"/>
            <w:vMerge w:val="restart"/>
          </w:tcPr>
          <w:p w:rsidR="00F8352C" w:rsidRPr="00F8352C" w:rsidRDefault="009A48D3" w:rsidP="008E7B4E">
            <w:pPr>
              <w:autoSpaceDE w:val="0"/>
              <w:autoSpaceDN w:val="0"/>
              <w:adjustRightInd w:val="0"/>
              <w:jc w:val="center"/>
              <w:rPr>
                <w:sz w:val="22"/>
                <w:szCs w:val="22"/>
              </w:rPr>
            </w:pPr>
            <w:r>
              <w:rPr>
                <w:sz w:val="22"/>
                <w:szCs w:val="22"/>
              </w:rPr>
              <w:t>м</w:t>
            </w:r>
          </w:p>
        </w:tc>
        <w:tc>
          <w:tcPr>
            <w:tcW w:w="0" w:type="auto"/>
            <w:gridSpan w:val="11"/>
            <w:tcBorders>
              <w:bottom w:val="single" w:sz="4" w:space="0" w:color="auto"/>
            </w:tcBorders>
          </w:tcPr>
          <w:p w:rsidR="00F8352C" w:rsidRPr="00F8352C" w:rsidRDefault="009A48D3" w:rsidP="008E7B4E">
            <w:pPr>
              <w:autoSpaceDE w:val="0"/>
              <w:autoSpaceDN w:val="0"/>
              <w:adjustRightInd w:val="0"/>
              <w:jc w:val="center"/>
              <w:rPr>
                <w:sz w:val="22"/>
                <w:szCs w:val="22"/>
              </w:rPr>
            </w:pPr>
            <w:r>
              <w:rPr>
                <w:sz w:val="22"/>
                <w:szCs w:val="22"/>
              </w:rPr>
              <w:t>не менее</w:t>
            </w:r>
          </w:p>
        </w:tc>
      </w:tr>
      <w:tr w:rsidR="00F8352C" w:rsidRPr="00433DB4" w:rsidTr="008E7B4E">
        <w:trPr>
          <w:trHeight w:val="315"/>
        </w:trPr>
        <w:tc>
          <w:tcPr>
            <w:tcW w:w="0" w:type="auto"/>
            <w:vMerge/>
          </w:tcPr>
          <w:p w:rsidR="00F8352C" w:rsidRPr="00F8352C" w:rsidRDefault="00F8352C" w:rsidP="008E7B4E">
            <w:pPr>
              <w:autoSpaceDE w:val="0"/>
              <w:autoSpaceDN w:val="0"/>
              <w:adjustRightInd w:val="0"/>
              <w:jc w:val="both"/>
              <w:rPr>
                <w:sz w:val="22"/>
                <w:szCs w:val="22"/>
              </w:rPr>
            </w:pPr>
          </w:p>
        </w:tc>
        <w:tc>
          <w:tcPr>
            <w:tcW w:w="5545" w:type="dxa"/>
            <w:vMerge/>
          </w:tcPr>
          <w:p w:rsidR="00F8352C" w:rsidRPr="00F8352C" w:rsidRDefault="00F8352C" w:rsidP="008E7B4E">
            <w:pPr>
              <w:autoSpaceDE w:val="0"/>
              <w:autoSpaceDN w:val="0"/>
              <w:adjustRightInd w:val="0"/>
              <w:jc w:val="both"/>
              <w:rPr>
                <w:sz w:val="22"/>
                <w:szCs w:val="22"/>
              </w:rPr>
            </w:pPr>
          </w:p>
        </w:tc>
        <w:tc>
          <w:tcPr>
            <w:tcW w:w="0" w:type="auto"/>
            <w:vMerge/>
          </w:tcPr>
          <w:p w:rsidR="00F8352C" w:rsidRPr="00F8352C" w:rsidRDefault="00F8352C" w:rsidP="008E7B4E">
            <w:pPr>
              <w:autoSpaceDE w:val="0"/>
              <w:autoSpaceDN w:val="0"/>
              <w:adjustRightInd w:val="0"/>
              <w:jc w:val="both"/>
              <w:rPr>
                <w:sz w:val="22"/>
                <w:szCs w:val="22"/>
              </w:rPr>
            </w:pPr>
          </w:p>
        </w:tc>
        <w:tc>
          <w:tcPr>
            <w:tcW w:w="0" w:type="auto"/>
            <w:gridSpan w:val="9"/>
            <w:tcBorders>
              <w:top w:val="single" w:sz="4" w:space="0" w:color="auto"/>
            </w:tcBorders>
          </w:tcPr>
          <w:p w:rsidR="00F8352C" w:rsidRPr="00F8352C" w:rsidRDefault="009A48D3" w:rsidP="008E7B4E">
            <w:pPr>
              <w:autoSpaceDE w:val="0"/>
              <w:autoSpaceDN w:val="0"/>
              <w:adjustRightInd w:val="0"/>
              <w:jc w:val="center"/>
              <w:rPr>
                <w:sz w:val="22"/>
                <w:szCs w:val="22"/>
              </w:rPr>
            </w:pPr>
            <w:r>
              <w:rPr>
                <w:sz w:val="22"/>
                <w:szCs w:val="22"/>
              </w:rPr>
              <w:t>19</w:t>
            </w:r>
          </w:p>
        </w:tc>
        <w:tc>
          <w:tcPr>
            <w:tcW w:w="0" w:type="auto"/>
            <w:gridSpan w:val="2"/>
            <w:tcBorders>
              <w:top w:val="single" w:sz="4" w:space="0" w:color="auto"/>
            </w:tcBorders>
          </w:tcPr>
          <w:p w:rsidR="00F8352C" w:rsidRPr="00F8352C" w:rsidRDefault="009A48D3" w:rsidP="008E7B4E">
            <w:pPr>
              <w:autoSpaceDE w:val="0"/>
              <w:autoSpaceDN w:val="0"/>
              <w:adjustRightInd w:val="0"/>
              <w:jc w:val="center"/>
              <w:rPr>
                <w:sz w:val="22"/>
                <w:szCs w:val="22"/>
              </w:rPr>
            </w:pPr>
            <w:r>
              <w:rPr>
                <w:sz w:val="22"/>
                <w:szCs w:val="22"/>
              </w:rPr>
              <w:t>13</w:t>
            </w:r>
          </w:p>
        </w:tc>
      </w:tr>
      <w:tr w:rsidR="009A48D3" w:rsidRPr="00433DB4" w:rsidTr="008E7B4E">
        <w:trPr>
          <w:trHeight w:val="315"/>
        </w:trPr>
        <w:tc>
          <w:tcPr>
            <w:tcW w:w="9912" w:type="dxa"/>
            <w:gridSpan w:val="14"/>
          </w:tcPr>
          <w:p w:rsidR="009A48D3" w:rsidRDefault="009A48D3" w:rsidP="008E7B4E">
            <w:pPr>
              <w:autoSpaceDE w:val="0"/>
              <w:autoSpaceDN w:val="0"/>
              <w:adjustRightInd w:val="0"/>
              <w:jc w:val="center"/>
              <w:rPr>
                <w:sz w:val="22"/>
                <w:szCs w:val="22"/>
              </w:rPr>
            </w:pPr>
            <w:r>
              <w:rPr>
                <w:sz w:val="22"/>
                <w:szCs w:val="22"/>
              </w:rPr>
              <w:t>2. Нормативы общей физической подготовки для возрастной группы 11-12 лет</w:t>
            </w:r>
          </w:p>
        </w:tc>
      </w:tr>
      <w:tr w:rsidR="00F8352C" w:rsidRPr="00433DB4" w:rsidTr="008E7B4E">
        <w:trPr>
          <w:trHeight w:val="290"/>
        </w:trPr>
        <w:tc>
          <w:tcPr>
            <w:tcW w:w="0" w:type="auto"/>
            <w:vMerge w:val="restart"/>
          </w:tcPr>
          <w:p w:rsidR="00F8352C" w:rsidRPr="00F8352C" w:rsidRDefault="009A48D3" w:rsidP="008E7B4E">
            <w:pPr>
              <w:autoSpaceDE w:val="0"/>
              <w:autoSpaceDN w:val="0"/>
              <w:adjustRightInd w:val="0"/>
              <w:jc w:val="both"/>
              <w:rPr>
                <w:sz w:val="22"/>
                <w:szCs w:val="22"/>
              </w:rPr>
            </w:pPr>
            <w:r>
              <w:rPr>
                <w:sz w:val="22"/>
                <w:szCs w:val="22"/>
              </w:rPr>
              <w:t>2.1.</w:t>
            </w:r>
          </w:p>
        </w:tc>
        <w:tc>
          <w:tcPr>
            <w:tcW w:w="5545" w:type="dxa"/>
            <w:vMerge w:val="restart"/>
          </w:tcPr>
          <w:p w:rsidR="00F8352C" w:rsidRPr="00F8352C" w:rsidRDefault="009A48D3" w:rsidP="009A48D3">
            <w:pPr>
              <w:autoSpaceDE w:val="0"/>
              <w:autoSpaceDN w:val="0"/>
              <w:adjustRightInd w:val="0"/>
              <w:jc w:val="center"/>
              <w:rPr>
                <w:sz w:val="22"/>
                <w:szCs w:val="22"/>
              </w:rPr>
            </w:pPr>
            <w:r>
              <w:rPr>
                <w:sz w:val="22"/>
                <w:szCs w:val="22"/>
              </w:rPr>
              <w:t>Бег на 60 м</w:t>
            </w:r>
          </w:p>
        </w:tc>
        <w:tc>
          <w:tcPr>
            <w:tcW w:w="0" w:type="auto"/>
            <w:vMerge w:val="restart"/>
          </w:tcPr>
          <w:p w:rsidR="00F8352C" w:rsidRPr="00F8352C" w:rsidRDefault="009A48D3" w:rsidP="008E7B4E">
            <w:pPr>
              <w:autoSpaceDE w:val="0"/>
              <w:autoSpaceDN w:val="0"/>
              <w:adjustRightInd w:val="0"/>
              <w:jc w:val="center"/>
              <w:rPr>
                <w:sz w:val="22"/>
                <w:szCs w:val="22"/>
              </w:rPr>
            </w:pPr>
            <w:r>
              <w:rPr>
                <w:sz w:val="22"/>
                <w:szCs w:val="22"/>
              </w:rPr>
              <w:t>с</w:t>
            </w:r>
          </w:p>
        </w:tc>
        <w:tc>
          <w:tcPr>
            <w:tcW w:w="0" w:type="auto"/>
            <w:gridSpan w:val="11"/>
            <w:tcBorders>
              <w:bottom w:val="single" w:sz="4" w:space="0" w:color="auto"/>
            </w:tcBorders>
          </w:tcPr>
          <w:p w:rsidR="00F8352C" w:rsidRPr="00F8352C" w:rsidRDefault="009A48D3" w:rsidP="008E7B4E">
            <w:pPr>
              <w:autoSpaceDE w:val="0"/>
              <w:autoSpaceDN w:val="0"/>
              <w:adjustRightInd w:val="0"/>
              <w:jc w:val="center"/>
              <w:rPr>
                <w:sz w:val="22"/>
                <w:szCs w:val="22"/>
              </w:rPr>
            </w:pPr>
            <w:r>
              <w:rPr>
                <w:sz w:val="22"/>
                <w:szCs w:val="22"/>
              </w:rPr>
              <w:t>не более</w:t>
            </w:r>
          </w:p>
        </w:tc>
      </w:tr>
      <w:tr w:rsidR="009A48D3" w:rsidRPr="00433DB4" w:rsidTr="009A48D3">
        <w:trPr>
          <w:trHeight w:val="184"/>
        </w:trPr>
        <w:tc>
          <w:tcPr>
            <w:tcW w:w="0" w:type="auto"/>
            <w:vMerge/>
          </w:tcPr>
          <w:p w:rsidR="009A48D3" w:rsidRPr="00F8352C" w:rsidRDefault="009A48D3" w:rsidP="008E7B4E">
            <w:pPr>
              <w:autoSpaceDE w:val="0"/>
              <w:autoSpaceDN w:val="0"/>
              <w:adjustRightInd w:val="0"/>
              <w:jc w:val="both"/>
              <w:rPr>
                <w:sz w:val="22"/>
                <w:szCs w:val="22"/>
              </w:rPr>
            </w:pPr>
          </w:p>
        </w:tc>
        <w:tc>
          <w:tcPr>
            <w:tcW w:w="5545" w:type="dxa"/>
            <w:vMerge/>
          </w:tcPr>
          <w:p w:rsidR="009A48D3" w:rsidRPr="00F8352C" w:rsidRDefault="009A48D3" w:rsidP="009A48D3">
            <w:pPr>
              <w:autoSpaceDE w:val="0"/>
              <w:autoSpaceDN w:val="0"/>
              <w:adjustRightInd w:val="0"/>
              <w:jc w:val="center"/>
              <w:rPr>
                <w:sz w:val="22"/>
                <w:szCs w:val="22"/>
              </w:rPr>
            </w:pPr>
          </w:p>
        </w:tc>
        <w:tc>
          <w:tcPr>
            <w:tcW w:w="0" w:type="auto"/>
            <w:vMerge/>
          </w:tcPr>
          <w:p w:rsidR="009A48D3" w:rsidRPr="00F8352C" w:rsidRDefault="009A48D3" w:rsidP="008E7B4E">
            <w:pPr>
              <w:autoSpaceDE w:val="0"/>
              <w:autoSpaceDN w:val="0"/>
              <w:adjustRightInd w:val="0"/>
              <w:jc w:val="both"/>
              <w:rPr>
                <w:sz w:val="22"/>
                <w:szCs w:val="22"/>
              </w:rPr>
            </w:pPr>
          </w:p>
        </w:tc>
        <w:tc>
          <w:tcPr>
            <w:tcW w:w="1290" w:type="dxa"/>
            <w:gridSpan w:val="8"/>
            <w:tcBorders>
              <w:top w:val="single" w:sz="4" w:space="0" w:color="auto"/>
              <w:bottom w:val="single" w:sz="4" w:space="0" w:color="auto"/>
            </w:tcBorders>
          </w:tcPr>
          <w:p w:rsidR="009A48D3" w:rsidRPr="00F8352C" w:rsidRDefault="009A48D3" w:rsidP="008E7B4E">
            <w:pPr>
              <w:autoSpaceDE w:val="0"/>
              <w:autoSpaceDN w:val="0"/>
              <w:adjustRightInd w:val="0"/>
              <w:jc w:val="center"/>
              <w:rPr>
                <w:sz w:val="22"/>
                <w:szCs w:val="22"/>
              </w:rPr>
            </w:pPr>
            <w:r>
              <w:rPr>
                <w:sz w:val="22"/>
                <w:szCs w:val="22"/>
              </w:rPr>
              <w:t>10,9</w:t>
            </w:r>
          </w:p>
        </w:tc>
        <w:tc>
          <w:tcPr>
            <w:tcW w:w="1135" w:type="dxa"/>
            <w:gridSpan w:val="3"/>
            <w:tcBorders>
              <w:top w:val="single" w:sz="4" w:space="0" w:color="auto"/>
              <w:bottom w:val="single" w:sz="4" w:space="0" w:color="auto"/>
            </w:tcBorders>
          </w:tcPr>
          <w:p w:rsidR="009A48D3" w:rsidRPr="00F8352C" w:rsidRDefault="009A48D3" w:rsidP="008E7B4E">
            <w:pPr>
              <w:autoSpaceDE w:val="0"/>
              <w:autoSpaceDN w:val="0"/>
              <w:adjustRightInd w:val="0"/>
              <w:jc w:val="center"/>
              <w:rPr>
                <w:sz w:val="22"/>
                <w:szCs w:val="22"/>
              </w:rPr>
            </w:pPr>
            <w:r>
              <w:rPr>
                <w:sz w:val="22"/>
                <w:szCs w:val="22"/>
              </w:rPr>
              <w:t>11,3</w:t>
            </w:r>
          </w:p>
        </w:tc>
      </w:tr>
      <w:tr w:rsidR="009A48D3" w:rsidRPr="00433DB4" w:rsidTr="009A48D3">
        <w:trPr>
          <w:trHeight w:val="215"/>
        </w:trPr>
        <w:tc>
          <w:tcPr>
            <w:tcW w:w="0" w:type="auto"/>
            <w:vMerge w:val="restart"/>
          </w:tcPr>
          <w:p w:rsidR="009A48D3" w:rsidRPr="00F8352C" w:rsidRDefault="009A48D3" w:rsidP="008E7B4E">
            <w:pPr>
              <w:autoSpaceDE w:val="0"/>
              <w:autoSpaceDN w:val="0"/>
              <w:adjustRightInd w:val="0"/>
              <w:jc w:val="both"/>
              <w:rPr>
                <w:sz w:val="22"/>
                <w:szCs w:val="22"/>
              </w:rPr>
            </w:pPr>
            <w:r>
              <w:rPr>
                <w:sz w:val="22"/>
                <w:szCs w:val="22"/>
              </w:rPr>
              <w:t>2.2.</w:t>
            </w:r>
          </w:p>
        </w:tc>
        <w:tc>
          <w:tcPr>
            <w:tcW w:w="5545" w:type="dxa"/>
            <w:vMerge w:val="restart"/>
          </w:tcPr>
          <w:p w:rsidR="009A48D3" w:rsidRPr="00F8352C" w:rsidRDefault="009A48D3" w:rsidP="009A48D3">
            <w:pPr>
              <w:autoSpaceDE w:val="0"/>
              <w:autoSpaceDN w:val="0"/>
              <w:adjustRightInd w:val="0"/>
              <w:jc w:val="center"/>
              <w:rPr>
                <w:sz w:val="22"/>
                <w:szCs w:val="22"/>
              </w:rPr>
            </w:pPr>
            <w:r>
              <w:rPr>
                <w:sz w:val="22"/>
                <w:szCs w:val="22"/>
              </w:rPr>
              <w:t>Бег на 1500 м</w:t>
            </w:r>
          </w:p>
        </w:tc>
        <w:tc>
          <w:tcPr>
            <w:tcW w:w="0" w:type="auto"/>
            <w:vMerge w:val="restart"/>
          </w:tcPr>
          <w:p w:rsidR="009A48D3" w:rsidRPr="00F8352C" w:rsidRDefault="009A48D3" w:rsidP="009A48D3">
            <w:pPr>
              <w:autoSpaceDE w:val="0"/>
              <w:autoSpaceDN w:val="0"/>
              <w:adjustRightInd w:val="0"/>
              <w:jc w:val="center"/>
              <w:rPr>
                <w:sz w:val="22"/>
                <w:szCs w:val="22"/>
              </w:rPr>
            </w:pPr>
            <w:r>
              <w:rPr>
                <w:sz w:val="22"/>
                <w:szCs w:val="22"/>
              </w:rPr>
              <w:t>мин, с</w:t>
            </w:r>
          </w:p>
        </w:tc>
        <w:tc>
          <w:tcPr>
            <w:tcW w:w="0" w:type="auto"/>
            <w:gridSpan w:val="11"/>
            <w:tcBorders>
              <w:top w:val="single" w:sz="4" w:space="0" w:color="auto"/>
              <w:bottom w:val="single" w:sz="4" w:space="0" w:color="auto"/>
            </w:tcBorders>
          </w:tcPr>
          <w:p w:rsidR="009A48D3" w:rsidRPr="00F8352C" w:rsidRDefault="009A48D3" w:rsidP="008E7B4E">
            <w:pPr>
              <w:autoSpaceDE w:val="0"/>
              <w:autoSpaceDN w:val="0"/>
              <w:adjustRightInd w:val="0"/>
              <w:jc w:val="center"/>
              <w:rPr>
                <w:sz w:val="22"/>
                <w:szCs w:val="22"/>
              </w:rPr>
            </w:pPr>
            <w:r>
              <w:rPr>
                <w:sz w:val="22"/>
                <w:szCs w:val="22"/>
              </w:rPr>
              <w:t>не более</w:t>
            </w:r>
          </w:p>
        </w:tc>
      </w:tr>
      <w:tr w:rsidR="009A48D3" w:rsidRPr="00433DB4" w:rsidTr="009A48D3">
        <w:trPr>
          <w:trHeight w:val="234"/>
        </w:trPr>
        <w:tc>
          <w:tcPr>
            <w:tcW w:w="0" w:type="auto"/>
            <w:vMerge/>
          </w:tcPr>
          <w:p w:rsidR="009A48D3" w:rsidRPr="00F8352C" w:rsidRDefault="009A48D3" w:rsidP="008E7B4E">
            <w:pPr>
              <w:autoSpaceDE w:val="0"/>
              <w:autoSpaceDN w:val="0"/>
              <w:adjustRightInd w:val="0"/>
              <w:jc w:val="both"/>
              <w:rPr>
                <w:sz w:val="22"/>
                <w:szCs w:val="22"/>
              </w:rPr>
            </w:pPr>
          </w:p>
        </w:tc>
        <w:tc>
          <w:tcPr>
            <w:tcW w:w="5545" w:type="dxa"/>
            <w:vMerge/>
          </w:tcPr>
          <w:p w:rsidR="009A48D3" w:rsidRPr="00F8352C" w:rsidRDefault="009A48D3" w:rsidP="009A48D3">
            <w:pPr>
              <w:autoSpaceDE w:val="0"/>
              <w:autoSpaceDN w:val="0"/>
              <w:adjustRightInd w:val="0"/>
              <w:jc w:val="center"/>
              <w:rPr>
                <w:sz w:val="22"/>
                <w:szCs w:val="22"/>
              </w:rPr>
            </w:pPr>
          </w:p>
        </w:tc>
        <w:tc>
          <w:tcPr>
            <w:tcW w:w="0" w:type="auto"/>
            <w:vMerge/>
          </w:tcPr>
          <w:p w:rsidR="009A48D3" w:rsidRPr="00F8352C" w:rsidRDefault="009A48D3" w:rsidP="009A48D3">
            <w:pPr>
              <w:autoSpaceDE w:val="0"/>
              <w:autoSpaceDN w:val="0"/>
              <w:adjustRightInd w:val="0"/>
              <w:jc w:val="center"/>
              <w:rPr>
                <w:sz w:val="22"/>
                <w:szCs w:val="22"/>
              </w:rPr>
            </w:pPr>
          </w:p>
        </w:tc>
        <w:tc>
          <w:tcPr>
            <w:tcW w:w="1227" w:type="dxa"/>
            <w:gridSpan w:val="7"/>
            <w:tcBorders>
              <w:top w:val="single" w:sz="4" w:space="0" w:color="auto"/>
              <w:bottom w:val="single" w:sz="4" w:space="0" w:color="auto"/>
            </w:tcBorders>
          </w:tcPr>
          <w:p w:rsidR="009A48D3" w:rsidRPr="00F8352C" w:rsidRDefault="009A48D3" w:rsidP="008E7B4E">
            <w:pPr>
              <w:autoSpaceDE w:val="0"/>
              <w:autoSpaceDN w:val="0"/>
              <w:adjustRightInd w:val="0"/>
              <w:jc w:val="center"/>
              <w:rPr>
                <w:sz w:val="22"/>
                <w:szCs w:val="22"/>
              </w:rPr>
            </w:pPr>
            <w:r>
              <w:rPr>
                <w:sz w:val="22"/>
                <w:szCs w:val="22"/>
              </w:rPr>
              <w:t>8,20</w:t>
            </w:r>
          </w:p>
        </w:tc>
        <w:tc>
          <w:tcPr>
            <w:tcW w:w="1198" w:type="dxa"/>
            <w:gridSpan w:val="4"/>
            <w:tcBorders>
              <w:top w:val="single" w:sz="4" w:space="0" w:color="auto"/>
              <w:bottom w:val="single" w:sz="4" w:space="0" w:color="auto"/>
            </w:tcBorders>
          </w:tcPr>
          <w:p w:rsidR="009A48D3" w:rsidRPr="00F8352C" w:rsidRDefault="009A48D3" w:rsidP="008E7B4E">
            <w:pPr>
              <w:autoSpaceDE w:val="0"/>
              <w:autoSpaceDN w:val="0"/>
              <w:adjustRightInd w:val="0"/>
              <w:jc w:val="center"/>
              <w:rPr>
                <w:sz w:val="22"/>
                <w:szCs w:val="22"/>
              </w:rPr>
            </w:pPr>
            <w:r>
              <w:rPr>
                <w:sz w:val="22"/>
                <w:szCs w:val="22"/>
              </w:rPr>
              <w:t>8,55</w:t>
            </w:r>
          </w:p>
        </w:tc>
      </w:tr>
      <w:tr w:rsidR="009A48D3" w:rsidRPr="00433DB4" w:rsidTr="009A48D3">
        <w:trPr>
          <w:trHeight w:val="248"/>
        </w:trPr>
        <w:tc>
          <w:tcPr>
            <w:tcW w:w="0" w:type="auto"/>
            <w:vMerge w:val="restart"/>
          </w:tcPr>
          <w:p w:rsidR="009A48D3" w:rsidRPr="00F8352C" w:rsidRDefault="009A48D3" w:rsidP="008E7B4E">
            <w:pPr>
              <w:autoSpaceDE w:val="0"/>
              <w:autoSpaceDN w:val="0"/>
              <w:adjustRightInd w:val="0"/>
              <w:jc w:val="both"/>
              <w:rPr>
                <w:sz w:val="22"/>
                <w:szCs w:val="22"/>
              </w:rPr>
            </w:pPr>
            <w:r>
              <w:rPr>
                <w:sz w:val="22"/>
                <w:szCs w:val="22"/>
              </w:rPr>
              <w:t>2.3.</w:t>
            </w:r>
          </w:p>
        </w:tc>
        <w:tc>
          <w:tcPr>
            <w:tcW w:w="5545" w:type="dxa"/>
            <w:vMerge w:val="restart"/>
          </w:tcPr>
          <w:p w:rsidR="009A48D3" w:rsidRPr="00F8352C" w:rsidRDefault="009A48D3" w:rsidP="009A48D3">
            <w:pPr>
              <w:autoSpaceDE w:val="0"/>
              <w:autoSpaceDN w:val="0"/>
              <w:adjustRightInd w:val="0"/>
              <w:jc w:val="center"/>
              <w:rPr>
                <w:sz w:val="22"/>
                <w:szCs w:val="22"/>
              </w:rPr>
            </w:pPr>
            <w:r>
              <w:rPr>
                <w:sz w:val="22"/>
                <w:szCs w:val="22"/>
              </w:rPr>
              <w:t>Сгибание и разгибание рук в упоре лежа на полу</w:t>
            </w:r>
          </w:p>
        </w:tc>
        <w:tc>
          <w:tcPr>
            <w:tcW w:w="0" w:type="auto"/>
            <w:vMerge w:val="restart"/>
          </w:tcPr>
          <w:p w:rsidR="009A48D3" w:rsidRPr="00F8352C" w:rsidRDefault="009A48D3" w:rsidP="009A48D3">
            <w:pPr>
              <w:autoSpaceDE w:val="0"/>
              <w:autoSpaceDN w:val="0"/>
              <w:adjustRightInd w:val="0"/>
              <w:jc w:val="center"/>
              <w:rPr>
                <w:sz w:val="22"/>
                <w:szCs w:val="22"/>
              </w:rPr>
            </w:pPr>
            <w:r>
              <w:rPr>
                <w:sz w:val="22"/>
                <w:szCs w:val="22"/>
              </w:rPr>
              <w:t>количество раз</w:t>
            </w:r>
          </w:p>
        </w:tc>
        <w:tc>
          <w:tcPr>
            <w:tcW w:w="0" w:type="auto"/>
            <w:gridSpan w:val="11"/>
            <w:tcBorders>
              <w:top w:val="single" w:sz="4" w:space="0" w:color="auto"/>
              <w:bottom w:val="single" w:sz="4" w:space="0" w:color="auto"/>
            </w:tcBorders>
          </w:tcPr>
          <w:p w:rsidR="009A48D3" w:rsidRPr="00F8352C" w:rsidRDefault="009A48D3" w:rsidP="008E7B4E">
            <w:pPr>
              <w:autoSpaceDE w:val="0"/>
              <w:autoSpaceDN w:val="0"/>
              <w:adjustRightInd w:val="0"/>
              <w:jc w:val="center"/>
              <w:rPr>
                <w:sz w:val="22"/>
                <w:szCs w:val="22"/>
              </w:rPr>
            </w:pPr>
            <w:r>
              <w:rPr>
                <w:sz w:val="22"/>
                <w:szCs w:val="22"/>
              </w:rPr>
              <w:t>не менее</w:t>
            </w:r>
          </w:p>
        </w:tc>
      </w:tr>
      <w:tr w:rsidR="009A48D3" w:rsidRPr="00433DB4" w:rsidTr="009A48D3">
        <w:trPr>
          <w:trHeight w:val="256"/>
        </w:trPr>
        <w:tc>
          <w:tcPr>
            <w:tcW w:w="0" w:type="auto"/>
            <w:vMerge/>
          </w:tcPr>
          <w:p w:rsidR="009A48D3" w:rsidRPr="00F8352C" w:rsidRDefault="009A48D3" w:rsidP="008E7B4E">
            <w:pPr>
              <w:autoSpaceDE w:val="0"/>
              <w:autoSpaceDN w:val="0"/>
              <w:adjustRightInd w:val="0"/>
              <w:jc w:val="both"/>
              <w:rPr>
                <w:sz w:val="22"/>
                <w:szCs w:val="22"/>
              </w:rPr>
            </w:pPr>
          </w:p>
        </w:tc>
        <w:tc>
          <w:tcPr>
            <w:tcW w:w="5545" w:type="dxa"/>
            <w:vMerge/>
          </w:tcPr>
          <w:p w:rsidR="009A48D3" w:rsidRPr="00F8352C" w:rsidRDefault="009A48D3" w:rsidP="009A48D3">
            <w:pPr>
              <w:autoSpaceDE w:val="0"/>
              <w:autoSpaceDN w:val="0"/>
              <w:adjustRightInd w:val="0"/>
              <w:jc w:val="center"/>
              <w:rPr>
                <w:sz w:val="22"/>
                <w:szCs w:val="22"/>
              </w:rPr>
            </w:pPr>
          </w:p>
        </w:tc>
        <w:tc>
          <w:tcPr>
            <w:tcW w:w="0" w:type="auto"/>
            <w:vMerge/>
          </w:tcPr>
          <w:p w:rsidR="009A48D3" w:rsidRPr="00F8352C" w:rsidRDefault="009A48D3" w:rsidP="009A48D3">
            <w:pPr>
              <w:autoSpaceDE w:val="0"/>
              <w:autoSpaceDN w:val="0"/>
              <w:adjustRightInd w:val="0"/>
              <w:jc w:val="center"/>
              <w:rPr>
                <w:sz w:val="22"/>
                <w:szCs w:val="22"/>
              </w:rPr>
            </w:pPr>
          </w:p>
        </w:tc>
        <w:tc>
          <w:tcPr>
            <w:tcW w:w="1177" w:type="dxa"/>
            <w:gridSpan w:val="6"/>
            <w:tcBorders>
              <w:top w:val="single" w:sz="4" w:space="0" w:color="auto"/>
              <w:bottom w:val="single" w:sz="4" w:space="0" w:color="auto"/>
            </w:tcBorders>
          </w:tcPr>
          <w:p w:rsidR="009A48D3" w:rsidRPr="00F8352C" w:rsidRDefault="009A48D3" w:rsidP="008E7B4E">
            <w:pPr>
              <w:autoSpaceDE w:val="0"/>
              <w:autoSpaceDN w:val="0"/>
              <w:adjustRightInd w:val="0"/>
              <w:jc w:val="center"/>
              <w:rPr>
                <w:sz w:val="22"/>
                <w:szCs w:val="22"/>
              </w:rPr>
            </w:pPr>
            <w:r>
              <w:rPr>
                <w:sz w:val="22"/>
                <w:szCs w:val="22"/>
              </w:rPr>
              <w:t>13</w:t>
            </w:r>
          </w:p>
        </w:tc>
        <w:tc>
          <w:tcPr>
            <w:tcW w:w="1248" w:type="dxa"/>
            <w:gridSpan w:val="5"/>
            <w:tcBorders>
              <w:top w:val="single" w:sz="4" w:space="0" w:color="auto"/>
              <w:bottom w:val="single" w:sz="4" w:space="0" w:color="auto"/>
            </w:tcBorders>
          </w:tcPr>
          <w:p w:rsidR="009A48D3" w:rsidRPr="00F8352C" w:rsidRDefault="009A48D3" w:rsidP="008E7B4E">
            <w:pPr>
              <w:autoSpaceDE w:val="0"/>
              <w:autoSpaceDN w:val="0"/>
              <w:adjustRightInd w:val="0"/>
              <w:jc w:val="center"/>
              <w:rPr>
                <w:sz w:val="22"/>
                <w:szCs w:val="22"/>
              </w:rPr>
            </w:pPr>
            <w:r>
              <w:rPr>
                <w:sz w:val="22"/>
                <w:szCs w:val="22"/>
              </w:rPr>
              <w:t>7</w:t>
            </w:r>
          </w:p>
        </w:tc>
      </w:tr>
      <w:tr w:rsidR="00080F7F" w:rsidRPr="00433DB4" w:rsidTr="00080F7F">
        <w:trPr>
          <w:trHeight w:val="283"/>
        </w:trPr>
        <w:tc>
          <w:tcPr>
            <w:tcW w:w="0" w:type="auto"/>
            <w:vMerge w:val="restart"/>
          </w:tcPr>
          <w:p w:rsidR="00080F7F" w:rsidRPr="00F8352C" w:rsidRDefault="00080F7F" w:rsidP="008E7B4E">
            <w:pPr>
              <w:autoSpaceDE w:val="0"/>
              <w:autoSpaceDN w:val="0"/>
              <w:adjustRightInd w:val="0"/>
              <w:jc w:val="both"/>
              <w:rPr>
                <w:sz w:val="22"/>
                <w:szCs w:val="22"/>
              </w:rPr>
            </w:pPr>
            <w:r>
              <w:rPr>
                <w:sz w:val="22"/>
                <w:szCs w:val="22"/>
              </w:rPr>
              <w:t>2.4.</w:t>
            </w:r>
          </w:p>
        </w:tc>
        <w:tc>
          <w:tcPr>
            <w:tcW w:w="5545" w:type="dxa"/>
            <w:vMerge w:val="restart"/>
          </w:tcPr>
          <w:p w:rsidR="00080F7F" w:rsidRPr="00F8352C" w:rsidRDefault="00080F7F" w:rsidP="009A48D3">
            <w:pPr>
              <w:autoSpaceDE w:val="0"/>
              <w:autoSpaceDN w:val="0"/>
              <w:adjustRightInd w:val="0"/>
              <w:jc w:val="center"/>
              <w:rPr>
                <w:sz w:val="22"/>
                <w:szCs w:val="22"/>
              </w:rPr>
            </w:pPr>
            <w:r>
              <w:rPr>
                <w:sz w:val="22"/>
                <w:szCs w:val="22"/>
              </w:rPr>
              <w:t>Подтягивание из виса на высокой перекладине</w:t>
            </w:r>
          </w:p>
        </w:tc>
        <w:tc>
          <w:tcPr>
            <w:tcW w:w="0" w:type="auto"/>
            <w:vMerge w:val="restart"/>
          </w:tcPr>
          <w:p w:rsidR="00080F7F" w:rsidRPr="00F8352C" w:rsidRDefault="00080F7F" w:rsidP="009A48D3">
            <w:pPr>
              <w:autoSpaceDE w:val="0"/>
              <w:autoSpaceDN w:val="0"/>
              <w:adjustRightInd w:val="0"/>
              <w:jc w:val="center"/>
              <w:rPr>
                <w:sz w:val="22"/>
                <w:szCs w:val="22"/>
              </w:rPr>
            </w:pPr>
            <w:r>
              <w:rPr>
                <w:sz w:val="22"/>
                <w:szCs w:val="22"/>
              </w:rPr>
              <w:t>количество раз</w:t>
            </w:r>
          </w:p>
        </w:tc>
        <w:tc>
          <w:tcPr>
            <w:tcW w:w="2425" w:type="dxa"/>
            <w:gridSpan w:val="11"/>
            <w:tcBorders>
              <w:top w:val="single" w:sz="4" w:space="0" w:color="auto"/>
              <w:bottom w:val="single" w:sz="4" w:space="0" w:color="auto"/>
            </w:tcBorders>
          </w:tcPr>
          <w:p w:rsidR="00080F7F" w:rsidRPr="00F8352C" w:rsidRDefault="00080F7F" w:rsidP="008E7B4E">
            <w:pPr>
              <w:autoSpaceDE w:val="0"/>
              <w:autoSpaceDN w:val="0"/>
              <w:adjustRightInd w:val="0"/>
              <w:jc w:val="center"/>
              <w:rPr>
                <w:sz w:val="22"/>
                <w:szCs w:val="22"/>
              </w:rPr>
            </w:pPr>
            <w:r>
              <w:rPr>
                <w:sz w:val="22"/>
                <w:szCs w:val="22"/>
              </w:rPr>
              <w:t>не менее</w:t>
            </w:r>
          </w:p>
        </w:tc>
      </w:tr>
      <w:tr w:rsidR="00080F7F" w:rsidRPr="00433DB4" w:rsidTr="00E3280D">
        <w:trPr>
          <w:trHeight w:val="274"/>
        </w:trPr>
        <w:tc>
          <w:tcPr>
            <w:tcW w:w="0" w:type="auto"/>
            <w:vMerge/>
          </w:tcPr>
          <w:p w:rsidR="00080F7F" w:rsidRPr="00F8352C" w:rsidRDefault="00080F7F" w:rsidP="008E7B4E">
            <w:pPr>
              <w:autoSpaceDE w:val="0"/>
              <w:autoSpaceDN w:val="0"/>
              <w:adjustRightInd w:val="0"/>
              <w:jc w:val="both"/>
              <w:rPr>
                <w:sz w:val="22"/>
                <w:szCs w:val="22"/>
              </w:rPr>
            </w:pPr>
          </w:p>
        </w:tc>
        <w:tc>
          <w:tcPr>
            <w:tcW w:w="5545" w:type="dxa"/>
            <w:vMerge/>
          </w:tcPr>
          <w:p w:rsidR="00080F7F" w:rsidRPr="00F8352C" w:rsidRDefault="00080F7F" w:rsidP="009A48D3">
            <w:pPr>
              <w:autoSpaceDE w:val="0"/>
              <w:autoSpaceDN w:val="0"/>
              <w:adjustRightInd w:val="0"/>
              <w:jc w:val="center"/>
              <w:rPr>
                <w:sz w:val="22"/>
                <w:szCs w:val="22"/>
              </w:rPr>
            </w:pPr>
          </w:p>
        </w:tc>
        <w:tc>
          <w:tcPr>
            <w:tcW w:w="0" w:type="auto"/>
            <w:vMerge/>
          </w:tcPr>
          <w:p w:rsidR="00080F7F" w:rsidRPr="00F8352C" w:rsidRDefault="00080F7F" w:rsidP="009A48D3">
            <w:pPr>
              <w:autoSpaceDE w:val="0"/>
              <w:autoSpaceDN w:val="0"/>
              <w:adjustRightInd w:val="0"/>
              <w:jc w:val="center"/>
              <w:rPr>
                <w:sz w:val="22"/>
                <w:szCs w:val="22"/>
              </w:rPr>
            </w:pPr>
          </w:p>
        </w:tc>
        <w:tc>
          <w:tcPr>
            <w:tcW w:w="1165" w:type="dxa"/>
            <w:gridSpan w:val="5"/>
            <w:tcBorders>
              <w:top w:val="single" w:sz="4" w:space="0" w:color="auto"/>
              <w:bottom w:val="single" w:sz="4" w:space="0" w:color="auto"/>
            </w:tcBorders>
          </w:tcPr>
          <w:p w:rsidR="00080F7F" w:rsidRPr="00F8352C" w:rsidRDefault="00080F7F" w:rsidP="008E7B4E">
            <w:pPr>
              <w:autoSpaceDE w:val="0"/>
              <w:autoSpaceDN w:val="0"/>
              <w:adjustRightInd w:val="0"/>
              <w:jc w:val="center"/>
              <w:rPr>
                <w:sz w:val="22"/>
                <w:szCs w:val="22"/>
              </w:rPr>
            </w:pPr>
            <w:r>
              <w:rPr>
                <w:sz w:val="22"/>
                <w:szCs w:val="22"/>
              </w:rPr>
              <w:t>3</w:t>
            </w:r>
          </w:p>
        </w:tc>
        <w:tc>
          <w:tcPr>
            <w:tcW w:w="1260" w:type="dxa"/>
            <w:gridSpan w:val="6"/>
            <w:tcBorders>
              <w:top w:val="single" w:sz="4" w:space="0" w:color="auto"/>
              <w:bottom w:val="single" w:sz="4" w:space="0" w:color="auto"/>
            </w:tcBorders>
          </w:tcPr>
          <w:p w:rsidR="00080F7F" w:rsidRPr="00F8352C" w:rsidRDefault="00080F7F" w:rsidP="008E7B4E">
            <w:pPr>
              <w:autoSpaceDE w:val="0"/>
              <w:autoSpaceDN w:val="0"/>
              <w:adjustRightInd w:val="0"/>
              <w:jc w:val="center"/>
              <w:rPr>
                <w:sz w:val="22"/>
                <w:szCs w:val="22"/>
              </w:rPr>
            </w:pPr>
            <w:r>
              <w:rPr>
                <w:sz w:val="22"/>
                <w:szCs w:val="22"/>
              </w:rPr>
              <w:t>-</w:t>
            </w:r>
          </w:p>
        </w:tc>
      </w:tr>
      <w:tr w:rsidR="00A64E74" w:rsidRPr="00433DB4" w:rsidTr="00A64E74">
        <w:trPr>
          <w:trHeight w:val="236"/>
        </w:trPr>
        <w:tc>
          <w:tcPr>
            <w:tcW w:w="0" w:type="auto"/>
            <w:vMerge w:val="restart"/>
          </w:tcPr>
          <w:p w:rsidR="00A64E74" w:rsidRPr="00F8352C" w:rsidRDefault="00A64E74" w:rsidP="008E7B4E">
            <w:pPr>
              <w:autoSpaceDE w:val="0"/>
              <w:autoSpaceDN w:val="0"/>
              <w:adjustRightInd w:val="0"/>
              <w:jc w:val="both"/>
              <w:rPr>
                <w:sz w:val="22"/>
                <w:szCs w:val="22"/>
              </w:rPr>
            </w:pPr>
            <w:r>
              <w:rPr>
                <w:sz w:val="22"/>
                <w:szCs w:val="22"/>
              </w:rPr>
              <w:t>2.5.</w:t>
            </w:r>
          </w:p>
        </w:tc>
        <w:tc>
          <w:tcPr>
            <w:tcW w:w="5545" w:type="dxa"/>
            <w:vMerge w:val="restart"/>
          </w:tcPr>
          <w:p w:rsidR="00A64E74" w:rsidRDefault="00A64E74" w:rsidP="009A48D3">
            <w:pPr>
              <w:autoSpaceDE w:val="0"/>
              <w:autoSpaceDN w:val="0"/>
              <w:adjustRightInd w:val="0"/>
              <w:jc w:val="center"/>
              <w:rPr>
                <w:sz w:val="22"/>
                <w:szCs w:val="22"/>
              </w:rPr>
            </w:pPr>
            <w:r>
              <w:rPr>
                <w:sz w:val="22"/>
                <w:szCs w:val="22"/>
              </w:rPr>
              <w:t xml:space="preserve">Подтягивание из виса лежа на </w:t>
            </w:r>
          </w:p>
          <w:p w:rsidR="00A64E74" w:rsidRPr="00F8352C" w:rsidRDefault="00A64E74" w:rsidP="009A48D3">
            <w:pPr>
              <w:autoSpaceDE w:val="0"/>
              <w:autoSpaceDN w:val="0"/>
              <w:adjustRightInd w:val="0"/>
              <w:jc w:val="center"/>
              <w:rPr>
                <w:sz w:val="22"/>
                <w:szCs w:val="22"/>
              </w:rPr>
            </w:pPr>
            <w:r>
              <w:rPr>
                <w:sz w:val="22"/>
                <w:szCs w:val="22"/>
              </w:rPr>
              <w:t>низкой перекладине 90 см</w:t>
            </w:r>
          </w:p>
        </w:tc>
        <w:tc>
          <w:tcPr>
            <w:tcW w:w="0" w:type="auto"/>
            <w:vMerge w:val="restart"/>
          </w:tcPr>
          <w:p w:rsidR="00A64E74" w:rsidRPr="00F8352C" w:rsidRDefault="00A64E74" w:rsidP="009A48D3">
            <w:pPr>
              <w:autoSpaceDE w:val="0"/>
              <w:autoSpaceDN w:val="0"/>
              <w:adjustRightInd w:val="0"/>
              <w:jc w:val="center"/>
              <w:rPr>
                <w:sz w:val="22"/>
                <w:szCs w:val="22"/>
              </w:rPr>
            </w:pPr>
            <w:r>
              <w:rPr>
                <w:sz w:val="22"/>
                <w:szCs w:val="22"/>
              </w:rPr>
              <w:t>количество раз</w:t>
            </w:r>
          </w:p>
        </w:tc>
        <w:tc>
          <w:tcPr>
            <w:tcW w:w="0" w:type="auto"/>
            <w:gridSpan w:val="11"/>
            <w:tcBorders>
              <w:top w:val="single" w:sz="4" w:space="0" w:color="auto"/>
              <w:bottom w:val="single" w:sz="4" w:space="0" w:color="auto"/>
            </w:tcBorders>
          </w:tcPr>
          <w:p w:rsidR="00A64E74" w:rsidRPr="00F8352C" w:rsidRDefault="00A64E74" w:rsidP="008E7B4E">
            <w:pPr>
              <w:autoSpaceDE w:val="0"/>
              <w:autoSpaceDN w:val="0"/>
              <w:adjustRightInd w:val="0"/>
              <w:jc w:val="center"/>
              <w:rPr>
                <w:sz w:val="22"/>
                <w:szCs w:val="22"/>
              </w:rPr>
            </w:pPr>
            <w:r>
              <w:rPr>
                <w:sz w:val="22"/>
                <w:szCs w:val="22"/>
              </w:rPr>
              <w:t>не менее</w:t>
            </w:r>
          </w:p>
        </w:tc>
      </w:tr>
      <w:tr w:rsidR="00A64E74" w:rsidRPr="00433DB4" w:rsidTr="00A64E74">
        <w:trPr>
          <w:trHeight w:val="258"/>
        </w:trPr>
        <w:tc>
          <w:tcPr>
            <w:tcW w:w="0" w:type="auto"/>
            <w:vMerge/>
          </w:tcPr>
          <w:p w:rsidR="00A64E74" w:rsidRPr="00F8352C" w:rsidRDefault="00A64E74" w:rsidP="008E7B4E">
            <w:pPr>
              <w:autoSpaceDE w:val="0"/>
              <w:autoSpaceDN w:val="0"/>
              <w:adjustRightInd w:val="0"/>
              <w:jc w:val="both"/>
              <w:rPr>
                <w:sz w:val="22"/>
                <w:szCs w:val="22"/>
              </w:rPr>
            </w:pPr>
          </w:p>
        </w:tc>
        <w:tc>
          <w:tcPr>
            <w:tcW w:w="5545" w:type="dxa"/>
            <w:vMerge/>
          </w:tcPr>
          <w:p w:rsidR="00A64E74" w:rsidRPr="00F8352C" w:rsidRDefault="00A64E74" w:rsidP="009A48D3">
            <w:pPr>
              <w:autoSpaceDE w:val="0"/>
              <w:autoSpaceDN w:val="0"/>
              <w:adjustRightInd w:val="0"/>
              <w:jc w:val="center"/>
              <w:rPr>
                <w:sz w:val="22"/>
                <w:szCs w:val="22"/>
              </w:rPr>
            </w:pPr>
          </w:p>
        </w:tc>
        <w:tc>
          <w:tcPr>
            <w:tcW w:w="0" w:type="auto"/>
            <w:vMerge/>
          </w:tcPr>
          <w:p w:rsidR="00A64E74" w:rsidRPr="00F8352C" w:rsidRDefault="00A64E74" w:rsidP="009A48D3">
            <w:pPr>
              <w:autoSpaceDE w:val="0"/>
              <w:autoSpaceDN w:val="0"/>
              <w:adjustRightInd w:val="0"/>
              <w:jc w:val="center"/>
              <w:rPr>
                <w:sz w:val="22"/>
                <w:szCs w:val="22"/>
              </w:rPr>
            </w:pPr>
          </w:p>
        </w:tc>
        <w:tc>
          <w:tcPr>
            <w:tcW w:w="1127" w:type="dxa"/>
            <w:gridSpan w:val="3"/>
            <w:tcBorders>
              <w:top w:val="single" w:sz="4" w:space="0" w:color="auto"/>
              <w:bottom w:val="single" w:sz="4" w:space="0" w:color="auto"/>
            </w:tcBorders>
          </w:tcPr>
          <w:p w:rsidR="00A64E74" w:rsidRPr="00F8352C" w:rsidRDefault="00A64E74" w:rsidP="008E7B4E">
            <w:pPr>
              <w:autoSpaceDE w:val="0"/>
              <w:autoSpaceDN w:val="0"/>
              <w:adjustRightInd w:val="0"/>
              <w:jc w:val="center"/>
              <w:rPr>
                <w:sz w:val="22"/>
                <w:szCs w:val="22"/>
              </w:rPr>
            </w:pPr>
            <w:r>
              <w:rPr>
                <w:sz w:val="22"/>
                <w:szCs w:val="22"/>
              </w:rPr>
              <w:t>-</w:t>
            </w:r>
          </w:p>
        </w:tc>
        <w:tc>
          <w:tcPr>
            <w:tcW w:w="1298" w:type="dxa"/>
            <w:gridSpan w:val="8"/>
            <w:tcBorders>
              <w:top w:val="single" w:sz="4" w:space="0" w:color="auto"/>
              <w:bottom w:val="single" w:sz="4" w:space="0" w:color="auto"/>
            </w:tcBorders>
          </w:tcPr>
          <w:p w:rsidR="00A64E74" w:rsidRPr="00F8352C" w:rsidRDefault="00A64E74" w:rsidP="008E7B4E">
            <w:pPr>
              <w:autoSpaceDE w:val="0"/>
              <w:autoSpaceDN w:val="0"/>
              <w:adjustRightInd w:val="0"/>
              <w:jc w:val="center"/>
              <w:rPr>
                <w:sz w:val="22"/>
                <w:szCs w:val="22"/>
              </w:rPr>
            </w:pPr>
            <w:r>
              <w:rPr>
                <w:sz w:val="22"/>
                <w:szCs w:val="22"/>
              </w:rPr>
              <w:t>9</w:t>
            </w:r>
          </w:p>
        </w:tc>
      </w:tr>
      <w:tr w:rsidR="00A64E74" w:rsidRPr="00433DB4" w:rsidTr="00A64E74">
        <w:trPr>
          <w:trHeight w:val="285"/>
        </w:trPr>
        <w:tc>
          <w:tcPr>
            <w:tcW w:w="0" w:type="auto"/>
            <w:vMerge w:val="restart"/>
          </w:tcPr>
          <w:p w:rsidR="00A64E74" w:rsidRPr="00F8352C" w:rsidRDefault="00A64E74" w:rsidP="008E7B4E">
            <w:pPr>
              <w:autoSpaceDE w:val="0"/>
              <w:autoSpaceDN w:val="0"/>
              <w:adjustRightInd w:val="0"/>
              <w:jc w:val="both"/>
              <w:rPr>
                <w:sz w:val="22"/>
                <w:szCs w:val="22"/>
              </w:rPr>
            </w:pPr>
            <w:r>
              <w:rPr>
                <w:sz w:val="22"/>
                <w:szCs w:val="22"/>
              </w:rPr>
              <w:t>2.6.</w:t>
            </w:r>
          </w:p>
        </w:tc>
        <w:tc>
          <w:tcPr>
            <w:tcW w:w="5545" w:type="dxa"/>
            <w:vMerge w:val="restart"/>
          </w:tcPr>
          <w:p w:rsidR="00A64E74" w:rsidRPr="00F8352C" w:rsidRDefault="00A64E74" w:rsidP="009A48D3">
            <w:pPr>
              <w:autoSpaceDE w:val="0"/>
              <w:autoSpaceDN w:val="0"/>
              <w:adjustRightInd w:val="0"/>
              <w:jc w:val="center"/>
              <w:rPr>
                <w:sz w:val="22"/>
                <w:szCs w:val="22"/>
              </w:rPr>
            </w:pPr>
            <w:r>
              <w:rPr>
                <w:sz w:val="22"/>
                <w:szCs w:val="22"/>
              </w:rPr>
              <w:t>Наклон вперед из положения стоя на гимнастической скамье (от уровня скамьи)</w:t>
            </w:r>
          </w:p>
        </w:tc>
        <w:tc>
          <w:tcPr>
            <w:tcW w:w="0" w:type="auto"/>
            <w:vMerge w:val="restart"/>
          </w:tcPr>
          <w:p w:rsidR="00A64E74" w:rsidRPr="00F8352C" w:rsidRDefault="00A64E74" w:rsidP="009A48D3">
            <w:pPr>
              <w:autoSpaceDE w:val="0"/>
              <w:autoSpaceDN w:val="0"/>
              <w:adjustRightInd w:val="0"/>
              <w:jc w:val="center"/>
              <w:rPr>
                <w:sz w:val="22"/>
                <w:szCs w:val="22"/>
              </w:rPr>
            </w:pPr>
            <w:r>
              <w:rPr>
                <w:sz w:val="22"/>
                <w:szCs w:val="22"/>
              </w:rPr>
              <w:t>см</w:t>
            </w:r>
          </w:p>
        </w:tc>
        <w:tc>
          <w:tcPr>
            <w:tcW w:w="0" w:type="auto"/>
            <w:gridSpan w:val="11"/>
            <w:tcBorders>
              <w:top w:val="single" w:sz="4" w:space="0" w:color="auto"/>
              <w:bottom w:val="single" w:sz="4" w:space="0" w:color="auto"/>
            </w:tcBorders>
          </w:tcPr>
          <w:p w:rsidR="00A64E74" w:rsidRPr="00F8352C" w:rsidRDefault="00A64E74" w:rsidP="008E7B4E">
            <w:pPr>
              <w:autoSpaceDE w:val="0"/>
              <w:autoSpaceDN w:val="0"/>
              <w:adjustRightInd w:val="0"/>
              <w:jc w:val="center"/>
              <w:rPr>
                <w:sz w:val="22"/>
                <w:szCs w:val="22"/>
              </w:rPr>
            </w:pPr>
            <w:r>
              <w:rPr>
                <w:sz w:val="22"/>
                <w:szCs w:val="22"/>
              </w:rPr>
              <w:t>не менее</w:t>
            </w:r>
          </w:p>
        </w:tc>
      </w:tr>
      <w:tr w:rsidR="00A64E74" w:rsidRPr="00433DB4" w:rsidTr="00A64E74">
        <w:trPr>
          <w:trHeight w:val="293"/>
        </w:trPr>
        <w:tc>
          <w:tcPr>
            <w:tcW w:w="0" w:type="auto"/>
            <w:vMerge/>
          </w:tcPr>
          <w:p w:rsidR="00A64E74" w:rsidRPr="00F8352C" w:rsidRDefault="00A64E74" w:rsidP="008E7B4E">
            <w:pPr>
              <w:autoSpaceDE w:val="0"/>
              <w:autoSpaceDN w:val="0"/>
              <w:adjustRightInd w:val="0"/>
              <w:jc w:val="both"/>
              <w:rPr>
                <w:sz w:val="22"/>
                <w:szCs w:val="22"/>
              </w:rPr>
            </w:pPr>
          </w:p>
        </w:tc>
        <w:tc>
          <w:tcPr>
            <w:tcW w:w="5545" w:type="dxa"/>
            <w:vMerge/>
          </w:tcPr>
          <w:p w:rsidR="00A64E74" w:rsidRPr="00F8352C" w:rsidRDefault="00A64E74" w:rsidP="009A48D3">
            <w:pPr>
              <w:autoSpaceDE w:val="0"/>
              <w:autoSpaceDN w:val="0"/>
              <w:adjustRightInd w:val="0"/>
              <w:jc w:val="center"/>
              <w:rPr>
                <w:sz w:val="22"/>
                <w:szCs w:val="22"/>
              </w:rPr>
            </w:pPr>
          </w:p>
        </w:tc>
        <w:tc>
          <w:tcPr>
            <w:tcW w:w="0" w:type="auto"/>
            <w:vMerge/>
          </w:tcPr>
          <w:p w:rsidR="00A64E74" w:rsidRPr="00F8352C" w:rsidRDefault="00A64E74" w:rsidP="009A48D3">
            <w:pPr>
              <w:autoSpaceDE w:val="0"/>
              <w:autoSpaceDN w:val="0"/>
              <w:adjustRightInd w:val="0"/>
              <w:jc w:val="center"/>
              <w:rPr>
                <w:sz w:val="22"/>
                <w:szCs w:val="22"/>
              </w:rPr>
            </w:pPr>
          </w:p>
        </w:tc>
        <w:tc>
          <w:tcPr>
            <w:tcW w:w="1102" w:type="dxa"/>
            <w:gridSpan w:val="2"/>
            <w:tcBorders>
              <w:top w:val="single" w:sz="4" w:space="0" w:color="auto"/>
              <w:bottom w:val="single" w:sz="4" w:space="0" w:color="auto"/>
            </w:tcBorders>
          </w:tcPr>
          <w:p w:rsidR="00A64E74" w:rsidRPr="00F8352C" w:rsidRDefault="00A64E74" w:rsidP="008E7B4E">
            <w:pPr>
              <w:autoSpaceDE w:val="0"/>
              <w:autoSpaceDN w:val="0"/>
              <w:adjustRightInd w:val="0"/>
              <w:jc w:val="center"/>
              <w:rPr>
                <w:sz w:val="22"/>
                <w:szCs w:val="22"/>
              </w:rPr>
            </w:pPr>
            <w:r>
              <w:rPr>
                <w:sz w:val="22"/>
                <w:szCs w:val="22"/>
              </w:rPr>
              <w:t>+3</w:t>
            </w:r>
          </w:p>
        </w:tc>
        <w:tc>
          <w:tcPr>
            <w:tcW w:w="1323" w:type="dxa"/>
            <w:gridSpan w:val="9"/>
            <w:tcBorders>
              <w:top w:val="single" w:sz="4" w:space="0" w:color="auto"/>
              <w:bottom w:val="single" w:sz="4" w:space="0" w:color="auto"/>
            </w:tcBorders>
          </w:tcPr>
          <w:p w:rsidR="00A64E74" w:rsidRPr="00F8352C" w:rsidRDefault="00A64E74" w:rsidP="008E7B4E">
            <w:pPr>
              <w:autoSpaceDE w:val="0"/>
              <w:autoSpaceDN w:val="0"/>
              <w:adjustRightInd w:val="0"/>
              <w:jc w:val="center"/>
              <w:rPr>
                <w:sz w:val="22"/>
                <w:szCs w:val="22"/>
              </w:rPr>
            </w:pPr>
            <w:r>
              <w:rPr>
                <w:sz w:val="22"/>
                <w:szCs w:val="22"/>
              </w:rPr>
              <w:t>+4</w:t>
            </w:r>
          </w:p>
        </w:tc>
      </w:tr>
      <w:tr w:rsidR="00E3280D" w:rsidRPr="00433DB4" w:rsidTr="00E3280D">
        <w:trPr>
          <w:trHeight w:val="252"/>
        </w:trPr>
        <w:tc>
          <w:tcPr>
            <w:tcW w:w="0" w:type="auto"/>
            <w:vMerge w:val="restart"/>
          </w:tcPr>
          <w:p w:rsidR="00E3280D" w:rsidRPr="00F8352C" w:rsidRDefault="00E3280D" w:rsidP="008E7B4E">
            <w:pPr>
              <w:autoSpaceDE w:val="0"/>
              <w:autoSpaceDN w:val="0"/>
              <w:adjustRightInd w:val="0"/>
              <w:jc w:val="both"/>
              <w:rPr>
                <w:sz w:val="22"/>
                <w:szCs w:val="22"/>
              </w:rPr>
            </w:pPr>
            <w:r>
              <w:rPr>
                <w:sz w:val="22"/>
                <w:szCs w:val="22"/>
              </w:rPr>
              <w:t>2.7.</w:t>
            </w:r>
          </w:p>
        </w:tc>
        <w:tc>
          <w:tcPr>
            <w:tcW w:w="5545" w:type="dxa"/>
            <w:vMerge w:val="restart"/>
          </w:tcPr>
          <w:p w:rsidR="00E3280D" w:rsidRPr="00F8352C" w:rsidRDefault="00E3280D" w:rsidP="009A48D3">
            <w:pPr>
              <w:autoSpaceDE w:val="0"/>
              <w:autoSpaceDN w:val="0"/>
              <w:adjustRightInd w:val="0"/>
              <w:jc w:val="center"/>
              <w:rPr>
                <w:sz w:val="22"/>
                <w:szCs w:val="22"/>
              </w:rPr>
            </w:pPr>
            <w:r>
              <w:rPr>
                <w:sz w:val="22"/>
                <w:szCs w:val="22"/>
              </w:rPr>
              <w:t>Челночный бег 3*10 м</w:t>
            </w:r>
          </w:p>
        </w:tc>
        <w:tc>
          <w:tcPr>
            <w:tcW w:w="0" w:type="auto"/>
            <w:vMerge w:val="restart"/>
          </w:tcPr>
          <w:p w:rsidR="00E3280D" w:rsidRPr="00F8352C" w:rsidRDefault="00E3280D" w:rsidP="009A48D3">
            <w:pPr>
              <w:autoSpaceDE w:val="0"/>
              <w:autoSpaceDN w:val="0"/>
              <w:adjustRightInd w:val="0"/>
              <w:jc w:val="center"/>
              <w:rPr>
                <w:sz w:val="22"/>
                <w:szCs w:val="22"/>
              </w:rPr>
            </w:pPr>
            <w:r>
              <w:rPr>
                <w:sz w:val="22"/>
                <w:szCs w:val="22"/>
              </w:rPr>
              <w:t>с</w:t>
            </w:r>
          </w:p>
        </w:tc>
        <w:tc>
          <w:tcPr>
            <w:tcW w:w="0" w:type="auto"/>
            <w:gridSpan w:val="11"/>
            <w:tcBorders>
              <w:top w:val="single" w:sz="4" w:space="0" w:color="auto"/>
              <w:bottom w:val="single" w:sz="4" w:space="0" w:color="auto"/>
            </w:tcBorders>
          </w:tcPr>
          <w:p w:rsidR="00E3280D" w:rsidRPr="00F8352C" w:rsidRDefault="00E3280D" w:rsidP="008E7B4E">
            <w:pPr>
              <w:autoSpaceDE w:val="0"/>
              <w:autoSpaceDN w:val="0"/>
              <w:adjustRightInd w:val="0"/>
              <w:jc w:val="center"/>
              <w:rPr>
                <w:sz w:val="22"/>
                <w:szCs w:val="22"/>
              </w:rPr>
            </w:pPr>
            <w:r>
              <w:rPr>
                <w:sz w:val="22"/>
                <w:szCs w:val="22"/>
              </w:rPr>
              <w:t>не более</w:t>
            </w:r>
          </w:p>
        </w:tc>
      </w:tr>
      <w:tr w:rsidR="00E3280D" w:rsidRPr="00433DB4" w:rsidTr="00E3280D">
        <w:trPr>
          <w:trHeight w:val="260"/>
        </w:trPr>
        <w:tc>
          <w:tcPr>
            <w:tcW w:w="0" w:type="auto"/>
            <w:vMerge/>
          </w:tcPr>
          <w:p w:rsidR="00E3280D" w:rsidRPr="00F8352C" w:rsidRDefault="00E3280D" w:rsidP="008E7B4E">
            <w:pPr>
              <w:autoSpaceDE w:val="0"/>
              <w:autoSpaceDN w:val="0"/>
              <w:adjustRightInd w:val="0"/>
              <w:jc w:val="both"/>
              <w:rPr>
                <w:sz w:val="22"/>
                <w:szCs w:val="22"/>
              </w:rPr>
            </w:pPr>
          </w:p>
        </w:tc>
        <w:tc>
          <w:tcPr>
            <w:tcW w:w="5545" w:type="dxa"/>
            <w:vMerge/>
          </w:tcPr>
          <w:p w:rsidR="00E3280D" w:rsidRPr="00F8352C" w:rsidRDefault="00E3280D" w:rsidP="009A48D3">
            <w:pPr>
              <w:autoSpaceDE w:val="0"/>
              <w:autoSpaceDN w:val="0"/>
              <w:adjustRightInd w:val="0"/>
              <w:jc w:val="center"/>
              <w:rPr>
                <w:sz w:val="22"/>
                <w:szCs w:val="22"/>
              </w:rPr>
            </w:pPr>
          </w:p>
        </w:tc>
        <w:tc>
          <w:tcPr>
            <w:tcW w:w="0" w:type="auto"/>
            <w:vMerge/>
          </w:tcPr>
          <w:p w:rsidR="00E3280D" w:rsidRPr="00F8352C" w:rsidRDefault="00E3280D" w:rsidP="009A48D3">
            <w:pPr>
              <w:autoSpaceDE w:val="0"/>
              <w:autoSpaceDN w:val="0"/>
              <w:adjustRightInd w:val="0"/>
              <w:jc w:val="center"/>
              <w:rPr>
                <w:sz w:val="22"/>
                <w:szCs w:val="22"/>
              </w:rPr>
            </w:pPr>
          </w:p>
        </w:tc>
        <w:tc>
          <w:tcPr>
            <w:tcW w:w="1077" w:type="dxa"/>
            <w:tcBorders>
              <w:top w:val="single" w:sz="4" w:space="0" w:color="auto"/>
              <w:bottom w:val="single" w:sz="4" w:space="0" w:color="auto"/>
            </w:tcBorders>
          </w:tcPr>
          <w:p w:rsidR="00E3280D" w:rsidRPr="00F8352C" w:rsidRDefault="00E3280D" w:rsidP="008E7B4E">
            <w:pPr>
              <w:autoSpaceDE w:val="0"/>
              <w:autoSpaceDN w:val="0"/>
              <w:adjustRightInd w:val="0"/>
              <w:jc w:val="center"/>
              <w:rPr>
                <w:sz w:val="22"/>
                <w:szCs w:val="22"/>
              </w:rPr>
            </w:pPr>
            <w:r>
              <w:rPr>
                <w:sz w:val="22"/>
                <w:szCs w:val="22"/>
              </w:rPr>
              <w:t>9,0</w:t>
            </w:r>
          </w:p>
        </w:tc>
        <w:tc>
          <w:tcPr>
            <w:tcW w:w="1348" w:type="dxa"/>
            <w:gridSpan w:val="10"/>
            <w:tcBorders>
              <w:top w:val="single" w:sz="4" w:space="0" w:color="auto"/>
              <w:bottom w:val="single" w:sz="4" w:space="0" w:color="auto"/>
            </w:tcBorders>
          </w:tcPr>
          <w:p w:rsidR="00E3280D" w:rsidRPr="00F8352C" w:rsidRDefault="00E3280D" w:rsidP="008E7B4E">
            <w:pPr>
              <w:autoSpaceDE w:val="0"/>
              <w:autoSpaceDN w:val="0"/>
              <w:adjustRightInd w:val="0"/>
              <w:jc w:val="center"/>
              <w:rPr>
                <w:sz w:val="22"/>
                <w:szCs w:val="22"/>
              </w:rPr>
            </w:pPr>
            <w:r>
              <w:rPr>
                <w:sz w:val="22"/>
                <w:szCs w:val="22"/>
              </w:rPr>
              <w:t>10,4</w:t>
            </w:r>
          </w:p>
        </w:tc>
      </w:tr>
      <w:tr w:rsidR="00F131E0" w:rsidRPr="00433DB4" w:rsidTr="00F131E0">
        <w:trPr>
          <w:trHeight w:val="173"/>
        </w:trPr>
        <w:tc>
          <w:tcPr>
            <w:tcW w:w="0" w:type="auto"/>
            <w:vMerge w:val="restart"/>
          </w:tcPr>
          <w:p w:rsidR="00F131E0" w:rsidRPr="00F8352C" w:rsidRDefault="00F131E0" w:rsidP="008E7B4E">
            <w:pPr>
              <w:autoSpaceDE w:val="0"/>
              <w:autoSpaceDN w:val="0"/>
              <w:adjustRightInd w:val="0"/>
              <w:jc w:val="both"/>
              <w:rPr>
                <w:sz w:val="22"/>
                <w:szCs w:val="22"/>
              </w:rPr>
            </w:pPr>
            <w:r>
              <w:rPr>
                <w:sz w:val="22"/>
                <w:szCs w:val="22"/>
              </w:rPr>
              <w:t>2.8.</w:t>
            </w:r>
          </w:p>
        </w:tc>
        <w:tc>
          <w:tcPr>
            <w:tcW w:w="5545" w:type="dxa"/>
            <w:vMerge w:val="restart"/>
          </w:tcPr>
          <w:p w:rsidR="00F131E0" w:rsidRPr="00F8352C" w:rsidRDefault="00F131E0" w:rsidP="009A48D3">
            <w:pPr>
              <w:autoSpaceDE w:val="0"/>
              <w:autoSpaceDN w:val="0"/>
              <w:adjustRightInd w:val="0"/>
              <w:jc w:val="center"/>
              <w:rPr>
                <w:sz w:val="22"/>
                <w:szCs w:val="22"/>
              </w:rPr>
            </w:pPr>
            <w:r>
              <w:rPr>
                <w:sz w:val="22"/>
                <w:szCs w:val="22"/>
              </w:rPr>
              <w:t>Прыжок в длину с места толчком двумя ногами</w:t>
            </w:r>
          </w:p>
        </w:tc>
        <w:tc>
          <w:tcPr>
            <w:tcW w:w="0" w:type="auto"/>
            <w:vMerge w:val="restart"/>
          </w:tcPr>
          <w:p w:rsidR="00F131E0" w:rsidRPr="00F8352C" w:rsidRDefault="00F131E0" w:rsidP="009A48D3">
            <w:pPr>
              <w:autoSpaceDE w:val="0"/>
              <w:autoSpaceDN w:val="0"/>
              <w:adjustRightInd w:val="0"/>
              <w:jc w:val="center"/>
              <w:rPr>
                <w:sz w:val="22"/>
                <w:szCs w:val="22"/>
              </w:rPr>
            </w:pPr>
            <w:r>
              <w:rPr>
                <w:sz w:val="22"/>
                <w:szCs w:val="22"/>
              </w:rPr>
              <w:t>см</w:t>
            </w:r>
          </w:p>
        </w:tc>
        <w:tc>
          <w:tcPr>
            <w:tcW w:w="0" w:type="auto"/>
            <w:gridSpan w:val="11"/>
            <w:tcBorders>
              <w:top w:val="single" w:sz="4" w:space="0" w:color="auto"/>
              <w:bottom w:val="single" w:sz="4" w:space="0" w:color="auto"/>
            </w:tcBorders>
          </w:tcPr>
          <w:p w:rsidR="00F131E0" w:rsidRPr="00F8352C" w:rsidRDefault="00F131E0" w:rsidP="008E7B4E">
            <w:pPr>
              <w:autoSpaceDE w:val="0"/>
              <w:autoSpaceDN w:val="0"/>
              <w:adjustRightInd w:val="0"/>
              <w:jc w:val="center"/>
              <w:rPr>
                <w:sz w:val="22"/>
                <w:szCs w:val="22"/>
              </w:rPr>
            </w:pPr>
            <w:r>
              <w:rPr>
                <w:sz w:val="22"/>
                <w:szCs w:val="22"/>
              </w:rPr>
              <w:t>не менее</w:t>
            </w:r>
          </w:p>
        </w:tc>
      </w:tr>
      <w:tr w:rsidR="00F131E0" w:rsidRPr="00433DB4" w:rsidTr="00F131E0">
        <w:trPr>
          <w:trHeight w:val="181"/>
        </w:trPr>
        <w:tc>
          <w:tcPr>
            <w:tcW w:w="0" w:type="auto"/>
            <w:vMerge/>
          </w:tcPr>
          <w:p w:rsidR="00F131E0" w:rsidRPr="00F8352C" w:rsidRDefault="00F131E0" w:rsidP="008E7B4E">
            <w:pPr>
              <w:autoSpaceDE w:val="0"/>
              <w:autoSpaceDN w:val="0"/>
              <w:adjustRightInd w:val="0"/>
              <w:jc w:val="both"/>
              <w:rPr>
                <w:sz w:val="22"/>
                <w:szCs w:val="22"/>
              </w:rPr>
            </w:pPr>
          </w:p>
        </w:tc>
        <w:tc>
          <w:tcPr>
            <w:tcW w:w="5545" w:type="dxa"/>
            <w:vMerge/>
          </w:tcPr>
          <w:p w:rsidR="00F131E0" w:rsidRPr="00F8352C" w:rsidRDefault="00F131E0" w:rsidP="009A48D3">
            <w:pPr>
              <w:autoSpaceDE w:val="0"/>
              <w:autoSpaceDN w:val="0"/>
              <w:adjustRightInd w:val="0"/>
              <w:jc w:val="center"/>
              <w:rPr>
                <w:sz w:val="22"/>
                <w:szCs w:val="22"/>
              </w:rPr>
            </w:pPr>
          </w:p>
        </w:tc>
        <w:tc>
          <w:tcPr>
            <w:tcW w:w="0" w:type="auto"/>
            <w:vMerge/>
          </w:tcPr>
          <w:p w:rsidR="00F131E0" w:rsidRPr="00F8352C" w:rsidRDefault="00F131E0" w:rsidP="009A48D3">
            <w:pPr>
              <w:autoSpaceDE w:val="0"/>
              <w:autoSpaceDN w:val="0"/>
              <w:adjustRightInd w:val="0"/>
              <w:jc w:val="center"/>
              <w:rPr>
                <w:sz w:val="22"/>
                <w:szCs w:val="22"/>
              </w:rPr>
            </w:pPr>
          </w:p>
        </w:tc>
        <w:tc>
          <w:tcPr>
            <w:tcW w:w="1127" w:type="dxa"/>
            <w:gridSpan w:val="3"/>
            <w:tcBorders>
              <w:top w:val="single" w:sz="4" w:space="0" w:color="auto"/>
              <w:bottom w:val="single" w:sz="4" w:space="0" w:color="auto"/>
            </w:tcBorders>
          </w:tcPr>
          <w:p w:rsidR="00F131E0" w:rsidRPr="00F8352C" w:rsidRDefault="00F131E0" w:rsidP="008E7B4E">
            <w:pPr>
              <w:autoSpaceDE w:val="0"/>
              <w:autoSpaceDN w:val="0"/>
              <w:adjustRightInd w:val="0"/>
              <w:jc w:val="center"/>
              <w:rPr>
                <w:sz w:val="22"/>
                <w:szCs w:val="22"/>
              </w:rPr>
            </w:pPr>
            <w:r>
              <w:rPr>
                <w:sz w:val="22"/>
                <w:szCs w:val="22"/>
              </w:rPr>
              <w:t>150</w:t>
            </w:r>
          </w:p>
        </w:tc>
        <w:tc>
          <w:tcPr>
            <w:tcW w:w="1298" w:type="dxa"/>
            <w:gridSpan w:val="8"/>
            <w:tcBorders>
              <w:top w:val="single" w:sz="4" w:space="0" w:color="auto"/>
              <w:bottom w:val="single" w:sz="4" w:space="0" w:color="auto"/>
            </w:tcBorders>
          </w:tcPr>
          <w:p w:rsidR="00F131E0" w:rsidRPr="00F8352C" w:rsidRDefault="00F131E0" w:rsidP="008E7B4E">
            <w:pPr>
              <w:autoSpaceDE w:val="0"/>
              <w:autoSpaceDN w:val="0"/>
              <w:adjustRightInd w:val="0"/>
              <w:jc w:val="center"/>
              <w:rPr>
                <w:sz w:val="22"/>
                <w:szCs w:val="22"/>
              </w:rPr>
            </w:pPr>
            <w:r>
              <w:rPr>
                <w:sz w:val="22"/>
                <w:szCs w:val="22"/>
              </w:rPr>
              <w:t>135</w:t>
            </w:r>
          </w:p>
        </w:tc>
      </w:tr>
      <w:tr w:rsidR="00810615" w:rsidRPr="00433DB4" w:rsidTr="00810615">
        <w:trPr>
          <w:trHeight w:val="209"/>
        </w:trPr>
        <w:tc>
          <w:tcPr>
            <w:tcW w:w="0" w:type="auto"/>
            <w:vMerge w:val="restart"/>
          </w:tcPr>
          <w:p w:rsidR="00810615" w:rsidRPr="00F8352C" w:rsidRDefault="00810615" w:rsidP="008E7B4E">
            <w:pPr>
              <w:autoSpaceDE w:val="0"/>
              <w:autoSpaceDN w:val="0"/>
              <w:adjustRightInd w:val="0"/>
              <w:jc w:val="both"/>
              <w:rPr>
                <w:sz w:val="22"/>
                <w:szCs w:val="22"/>
              </w:rPr>
            </w:pPr>
            <w:r>
              <w:rPr>
                <w:sz w:val="22"/>
                <w:szCs w:val="22"/>
              </w:rPr>
              <w:t>2.9.</w:t>
            </w:r>
          </w:p>
        </w:tc>
        <w:tc>
          <w:tcPr>
            <w:tcW w:w="5545" w:type="dxa"/>
            <w:vMerge w:val="restart"/>
          </w:tcPr>
          <w:p w:rsidR="00810615" w:rsidRPr="00F8352C" w:rsidRDefault="00810615" w:rsidP="009A48D3">
            <w:pPr>
              <w:autoSpaceDE w:val="0"/>
              <w:autoSpaceDN w:val="0"/>
              <w:adjustRightInd w:val="0"/>
              <w:jc w:val="center"/>
              <w:rPr>
                <w:sz w:val="22"/>
                <w:szCs w:val="22"/>
              </w:rPr>
            </w:pPr>
            <w:r>
              <w:rPr>
                <w:sz w:val="22"/>
                <w:szCs w:val="22"/>
              </w:rPr>
              <w:t>Метание мяча весом 150 г</w:t>
            </w:r>
          </w:p>
        </w:tc>
        <w:tc>
          <w:tcPr>
            <w:tcW w:w="0" w:type="auto"/>
            <w:vMerge w:val="restart"/>
          </w:tcPr>
          <w:p w:rsidR="00810615" w:rsidRPr="00F8352C" w:rsidRDefault="00810615" w:rsidP="009A48D3">
            <w:pPr>
              <w:autoSpaceDE w:val="0"/>
              <w:autoSpaceDN w:val="0"/>
              <w:adjustRightInd w:val="0"/>
              <w:jc w:val="center"/>
              <w:rPr>
                <w:sz w:val="22"/>
                <w:szCs w:val="22"/>
              </w:rPr>
            </w:pPr>
            <w:r>
              <w:rPr>
                <w:sz w:val="22"/>
                <w:szCs w:val="22"/>
              </w:rPr>
              <w:t>м</w:t>
            </w:r>
          </w:p>
        </w:tc>
        <w:tc>
          <w:tcPr>
            <w:tcW w:w="0" w:type="auto"/>
            <w:gridSpan w:val="11"/>
            <w:tcBorders>
              <w:top w:val="single" w:sz="4" w:space="0" w:color="auto"/>
              <w:bottom w:val="single" w:sz="4" w:space="0" w:color="auto"/>
            </w:tcBorders>
          </w:tcPr>
          <w:p w:rsidR="00810615" w:rsidRPr="00F8352C" w:rsidRDefault="00810615" w:rsidP="008E7B4E">
            <w:pPr>
              <w:autoSpaceDE w:val="0"/>
              <w:autoSpaceDN w:val="0"/>
              <w:adjustRightInd w:val="0"/>
              <w:jc w:val="center"/>
              <w:rPr>
                <w:sz w:val="22"/>
                <w:szCs w:val="22"/>
              </w:rPr>
            </w:pPr>
            <w:r>
              <w:rPr>
                <w:sz w:val="22"/>
                <w:szCs w:val="22"/>
              </w:rPr>
              <w:t>не менее</w:t>
            </w:r>
          </w:p>
        </w:tc>
      </w:tr>
      <w:tr w:rsidR="00810615" w:rsidRPr="00433DB4" w:rsidTr="00810615">
        <w:trPr>
          <w:trHeight w:val="231"/>
        </w:trPr>
        <w:tc>
          <w:tcPr>
            <w:tcW w:w="0" w:type="auto"/>
            <w:vMerge/>
          </w:tcPr>
          <w:p w:rsidR="00810615" w:rsidRPr="00F8352C" w:rsidRDefault="00810615" w:rsidP="008E7B4E">
            <w:pPr>
              <w:autoSpaceDE w:val="0"/>
              <w:autoSpaceDN w:val="0"/>
              <w:adjustRightInd w:val="0"/>
              <w:jc w:val="both"/>
              <w:rPr>
                <w:sz w:val="22"/>
                <w:szCs w:val="22"/>
              </w:rPr>
            </w:pPr>
          </w:p>
        </w:tc>
        <w:tc>
          <w:tcPr>
            <w:tcW w:w="5545" w:type="dxa"/>
            <w:vMerge/>
          </w:tcPr>
          <w:p w:rsidR="00810615" w:rsidRPr="00F8352C" w:rsidRDefault="00810615" w:rsidP="009A48D3">
            <w:pPr>
              <w:autoSpaceDE w:val="0"/>
              <w:autoSpaceDN w:val="0"/>
              <w:adjustRightInd w:val="0"/>
              <w:jc w:val="center"/>
              <w:rPr>
                <w:sz w:val="22"/>
                <w:szCs w:val="22"/>
              </w:rPr>
            </w:pPr>
          </w:p>
        </w:tc>
        <w:tc>
          <w:tcPr>
            <w:tcW w:w="0" w:type="auto"/>
            <w:vMerge/>
          </w:tcPr>
          <w:p w:rsidR="00810615" w:rsidRPr="00F8352C" w:rsidRDefault="00810615" w:rsidP="009A48D3">
            <w:pPr>
              <w:autoSpaceDE w:val="0"/>
              <w:autoSpaceDN w:val="0"/>
              <w:adjustRightInd w:val="0"/>
              <w:jc w:val="center"/>
              <w:rPr>
                <w:sz w:val="22"/>
                <w:szCs w:val="22"/>
              </w:rPr>
            </w:pPr>
          </w:p>
        </w:tc>
        <w:tc>
          <w:tcPr>
            <w:tcW w:w="1152" w:type="dxa"/>
            <w:gridSpan w:val="4"/>
            <w:tcBorders>
              <w:top w:val="single" w:sz="4" w:space="0" w:color="auto"/>
              <w:bottom w:val="single" w:sz="4" w:space="0" w:color="auto"/>
            </w:tcBorders>
          </w:tcPr>
          <w:p w:rsidR="00810615" w:rsidRPr="00F8352C" w:rsidRDefault="00810615" w:rsidP="008E7B4E">
            <w:pPr>
              <w:autoSpaceDE w:val="0"/>
              <w:autoSpaceDN w:val="0"/>
              <w:adjustRightInd w:val="0"/>
              <w:jc w:val="center"/>
              <w:rPr>
                <w:sz w:val="22"/>
                <w:szCs w:val="22"/>
              </w:rPr>
            </w:pPr>
            <w:r>
              <w:rPr>
                <w:sz w:val="22"/>
                <w:szCs w:val="22"/>
              </w:rPr>
              <w:t>24</w:t>
            </w:r>
          </w:p>
        </w:tc>
        <w:tc>
          <w:tcPr>
            <w:tcW w:w="1273" w:type="dxa"/>
            <w:gridSpan w:val="7"/>
            <w:tcBorders>
              <w:top w:val="single" w:sz="4" w:space="0" w:color="auto"/>
              <w:bottom w:val="single" w:sz="4" w:space="0" w:color="auto"/>
            </w:tcBorders>
          </w:tcPr>
          <w:p w:rsidR="00810615" w:rsidRPr="00F8352C" w:rsidRDefault="00810615" w:rsidP="008E7B4E">
            <w:pPr>
              <w:autoSpaceDE w:val="0"/>
              <w:autoSpaceDN w:val="0"/>
              <w:adjustRightInd w:val="0"/>
              <w:jc w:val="center"/>
              <w:rPr>
                <w:sz w:val="22"/>
                <w:szCs w:val="22"/>
              </w:rPr>
            </w:pPr>
            <w:r>
              <w:rPr>
                <w:sz w:val="22"/>
                <w:szCs w:val="22"/>
              </w:rPr>
              <w:t>16</w:t>
            </w:r>
          </w:p>
        </w:tc>
      </w:tr>
      <w:tr w:rsidR="00810615" w:rsidRPr="00433DB4" w:rsidTr="00810615">
        <w:trPr>
          <w:trHeight w:val="259"/>
        </w:trPr>
        <w:tc>
          <w:tcPr>
            <w:tcW w:w="9912" w:type="dxa"/>
            <w:gridSpan w:val="14"/>
          </w:tcPr>
          <w:p w:rsidR="00810615" w:rsidRPr="00F8352C" w:rsidRDefault="00810615" w:rsidP="008E7B4E">
            <w:pPr>
              <w:autoSpaceDE w:val="0"/>
              <w:autoSpaceDN w:val="0"/>
              <w:adjustRightInd w:val="0"/>
              <w:jc w:val="center"/>
              <w:rPr>
                <w:sz w:val="22"/>
                <w:szCs w:val="22"/>
              </w:rPr>
            </w:pPr>
            <w:r>
              <w:rPr>
                <w:sz w:val="22"/>
                <w:szCs w:val="22"/>
              </w:rPr>
              <w:t>3.Нормативы специальной физической подготовки для всех возрастных групп</w:t>
            </w:r>
          </w:p>
        </w:tc>
      </w:tr>
      <w:tr w:rsidR="00810615" w:rsidRPr="00433DB4" w:rsidTr="00810615">
        <w:trPr>
          <w:trHeight w:val="278"/>
        </w:trPr>
        <w:tc>
          <w:tcPr>
            <w:tcW w:w="0" w:type="auto"/>
            <w:vMerge w:val="restart"/>
          </w:tcPr>
          <w:p w:rsidR="00810615" w:rsidRPr="00F8352C" w:rsidRDefault="00810615" w:rsidP="008E7B4E">
            <w:pPr>
              <w:autoSpaceDE w:val="0"/>
              <w:autoSpaceDN w:val="0"/>
              <w:adjustRightInd w:val="0"/>
              <w:jc w:val="both"/>
              <w:rPr>
                <w:sz w:val="22"/>
                <w:szCs w:val="22"/>
              </w:rPr>
            </w:pPr>
            <w:r>
              <w:rPr>
                <w:sz w:val="22"/>
                <w:szCs w:val="22"/>
              </w:rPr>
              <w:t>3.1.</w:t>
            </w:r>
          </w:p>
        </w:tc>
        <w:tc>
          <w:tcPr>
            <w:tcW w:w="5545" w:type="dxa"/>
            <w:vMerge w:val="restart"/>
          </w:tcPr>
          <w:p w:rsidR="00810615" w:rsidRPr="00F8352C" w:rsidRDefault="00810615" w:rsidP="009A48D3">
            <w:pPr>
              <w:autoSpaceDE w:val="0"/>
              <w:autoSpaceDN w:val="0"/>
              <w:adjustRightInd w:val="0"/>
              <w:jc w:val="center"/>
              <w:rPr>
                <w:sz w:val="22"/>
                <w:szCs w:val="22"/>
              </w:rPr>
            </w:pPr>
            <w:r>
              <w:rPr>
                <w:sz w:val="22"/>
                <w:szCs w:val="22"/>
              </w:rPr>
              <w:t>Исходное положение – стоя, ноги на ширине плеч, согнуты в коленях. Бросок набивного мяча весом 2 кг снизу-вперед двумя руками</w:t>
            </w:r>
          </w:p>
        </w:tc>
        <w:tc>
          <w:tcPr>
            <w:tcW w:w="0" w:type="auto"/>
            <w:vMerge w:val="restart"/>
          </w:tcPr>
          <w:p w:rsidR="00810615" w:rsidRPr="00F8352C" w:rsidRDefault="00810615" w:rsidP="009A48D3">
            <w:pPr>
              <w:autoSpaceDE w:val="0"/>
              <w:autoSpaceDN w:val="0"/>
              <w:adjustRightInd w:val="0"/>
              <w:jc w:val="center"/>
              <w:rPr>
                <w:sz w:val="22"/>
                <w:szCs w:val="22"/>
              </w:rPr>
            </w:pPr>
            <w:r>
              <w:rPr>
                <w:sz w:val="22"/>
                <w:szCs w:val="22"/>
              </w:rPr>
              <w:t>м</w:t>
            </w:r>
          </w:p>
        </w:tc>
        <w:tc>
          <w:tcPr>
            <w:tcW w:w="0" w:type="auto"/>
            <w:gridSpan w:val="11"/>
            <w:tcBorders>
              <w:top w:val="single" w:sz="4" w:space="0" w:color="auto"/>
              <w:bottom w:val="single" w:sz="4" w:space="0" w:color="auto"/>
            </w:tcBorders>
          </w:tcPr>
          <w:p w:rsidR="00810615" w:rsidRPr="00F8352C" w:rsidRDefault="00810615" w:rsidP="008E7B4E">
            <w:pPr>
              <w:autoSpaceDE w:val="0"/>
              <w:autoSpaceDN w:val="0"/>
              <w:adjustRightInd w:val="0"/>
              <w:jc w:val="center"/>
              <w:rPr>
                <w:sz w:val="22"/>
                <w:szCs w:val="22"/>
              </w:rPr>
            </w:pPr>
            <w:r>
              <w:rPr>
                <w:sz w:val="22"/>
                <w:szCs w:val="22"/>
              </w:rPr>
              <w:t>не менее</w:t>
            </w:r>
          </w:p>
        </w:tc>
      </w:tr>
      <w:tr w:rsidR="00810615" w:rsidRPr="00433DB4" w:rsidTr="00810615">
        <w:trPr>
          <w:trHeight w:val="267"/>
        </w:trPr>
        <w:tc>
          <w:tcPr>
            <w:tcW w:w="0" w:type="auto"/>
            <w:vMerge/>
          </w:tcPr>
          <w:p w:rsidR="00810615" w:rsidRPr="00F8352C" w:rsidRDefault="00810615" w:rsidP="008E7B4E">
            <w:pPr>
              <w:autoSpaceDE w:val="0"/>
              <w:autoSpaceDN w:val="0"/>
              <w:adjustRightInd w:val="0"/>
              <w:jc w:val="both"/>
              <w:rPr>
                <w:sz w:val="22"/>
                <w:szCs w:val="22"/>
              </w:rPr>
            </w:pPr>
          </w:p>
        </w:tc>
        <w:tc>
          <w:tcPr>
            <w:tcW w:w="5545" w:type="dxa"/>
            <w:vMerge/>
          </w:tcPr>
          <w:p w:rsidR="00810615" w:rsidRPr="00F8352C" w:rsidRDefault="00810615" w:rsidP="009A48D3">
            <w:pPr>
              <w:autoSpaceDE w:val="0"/>
              <w:autoSpaceDN w:val="0"/>
              <w:adjustRightInd w:val="0"/>
              <w:jc w:val="center"/>
              <w:rPr>
                <w:sz w:val="22"/>
                <w:szCs w:val="22"/>
              </w:rPr>
            </w:pPr>
          </w:p>
        </w:tc>
        <w:tc>
          <w:tcPr>
            <w:tcW w:w="0" w:type="auto"/>
            <w:vMerge/>
          </w:tcPr>
          <w:p w:rsidR="00810615" w:rsidRPr="00F8352C" w:rsidRDefault="00810615" w:rsidP="009A48D3">
            <w:pPr>
              <w:autoSpaceDE w:val="0"/>
              <w:autoSpaceDN w:val="0"/>
              <w:adjustRightInd w:val="0"/>
              <w:jc w:val="center"/>
              <w:rPr>
                <w:sz w:val="22"/>
                <w:szCs w:val="22"/>
              </w:rPr>
            </w:pPr>
          </w:p>
        </w:tc>
        <w:tc>
          <w:tcPr>
            <w:tcW w:w="1102" w:type="dxa"/>
            <w:gridSpan w:val="2"/>
            <w:tcBorders>
              <w:top w:val="single" w:sz="4" w:space="0" w:color="auto"/>
              <w:bottom w:val="single" w:sz="4" w:space="0" w:color="auto"/>
            </w:tcBorders>
          </w:tcPr>
          <w:p w:rsidR="00810615" w:rsidRPr="00F8352C" w:rsidRDefault="00810615" w:rsidP="008E7B4E">
            <w:pPr>
              <w:autoSpaceDE w:val="0"/>
              <w:autoSpaceDN w:val="0"/>
              <w:adjustRightInd w:val="0"/>
              <w:jc w:val="center"/>
              <w:rPr>
                <w:sz w:val="22"/>
                <w:szCs w:val="22"/>
              </w:rPr>
            </w:pPr>
            <w:r>
              <w:rPr>
                <w:sz w:val="22"/>
                <w:szCs w:val="22"/>
              </w:rPr>
              <w:t>7</w:t>
            </w:r>
          </w:p>
        </w:tc>
        <w:tc>
          <w:tcPr>
            <w:tcW w:w="1323" w:type="dxa"/>
            <w:gridSpan w:val="9"/>
            <w:tcBorders>
              <w:top w:val="single" w:sz="4" w:space="0" w:color="auto"/>
              <w:bottom w:val="single" w:sz="4" w:space="0" w:color="auto"/>
            </w:tcBorders>
          </w:tcPr>
          <w:p w:rsidR="00810615" w:rsidRPr="00F8352C" w:rsidRDefault="00810615" w:rsidP="008E7B4E">
            <w:pPr>
              <w:autoSpaceDE w:val="0"/>
              <w:autoSpaceDN w:val="0"/>
              <w:adjustRightInd w:val="0"/>
              <w:jc w:val="center"/>
              <w:rPr>
                <w:sz w:val="22"/>
                <w:szCs w:val="22"/>
              </w:rPr>
            </w:pPr>
            <w:r>
              <w:rPr>
                <w:sz w:val="22"/>
                <w:szCs w:val="22"/>
              </w:rPr>
              <w:t>6</w:t>
            </w:r>
          </w:p>
        </w:tc>
      </w:tr>
    </w:tbl>
    <w:p w:rsidR="00C91891" w:rsidRDefault="00C91891" w:rsidP="00AC220C">
      <w:pPr>
        <w:autoSpaceDE w:val="0"/>
        <w:autoSpaceDN w:val="0"/>
        <w:adjustRightInd w:val="0"/>
        <w:spacing w:line="276" w:lineRule="auto"/>
        <w:ind w:firstLine="709"/>
        <w:jc w:val="both"/>
        <w:rPr>
          <w:b/>
        </w:rPr>
      </w:pPr>
    </w:p>
    <w:p w:rsidR="002C0AB6" w:rsidRDefault="002C0AB6" w:rsidP="002C0AB6">
      <w:pPr>
        <w:autoSpaceDE w:val="0"/>
        <w:autoSpaceDN w:val="0"/>
        <w:adjustRightInd w:val="0"/>
        <w:jc w:val="center"/>
        <w:rPr>
          <w:b/>
          <w:bCs/>
        </w:rPr>
      </w:pPr>
      <w:r w:rsidRPr="00433DB4">
        <w:rPr>
          <w:b/>
          <w:bCs/>
        </w:rPr>
        <w:t xml:space="preserve">Нормативы общей физической и специальной физической подготовки </w:t>
      </w:r>
    </w:p>
    <w:p w:rsidR="002C0AB6" w:rsidRDefault="002C0AB6" w:rsidP="002C0AB6">
      <w:pPr>
        <w:autoSpaceDE w:val="0"/>
        <w:autoSpaceDN w:val="0"/>
        <w:adjustRightInd w:val="0"/>
        <w:jc w:val="center"/>
        <w:rPr>
          <w:b/>
          <w:bCs/>
        </w:rPr>
      </w:pPr>
      <w:r w:rsidRPr="00433DB4">
        <w:rPr>
          <w:b/>
          <w:bCs/>
        </w:rPr>
        <w:t xml:space="preserve">для зачисления и перевода в группы на </w:t>
      </w:r>
      <w:r>
        <w:rPr>
          <w:b/>
          <w:bCs/>
        </w:rPr>
        <w:t xml:space="preserve">тренировочном этапе </w:t>
      </w:r>
    </w:p>
    <w:p w:rsidR="002C0AB6" w:rsidRPr="00433DB4" w:rsidRDefault="002C0AB6" w:rsidP="002C0AB6">
      <w:pPr>
        <w:autoSpaceDE w:val="0"/>
        <w:autoSpaceDN w:val="0"/>
        <w:adjustRightInd w:val="0"/>
        <w:jc w:val="center"/>
        <w:rPr>
          <w:b/>
        </w:rPr>
      </w:pPr>
      <w:r>
        <w:rPr>
          <w:b/>
          <w:bCs/>
        </w:rPr>
        <w:t>(этапе спортивной специализации)</w:t>
      </w:r>
      <w:r w:rsidRPr="00433DB4">
        <w:rPr>
          <w:b/>
          <w:bCs/>
        </w:rPr>
        <w:t xml:space="preserve"> по виду спорта «</w:t>
      </w:r>
      <w:r>
        <w:rPr>
          <w:b/>
          <w:bCs/>
        </w:rPr>
        <w:t>бокс</w:t>
      </w:r>
      <w:r w:rsidRPr="00433DB4">
        <w:rPr>
          <w:b/>
          <w:bCs/>
        </w:rPr>
        <w:t>»</w:t>
      </w:r>
    </w:p>
    <w:p w:rsidR="002C0AB6" w:rsidRPr="008A0F31" w:rsidRDefault="002C0AB6" w:rsidP="002C0AB6">
      <w:pPr>
        <w:autoSpaceDE w:val="0"/>
        <w:autoSpaceDN w:val="0"/>
        <w:adjustRightInd w:val="0"/>
        <w:ind w:firstLine="708"/>
        <w:jc w:val="right"/>
        <w:rPr>
          <w:i/>
        </w:rPr>
      </w:pPr>
      <w:r w:rsidRPr="008A0F31">
        <w:rPr>
          <w:i/>
        </w:rPr>
        <w:t xml:space="preserve">Таблица </w:t>
      </w:r>
      <w:r w:rsidR="00300BB7">
        <w:rPr>
          <w:i/>
        </w:rPr>
        <w:t>16</w:t>
      </w:r>
    </w:p>
    <w:tbl>
      <w:tblPr>
        <w:tblStyle w:val="a3"/>
        <w:tblW w:w="0" w:type="auto"/>
        <w:tblLook w:val="04A0" w:firstRow="1" w:lastRow="0" w:firstColumn="1" w:lastColumn="0" w:noHBand="0" w:noVBand="1"/>
      </w:tblPr>
      <w:tblGrid>
        <w:gridCol w:w="656"/>
        <w:gridCol w:w="5542"/>
        <w:gridCol w:w="1277"/>
        <w:gridCol w:w="1077"/>
        <w:gridCol w:w="25"/>
        <w:gridCol w:w="25"/>
        <w:gridCol w:w="25"/>
        <w:gridCol w:w="13"/>
        <w:gridCol w:w="12"/>
        <w:gridCol w:w="13"/>
        <w:gridCol w:w="12"/>
        <w:gridCol w:w="13"/>
        <w:gridCol w:w="12"/>
        <w:gridCol w:w="25"/>
        <w:gridCol w:w="38"/>
        <w:gridCol w:w="29"/>
        <w:gridCol w:w="8"/>
        <w:gridCol w:w="25"/>
        <w:gridCol w:w="50"/>
        <w:gridCol w:w="1035"/>
      </w:tblGrid>
      <w:tr w:rsidR="002C0AB6" w:rsidRPr="00433DB4" w:rsidTr="0076730E">
        <w:trPr>
          <w:trHeight w:val="255"/>
        </w:trPr>
        <w:tc>
          <w:tcPr>
            <w:tcW w:w="0" w:type="auto"/>
            <w:vMerge w:val="restart"/>
          </w:tcPr>
          <w:p w:rsidR="002C0AB6" w:rsidRPr="00F8352C" w:rsidRDefault="002C0AB6" w:rsidP="001E07CB">
            <w:pPr>
              <w:autoSpaceDE w:val="0"/>
              <w:autoSpaceDN w:val="0"/>
              <w:adjustRightInd w:val="0"/>
              <w:jc w:val="center"/>
              <w:rPr>
                <w:b/>
                <w:sz w:val="22"/>
                <w:szCs w:val="22"/>
              </w:rPr>
            </w:pPr>
            <w:r w:rsidRPr="00F8352C">
              <w:rPr>
                <w:b/>
                <w:sz w:val="22"/>
                <w:szCs w:val="22"/>
              </w:rPr>
              <w:t>№</w:t>
            </w:r>
          </w:p>
          <w:p w:rsidR="002C0AB6" w:rsidRPr="00F8352C" w:rsidRDefault="002C0AB6" w:rsidP="001E07CB">
            <w:pPr>
              <w:autoSpaceDE w:val="0"/>
              <w:autoSpaceDN w:val="0"/>
              <w:adjustRightInd w:val="0"/>
              <w:jc w:val="center"/>
              <w:rPr>
                <w:b/>
                <w:sz w:val="22"/>
                <w:szCs w:val="22"/>
              </w:rPr>
            </w:pPr>
            <w:r w:rsidRPr="00F8352C">
              <w:rPr>
                <w:b/>
                <w:sz w:val="22"/>
                <w:szCs w:val="22"/>
              </w:rPr>
              <w:t>п/п</w:t>
            </w:r>
          </w:p>
        </w:tc>
        <w:tc>
          <w:tcPr>
            <w:tcW w:w="5542" w:type="dxa"/>
            <w:vMerge w:val="restart"/>
          </w:tcPr>
          <w:p w:rsidR="002C0AB6" w:rsidRPr="00F8352C" w:rsidRDefault="002C0AB6" w:rsidP="001E07CB">
            <w:pPr>
              <w:autoSpaceDE w:val="0"/>
              <w:autoSpaceDN w:val="0"/>
              <w:adjustRightInd w:val="0"/>
              <w:jc w:val="center"/>
              <w:rPr>
                <w:b/>
                <w:sz w:val="22"/>
                <w:szCs w:val="22"/>
              </w:rPr>
            </w:pPr>
            <w:r w:rsidRPr="00F8352C">
              <w:rPr>
                <w:b/>
                <w:sz w:val="22"/>
                <w:szCs w:val="22"/>
              </w:rPr>
              <w:t>Упражнения</w:t>
            </w:r>
          </w:p>
        </w:tc>
        <w:tc>
          <w:tcPr>
            <w:tcW w:w="0" w:type="auto"/>
            <w:vMerge w:val="restart"/>
          </w:tcPr>
          <w:p w:rsidR="002C0AB6" w:rsidRPr="00F8352C" w:rsidRDefault="002C0AB6" w:rsidP="001E07CB">
            <w:pPr>
              <w:autoSpaceDE w:val="0"/>
              <w:autoSpaceDN w:val="0"/>
              <w:adjustRightInd w:val="0"/>
              <w:jc w:val="center"/>
              <w:rPr>
                <w:b/>
                <w:sz w:val="22"/>
                <w:szCs w:val="22"/>
              </w:rPr>
            </w:pPr>
            <w:r w:rsidRPr="00F8352C">
              <w:rPr>
                <w:b/>
                <w:sz w:val="22"/>
                <w:szCs w:val="22"/>
              </w:rPr>
              <w:t>Единица</w:t>
            </w:r>
          </w:p>
          <w:p w:rsidR="002C0AB6" w:rsidRPr="00F8352C" w:rsidRDefault="002C0AB6" w:rsidP="001E07CB">
            <w:pPr>
              <w:autoSpaceDE w:val="0"/>
              <w:autoSpaceDN w:val="0"/>
              <w:adjustRightInd w:val="0"/>
              <w:jc w:val="center"/>
              <w:rPr>
                <w:b/>
                <w:sz w:val="22"/>
                <w:szCs w:val="22"/>
              </w:rPr>
            </w:pPr>
            <w:r w:rsidRPr="00F8352C">
              <w:rPr>
                <w:b/>
                <w:sz w:val="22"/>
                <w:szCs w:val="22"/>
              </w:rPr>
              <w:t>измерения</w:t>
            </w:r>
          </w:p>
        </w:tc>
        <w:tc>
          <w:tcPr>
            <w:tcW w:w="0" w:type="auto"/>
            <w:gridSpan w:val="17"/>
            <w:tcBorders>
              <w:bottom w:val="single" w:sz="4" w:space="0" w:color="auto"/>
            </w:tcBorders>
          </w:tcPr>
          <w:p w:rsidR="002C0AB6" w:rsidRPr="00F8352C" w:rsidRDefault="002C0AB6" w:rsidP="001E07CB">
            <w:pPr>
              <w:autoSpaceDE w:val="0"/>
              <w:autoSpaceDN w:val="0"/>
              <w:adjustRightInd w:val="0"/>
              <w:jc w:val="center"/>
              <w:rPr>
                <w:b/>
                <w:sz w:val="22"/>
                <w:szCs w:val="22"/>
              </w:rPr>
            </w:pPr>
            <w:r w:rsidRPr="00F8352C">
              <w:rPr>
                <w:b/>
                <w:sz w:val="22"/>
                <w:szCs w:val="22"/>
              </w:rPr>
              <w:t>Норматив</w:t>
            </w:r>
          </w:p>
        </w:tc>
      </w:tr>
      <w:tr w:rsidR="002C0AB6" w:rsidRPr="00433DB4" w:rsidTr="0076730E">
        <w:trPr>
          <w:trHeight w:val="290"/>
        </w:trPr>
        <w:tc>
          <w:tcPr>
            <w:tcW w:w="0" w:type="auto"/>
            <w:vMerge/>
          </w:tcPr>
          <w:p w:rsidR="002C0AB6" w:rsidRPr="00F8352C" w:rsidRDefault="002C0AB6" w:rsidP="001E07CB">
            <w:pPr>
              <w:autoSpaceDE w:val="0"/>
              <w:autoSpaceDN w:val="0"/>
              <w:adjustRightInd w:val="0"/>
              <w:jc w:val="both"/>
              <w:rPr>
                <w:b/>
                <w:sz w:val="22"/>
                <w:szCs w:val="22"/>
              </w:rPr>
            </w:pPr>
          </w:p>
        </w:tc>
        <w:tc>
          <w:tcPr>
            <w:tcW w:w="5542" w:type="dxa"/>
            <w:vMerge/>
          </w:tcPr>
          <w:p w:rsidR="002C0AB6" w:rsidRPr="00F8352C" w:rsidRDefault="002C0AB6" w:rsidP="001E07CB">
            <w:pPr>
              <w:autoSpaceDE w:val="0"/>
              <w:autoSpaceDN w:val="0"/>
              <w:adjustRightInd w:val="0"/>
              <w:jc w:val="both"/>
              <w:rPr>
                <w:b/>
                <w:sz w:val="22"/>
                <w:szCs w:val="22"/>
              </w:rPr>
            </w:pPr>
          </w:p>
        </w:tc>
        <w:tc>
          <w:tcPr>
            <w:tcW w:w="0" w:type="auto"/>
            <w:vMerge/>
          </w:tcPr>
          <w:p w:rsidR="002C0AB6" w:rsidRPr="00F8352C" w:rsidRDefault="002C0AB6" w:rsidP="001E07CB">
            <w:pPr>
              <w:autoSpaceDE w:val="0"/>
              <w:autoSpaceDN w:val="0"/>
              <w:adjustRightInd w:val="0"/>
              <w:jc w:val="both"/>
              <w:rPr>
                <w:b/>
                <w:sz w:val="22"/>
                <w:szCs w:val="22"/>
              </w:rPr>
            </w:pPr>
          </w:p>
        </w:tc>
        <w:tc>
          <w:tcPr>
            <w:tcW w:w="0" w:type="auto"/>
            <w:gridSpan w:val="13"/>
            <w:tcBorders>
              <w:top w:val="single" w:sz="4" w:space="0" w:color="auto"/>
            </w:tcBorders>
          </w:tcPr>
          <w:p w:rsidR="002C0AB6" w:rsidRPr="00F8352C" w:rsidRDefault="002C0AB6" w:rsidP="001E07CB">
            <w:pPr>
              <w:autoSpaceDE w:val="0"/>
              <w:autoSpaceDN w:val="0"/>
              <w:adjustRightInd w:val="0"/>
              <w:jc w:val="both"/>
              <w:rPr>
                <w:b/>
                <w:sz w:val="22"/>
                <w:szCs w:val="22"/>
              </w:rPr>
            </w:pPr>
            <w:r w:rsidRPr="00F8352C">
              <w:rPr>
                <w:b/>
                <w:sz w:val="22"/>
                <w:szCs w:val="22"/>
              </w:rPr>
              <w:t>мальчики</w:t>
            </w:r>
          </w:p>
        </w:tc>
        <w:tc>
          <w:tcPr>
            <w:tcW w:w="0" w:type="auto"/>
            <w:gridSpan w:val="4"/>
            <w:tcBorders>
              <w:top w:val="single" w:sz="4" w:space="0" w:color="auto"/>
            </w:tcBorders>
          </w:tcPr>
          <w:p w:rsidR="002C0AB6" w:rsidRPr="00F8352C" w:rsidRDefault="002C0AB6" w:rsidP="001E07CB">
            <w:pPr>
              <w:autoSpaceDE w:val="0"/>
              <w:autoSpaceDN w:val="0"/>
              <w:adjustRightInd w:val="0"/>
              <w:jc w:val="both"/>
              <w:rPr>
                <w:b/>
                <w:sz w:val="22"/>
                <w:szCs w:val="22"/>
              </w:rPr>
            </w:pPr>
            <w:r w:rsidRPr="00F8352C">
              <w:rPr>
                <w:b/>
                <w:sz w:val="22"/>
                <w:szCs w:val="22"/>
              </w:rPr>
              <w:t>девочки</w:t>
            </w:r>
          </w:p>
        </w:tc>
      </w:tr>
      <w:tr w:rsidR="002C0AB6" w:rsidRPr="00433DB4" w:rsidTr="001E07CB">
        <w:tc>
          <w:tcPr>
            <w:tcW w:w="9912" w:type="dxa"/>
            <w:gridSpan w:val="20"/>
          </w:tcPr>
          <w:p w:rsidR="002C0AB6" w:rsidRPr="00F8352C" w:rsidRDefault="002C0AB6" w:rsidP="002C0AB6">
            <w:pPr>
              <w:autoSpaceDE w:val="0"/>
              <w:autoSpaceDN w:val="0"/>
              <w:adjustRightInd w:val="0"/>
              <w:jc w:val="both"/>
              <w:rPr>
                <w:sz w:val="22"/>
                <w:szCs w:val="22"/>
              </w:rPr>
            </w:pPr>
            <w:r w:rsidRPr="00F8352C">
              <w:rPr>
                <w:sz w:val="22"/>
                <w:szCs w:val="22"/>
              </w:rPr>
              <w:t xml:space="preserve">               1.  Нормативы общей физической подготовки для возрастной группы </w:t>
            </w:r>
            <w:r>
              <w:rPr>
                <w:sz w:val="22"/>
                <w:szCs w:val="22"/>
              </w:rPr>
              <w:t>12</w:t>
            </w:r>
            <w:r w:rsidRPr="00F8352C">
              <w:rPr>
                <w:sz w:val="22"/>
                <w:szCs w:val="22"/>
              </w:rPr>
              <w:t xml:space="preserve"> лет</w:t>
            </w:r>
          </w:p>
        </w:tc>
      </w:tr>
      <w:tr w:rsidR="002C0AB6" w:rsidRPr="00433DB4" w:rsidTr="0076730E">
        <w:trPr>
          <w:trHeight w:val="255"/>
        </w:trPr>
        <w:tc>
          <w:tcPr>
            <w:tcW w:w="0" w:type="auto"/>
            <w:vMerge w:val="restart"/>
          </w:tcPr>
          <w:p w:rsidR="002C0AB6" w:rsidRPr="00F8352C" w:rsidRDefault="002C0AB6" w:rsidP="001E07CB">
            <w:pPr>
              <w:autoSpaceDE w:val="0"/>
              <w:autoSpaceDN w:val="0"/>
              <w:adjustRightInd w:val="0"/>
              <w:jc w:val="both"/>
              <w:rPr>
                <w:sz w:val="22"/>
                <w:szCs w:val="22"/>
              </w:rPr>
            </w:pPr>
            <w:r w:rsidRPr="00F8352C">
              <w:rPr>
                <w:sz w:val="22"/>
                <w:szCs w:val="22"/>
              </w:rPr>
              <w:t>1.1.</w:t>
            </w:r>
          </w:p>
        </w:tc>
        <w:tc>
          <w:tcPr>
            <w:tcW w:w="5542" w:type="dxa"/>
            <w:vMerge w:val="restart"/>
          </w:tcPr>
          <w:p w:rsidR="002C0AB6" w:rsidRPr="00F8352C" w:rsidRDefault="002C0AB6" w:rsidP="008A2FEF">
            <w:pPr>
              <w:autoSpaceDE w:val="0"/>
              <w:autoSpaceDN w:val="0"/>
              <w:adjustRightInd w:val="0"/>
              <w:jc w:val="center"/>
              <w:rPr>
                <w:sz w:val="22"/>
                <w:szCs w:val="22"/>
              </w:rPr>
            </w:pPr>
            <w:r w:rsidRPr="00F8352C">
              <w:rPr>
                <w:sz w:val="22"/>
                <w:szCs w:val="22"/>
              </w:rPr>
              <w:t xml:space="preserve">Бег на </w:t>
            </w:r>
            <w:r w:rsidR="008A2FEF">
              <w:rPr>
                <w:sz w:val="22"/>
                <w:szCs w:val="22"/>
              </w:rPr>
              <w:t>6</w:t>
            </w:r>
            <w:r w:rsidRPr="00F8352C">
              <w:rPr>
                <w:sz w:val="22"/>
                <w:szCs w:val="22"/>
              </w:rPr>
              <w:t>0 м.</w:t>
            </w:r>
          </w:p>
        </w:tc>
        <w:tc>
          <w:tcPr>
            <w:tcW w:w="0" w:type="auto"/>
            <w:vMerge w:val="restart"/>
          </w:tcPr>
          <w:p w:rsidR="002C0AB6" w:rsidRPr="00F8352C" w:rsidRDefault="002C0AB6" w:rsidP="001E07CB">
            <w:pPr>
              <w:autoSpaceDE w:val="0"/>
              <w:autoSpaceDN w:val="0"/>
              <w:adjustRightInd w:val="0"/>
              <w:jc w:val="center"/>
              <w:rPr>
                <w:sz w:val="22"/>
                <w:szCs w:val="22"/>
              </w:rPr>
            </w:pPr>
            <w:r w:rsidRPr="00F8352C">
              <w:rPr>
                <w:sz w:val="22"/>
                <w:szCs w:val="22"/>
              </w:rPr>
              <w:t>с</w:t>
            </w:r>
          </w:p>
        </w:tc>
        <w:tc>
          <w:tcPr>
            <w:tcW w:w="0" w:type="auto"/>
            <w:gridSpan w:val="17"/>
            <w:tcBorders>
              <w:bottom w:val="single" w:sz="4" w:space="0" w:color="auto"/>
            </w:tcBorders>
          </w:tcPr>
          <w:p w:rsidR="002C0AB6" w:rsidRPr="00F8352C" w:rsidRDefault="002C0AB6" w:rsidP="001E07CB">
            <w:pPr>
              <w:autoSpaceDE w:val="0"/>
              <w:autoSpaceDN w:val="0"/>
              <w:adjustRightInd w:val="0"/>
              <w:jc w:val="center"/>
              <w:rPr>
                <w:sz w:val="22"/>
                <w:szCs w:val="22"/>
              </w:rPr>
            </w:pPr>
            <w:r w:rsidRPr="00F8352C">
              <w:rPr>
                <w:sz w:val="22"/>
                <w:szCs w:val="22"/>
              </w:rPr>
              <w:t>не более</w:t>
            </w:r>
          </w:p>
        </w:tc>
      </w:tr>
      <w:tr w:rsidR="002C0AB6" w:rsidRPr="00433DB4" w:rsidTr="0076730E">
        <w:trPr>
          <w:trHeight w:val="290"/>
        </w:trPr>
        <w:tc>
          <w:tcPr>
            <w:tcW w:w="0" w:type="auto"/>
            <w:vMerge/>
          </w:tcPr>
          <w:p w:rsidR="002C0AB6" w:rsidRPr="00F8352C" w:rsidRDefault="002C0AB6" w:rsidP="001E07CB">
            <w:pPr>
              <w:autoSpaceDE w:val="0"/>
              <w:autoSpaceDN w:val="0"/>
              <w:adjustRightInd w:val="0"/>
              <w:jc w:val="both"/>
              <w:rPr>
                <w:sz w:val="22"/>
                <w:szCs w:val="22"/>
              </w:rPr>
            </w:pPr>
          </w:p>
        </w:tc>
        <w:tc>
          <w:tcPr>
            <w:tcW w:w="5542" w:type="dxa"/>
            <w:vMerge/>
          </w:tcPr>
          <w:p w:rsidR="002C0AB6" w:rsidRPr="00F8352C" w:rsidRDefault="002C0AB6" w:rsidP="001E07CB">
            <w:pPr>
              <w:autoSpaceDE w:val="0"/>
              <w:autoSpaceDN w:val="0"/>
              <w:adjustRightInd w:val="0"/>
              <w:jc w:val="center"/>
              <w:rPr>
                <w:sz w:val="22"/>
                <w:szCs w:val="22"/>
              </w:rPr>
            </w:pPr>
          </w:p>
        </w:tc>
        <w:tc>
          <w:tcPr>
            <w:tcW w:w="0" w:type="auto"/>
            <w:vMerge/>
          </w:tcPr>
          <w:p w:rsidR="002C0AB6" w:rsidRPr="00F8352C" w:rsidRDefault="002C0AB6" w:rsidP="001E07CB">
            <w:pPr>
              <w:autoSpaceDE w:val="0"/>
              <w:autoSpaceDN w:val="0"/>
              <w:adjustRightInd w:val="0"/>
              <w:jc w:val="center"/>
              <w:rPr>
                <w:sz w:val="22"/>
                <w:szCs w:val="22"/>
              </w:rPr>
            </w:pPr>
          </w:p>
        </w:tc>
        <w:tc>
          <w:tcPr>
            <w:tcW w:w="0" w:type="auto"/>
            <w:gridSpan w:val="13"/>
            <w:tcBorders>
              <w:top w:val="single" w:sz="4" w:space="0" w:color="auto"/>
            </w:tcBorders>
          </w:tcPr>
          <w:p w:rsidR="002C0AB6" w:rsidRPr="00F8352C" w:rsidRDefault="008A2FEF" w:rsidP="001E07CB">
            <w:pPr>
              <w:autoSpaceDE w:val="0"/>
              <w:autoSpaceDN w:val="0"/>
              <w:adjustRightInd w:val="0"/>
              <w:jc w:val="center"/>
              <w:rPr>
                <w:sz w:val="22"/>
                <w:szCs w:val="22"/>
              </w:rPr>
            </w:pPr>
            <w:r>
              <w:rPr>
                <w:sz w:val="22"/>
                <w:szCs w:val="22"/>
              </w:rPr>
              <w:t>10,4</w:t>
            </w:r>
          </w:p>
        </w:tc>
        <w:tc>
          <w:tcPr>
            <w:tcW w:w="0" w:type="auto"/>
            <w:gridSpan w:val="4"/>
            <w:tcBorders>
              <w:top w:val="single" w:sz="4" w:space="0" w:color="auto"/>
            </w:tcBorders>
          </w:tcPr>
          <w:p w:rsidR="002C0AB6" w:rsidRPr="00F8352C" w:rsidRDefault="008A2FEF" w:rsidP="001E07CB">
            <w:pPr>
              <w:autoSpaceDE w:val="0"/>
              <w:autoSpaceDN w:val="0"/>
              <w:adjustRightInd w:val="0"/>
              <w:jc w:val="center"/>
              <w:rPr>
                <w:sz w:val="22"/>
                <w:szCs w:val="22"/>
              </w:rPr>
            </w:pPr>
            <w:r>
              <w:rPr>
                <w:sz w:val="22"/>
                <w:szCs w:val="22"/>
              </w:rPr>
              <w:t>10,9</w:t>
            </w:r>
          </w:p>
        </w:tc>
      </w:tr>
      <w:tr w:rsidR="002C0AB6" w:rsidRPr="00433DB4" w:rsidTr="0076730E">
        <w:trPr>
          <w:trHeight w:val="230"/>
        </w:trPr>
        <w:tc>
          <w:tcPr>
            <w:tcW w:w="0" w:type="auto"/>
            <w:vMerge w:val="restart"/>
          </w:tcPr>
          <w:p w:rsidR="002C0AB6" w:rsidRPr="00F8352C" w:rsidRDefault="002C0AB6" w:rsidP="001E07CB">
            <w:pPr>
              <w:autoSpaceDE w:val="0"/>
              <w:autoSpaceDN w:val="0"/>
              <w:adjustRightInd w:val="0"/>
              <w:jc w:val="both"/>
              <w:rPr>
                <w:sz w:val="22"/>
                <w:szCs w:val="22"/>
              </w:rPr>
            </w:pPr>
            <w:r w:rsidRPr="00F8352C">
              <w:rPr>
                <w:sz w:val="22"/>
                <w:szCs w:val="22"/>
              </w:rPr>
              <w:t>1.2</w:t>
            </w:r>
            <w:r>
              <w:rPr>
                <w:sz w:val="22"/>
                <w:szCs w:val="22"/>
              </w:rPr>
              <w:t>.</w:t>
            </w:r>
          </w:p>
        </w:tc>
        <w:tc>
          <w:tcPr>
            <w:tcW w:w="5542" w:type="dxa"/>
            <w:vMerge w:val="restart"/>
          </w:tcPr>
          <w:p w:rsidR="002C0AB6" w:rsidRPr="00F8352C" w:rsidRDefault="002C0AB6" w:rsidP="008A2FEF">
            <w:pPr>
              <w:autoSpaceDE w:val="0"/>
              <w:autoSpaceDN w:val="0"/>
              <w:adjustRightInd w:val="0"/>
              <w:jc w:val="center"/>
              <w:rPr>
                <w:sz w:val="22"/>
                <w:szCs w:val="22"/>
              </w:rPr>
            </w:pPr>
            <w:r w:rsidRPr="00F8352C">
              <w:rPr>
                <w:sz w:val="22"/>
                <w:szCs w:val="22"/>
              </w:rPr>
              <w:t xml:space="preserve">Бег на </w:t>
            </w:r>
            <w:r w:rsidR="008A2FEF">
              <w:rPr>
                <w:sz w:val="22"/>
                <w:szCs w:val="22"/>
              </w:rPr>
              <w:t>2</w:t>
            </w:r>
            <w:r w:rsidRPr="00F8352C">
              <w:rPr>
                <w:sz w:val="22"/>
                <w:szCs w:val="22"/>
              </w:rPr>
              <w:t>000 м.</w:t>
            </w:r>
          </w:p>
        </w:tc>
        <w:tc>
          <w:tcPr>
            <w:tcW w:w="0" w:type="auto"/>
            <w:vMerge w:val="restart"/>
          </w:tcPr>
          <w:p w:rsidR="002C0AB6" w:rsidRPr="00F8352C" w:rsidRDefault="002C0AB6" w:rsidP="001E07CB">
            <w:pPr>
              <w:autoSpaceDE w:val="0"/>
              <w:autoSpaceDN w:val="0"/>
              <w:adjustRightInd w:val="0"/>
              <w:jc w:val="center"/>
              <w:rPr>
                <w:sz w:val="22"/>
                <w:szCs w:val="22"/>
              </w:rPr>
            </w:pPr>
            <w:r w:rsidRPr="00F8352C">
              <w:rPr>
                <w:sz w:val="22"/>
                <w:szCs w:val="22"/>
              </w:rPr>
              <w:t>мин, с</w:t>
            </w:r>
          </w:p>
        </w:tc>
        <w:tc>
          <w:tcPr>
            <w:tcW w:w="2437" w:type="dxa"/>
            <w:gridSpan w:val="17"/>
            <w:tcBorders>
              <w:bottom w:val="single" w:sz="4" w:space="0" w:color="auto"/>
            </w:tcBorders>
          </w:tcPr>
          <w:p w:rsidR="002C0AB6" w:rsidRPr="00F8352C" w:rsidRDefault="002C0AB6" w:rsidP="001E07CB">
            <w:pPr>
              <w:autoSpaceDE w:val="0"/>
              <w:autoSpaceDN w:val="0"/>
              <w:adjustRightInd w:val="0"/>
              <w:jc w:val="center"/>
              <w:rPr>
                <w:sz w:val="22"/>
                <w:szCs w:val="22"/>
              </w:rPr>
            </w:pPr>
            <w:r w:rsidRPr="00F8352C">
              <w:rPr>
                <w:sz w:val="22"/>
                <w:szCs w:val="22"/>
              </w:rPr>
              <w:t>не более</w:t>
            </w:r>
          </w:p>
        </w:tc>
      </w:tr>
      <w:tr w:rsidR="002C0AB6" w:rsidRPr="00433DB4" w:rsidTr="0076730E">
        <w:trPr>
          <w:trHeight w:val="235"/>
        </w:trPr>
        <w:tc>
          <w:tcPr>
            <w:tcW w:w="0" w:type="auto"/>
            <w:vMerge/>
          </w:tcPr>
          <w:p w:rsidR="002C0AB6" w:rsidRPr="00F8352C" w:rsidRDefault="002C0AB6" w:rsidP="001E07CB">
            <w:pPr>
              <w:autoSpaceDE w:val="0"/>
              <w:autoSpaceDN w:val="0"/>
              <w:adjustRightInd w:val="0"/>
              <w:jc w:val="both"/>
              <w:rPr>
                <w:sz w:val="22"/>
                <w:szCs w:val="22"/>
              </w:rPr>
            </w:pPr>
          </w:p>
        </w:tc>
        <w:tc>
          <w:tcPr>
            <w:tcW w:w="5542" w:type="dxa"/>
            <w:vMerge/>
          </w:tcPr>
          <w:p w:rsidR="002C0AB6" w:rsidRPr="00F8352C" w:rsidRDefault="002C0AB6" w:rsidP="001E07CB">
            <w:pPr>
              <w:autoSpaceDE w:val="0"/>
              <w:autoSpaceDN w:val="0"/>
              <w:adjustRightInd w:val="0"/>
              <w:jc w:val="center"/>
              <w:rPr>
                <w:sz w:val="22"/>
                <w:szCs w:val="22"/>
              </w:rPr>
            </w:pPr>
          </w:p>
        </w:tc>
        <w:tc>
          <w:tcPr>
            <w:tcW w:w="0" w:type="auto"/>
            <w:vMerge/>
          </w:tcPr>
          <w:p w:rsidR="002C0AB6" w:rsidRPr="00F8352C" w:rsidRDefault="002C0AB6" w:rsidP="001E07CB">
            <w:pPr>
              <w:autoSpaceDE w:val="0"/>
              <w:autoSpaceDN w:val="0"/>
              <w:adjustRightInd w:val="0"/>
              <w:jc w:val="center"/>
              <w:rPr>
                <w:sz w:val="22"/>
                <w:szCs w:val="22"/>
              </w:rPr>
            </w:pPr>
          </w:p>
        </w:tc>
        <w:tc>
          <w:tcPr>
            <w:tcW w:w="1319" w:type="dxa"/>
            <w:gridSpan w:val="13"/>
            <w:tcBorders>
              <w:top w:val="single" w:sz="4" w:space="0" w:color="auto"/>
              <w:right w:val="single" w:sz="4" w:space="0" w:color="auto"/>
            </w:tcBorders>
          </w:tcPr>
          <w:p w:rsidR="002C0AB6" w:rsidRPr="00F8352C" w:rsidRDefault="008A2FEF" w:rsidP="001E07CB">
            <w:pPr>
              <w:autoSpaceDE w:val="0"/>
              <w:autoSpaceDN w:val="0"/>
              <w:adjustRightInd w:val="0"/>
              <w:jc w:val="center"/>
              <w:rPr>
                <w:sz w:val="22"/>
                <w:szCs w:val="22"/>
              </w:rPr>
            </w:pPr>
            <w:r>
              <w:rPr>
                <w:sz w:val="22"/>
                <w:szCs w:val="22"/>
              </w:rPr>
              <w:t>8,05</w:t>
            </w:r>
          </w:p>
        </w:tc>
        <w:tc>
          <w:tcPr>
            <w:tcW w:w="1118" w:type="dxa"/>
            <w:gridSpan w:val="4"/>
            <w:tcBorders>
              <w:top w:val="single" w:sz="4" w:space="0" w:color="auto"/>
              <w:left w:val="single" w:sz="4" w:space="0" w:color="auto"/>
            </w:tcBorders>
          </w:tcPr>
          <w:p w:rsidR="002C0AB6" w:rsidRPr="00F8352C" w:rsidRDefault="008A2FEF" w:rsidP="001E07CB">
            <w:pPr>
              <w:autoSpaceDE w:val="0"/>
              <w:autoSpaceDN w:val="0"/>
              <w:adjustRightInd w:val="0"/>
              <w:jc w:val="center"/>
              <w:rPr>
                <w:sz w:val="22"/>
                <w:szCs w:val="22"/>
              </w:rPr>
            </w:pPr>
            <w:r>
              <w:rPr>
                <w:sz w:val="22"/>
                <w:szCs w:val="22"/>
              </w:rPr>
              <w:t>8,29</w:t>
            </w:r>
          </w:p>
        </w:tc>
      </w:tr>
      <w:tr w:rsidR="002C0AB6" w:rsidRPr="00433DB4" w:rsidTr="0076730E">
        <w:trPr>
          <w:trHeight w:val="206"/>
        </w:trPr>
        <w:tc>
          <w:tcPr>
            <w:tcW w:w="0" w:type="auto"/>
            <w:vMerge w:val="restart"/>
          </w:tcPr>
          <w:p w:rsidR="002C0AB6" w:rsidRPr="00F8352C" w:rsidRDefault="002C0AB6" w:rsidP="001E07CB">
            <w:pPr>
              <w:autoSpaceDE w:val="0"/>
              <w:autoSpaceDN w:val="0"/>
              <w:adjustRightInd w:val="0"/>
              <w:jc w:val="both"/>
              <w:rPr>
                <w:sz w:val="22"/>
                <w:szCs w:val="22"/>
              </w:rPr>
            </w:pPr>
            <w:r w:rsidRPr="00F8352C">
              <w:rPr>
                <w:sz w:val="22"/>
                <w:szCs w:val="22"/>
              </w:rPr>
              <w:t>1.3</w:t>
            </w:r>
            <w:r>
              <w:rPr>
                <w:sz w:val="22"/>
                <w:szCs w:val="22"/>
              </w:rPr>
              <w:t>.</w:t>
            </w:r>
          </w:p>
        </w:tc>
        <w:tc>
          <w:tcPr>
            <w:tcW w:w="5542" w:type="dxa"/>
            <w:vMerge w:val="restart"/>
          </w:tcPr>
          <w:p w:rsidR="002C0AB6" w:rsidRPr="00F8352C" w:rsidRDefault="002C0AB6" w:rsidP="001E07CB">
            <w:pPr>
              <w:autoSpaceDE w:val="0"/>
              <w:autoSpaceDN w:val="0"/>
              <w:adjustRightInd w:val="0"/>
              <w:jc w:val="center"/>
              <w:rPr>
                <w:sz w:val="22"/>
                <w:szCs w:val="22"/>
              </w:rPr>
            </w:pPr>
            <w:r w:rsidRPr="00F8352C">
              <w:rPr>
                <w:sz w:val="22"/>
                <w:szCs w:val="22"/>
              </w:rPr>
              <w:t>Сгибание и разгибание рук в упоре лежа на полу</w:t>
            </w:r>
          </w:p>
        </w:tc>
        <w:tc>
          <w:tcPr>
            <w:tcW w:w="0" w:type="auto"/>
            <w:vMerge w:val="restart"/>
          </w:tcPr>
          <w:p w:rsidR="002C0AB6" w:rsidRPr="00F8352C" w:rsidRDefault="002C0AB6" w:rsidP="001E07CB">
            <w:pPr>
              <w:autoSpaceDE w:val="0"/>
              <w:autoSpaceDN w:val="0"/>
              <w:adjustRightInd w:val="0"/>
              <w:jc w:val="center"/>
              <w:rPr>
                <w:sz w:val="22"/>
                <w:szCs w:val="22"/>
              </w:rPr>
            </w:pPr>
            <w:r w:rsidRPr="00F8352C">
              <w:rPr>
                <w:sz w:val="22"/>
                <w:szCs w:val="22"/>
              </w:rPr>
              <w:t>количество раз</w:t>
            </w:r>
          </w:p>
        </w:tc>
        <w:tc>
          <w:tcPr>
            <w:tcW w:w="2437" w:type="dxa"/>
            <w:gridSpan w:val="17"/>
            <w:tcBorders>
              <w:bottom w:val="single" w:sz="4" w:space="0" w:color="auto"/>
            </w:tcBorders>
          </w:tcPr>
          <w:p w:rsidR="002C0AB6" w:rsidRPr="00F8352C" w:rsidRDefault="002C0AB6" w:rsidP="001E07CB">
            <w:pPr>
              <w:autoSpaceDE w:val="0"/>
              <w:autoSpaceDN w:val="0"/>
              <w:adjustRightInd w:val="0"/>
              <w:jc w:val="center"/>
              <w:rPr>
                <w:sz w:val="22"/>
                <w:szCs w:val="22"/>
              </w:rPr>
            </w:pPr>
            <w:r>
              <w:rPr>
                <w:sz w:val="22"/>
                <w:szCs w:val="22"/>
              </w:rPr>
              <w:t>не менее</w:t>
            </w:r>
          </w:p>
        </w:tc>
      </w:tr>
      <w:tr w:rsidR="002C0AB6" w:rsidRPr="00433DB4" w:rsidTr="0076730E">
        <w:trPr>
          <w:trHeight w:val="201"/>
        </w:trPr>
        <w:tc>
          <w:tcPr>
            <w:tcW w:w="0" w:type="auto"/>
            <w:vMerge/>
          </w:tcPr>
          <w:p w:rsidR="002C0AB6" w:rsidRPr="00F8352C" w:rsidRDefault="002C0AB6" w:rsidP="001E07CB">
            <w:pPr>
              <w:autoSpaceDE w:val="0"/>
              <w:autoSpaceDN w:val="0"/>
              <w:adjustRightInd w:val="0"/>
              <w:jc w:val="both"/>
              <w:rPr>
                <w:sz w:val="22"/>
                <w:szCs w:val="22"/>
              </w:rPr>
            </w:pPr>
          </w:p>
        </w:tc>
        <w:tc>
          <w:tcPr>
            <w:tcW w:w="5542" w:type="dxa"/>
            <w:vMerge/>
          </w:tcPr>
          <w:p w:rsidR="002C0AB6" w:rsidRPr="00F8352C" w:rsidRDefault="002C0AB6" w:rsidP="001E07CB">
            <w:pPr>
              <w:autoSpaceDE w:val="0"/>
              <w:autoSpaceDN w:val="0"/>
              <w:adjustRightInd w:val="0"/>
              <w:jc w:val="center"/>
              <w:rPr>
                <w:sz w:val="22"/>
                <w:szCs w:val="22"/>
              </w:rPr>
            </w:pPr>
          </w:p>
        </w:tc>
        <w:tc>
          <w:tcPr>
            <w:tcW w:w="0" w:type="auto"/>
            <w:vMerge/>
          </w:tcPr>
          <w:p w:rsidR="002C0AB6" w:rsidRPr="00F8352C" w:rsidRDefault="002C0AB6" w:rsidP="001E07CB">
            <w:pPr>
              <w:autoSpaceDE w:val="0"/>
              <w:autoSpaceDN w:val="0"/>
              <w:adjustRightInd w:val="0"/>
              <w:jc w:val="center"/>
              <w:rPr>
                <w:sz w:val="22"/>
                <w:szCs w:val="22"/>
              </w:rPr>
            </w:pPr>
          </w:p>
        </w:tc>
        <w:tc>
          <w:tcPr>
            <w:tcW w:w="0" w:type="auto"/>
            <w:gridSpan w:val="13"/>
            <w:tcBorders>
              <w:top w:val="single" w:sz="4" w:space="0" w:color="auto"/>
            </w:tcBorders>
          </w:tcPr>
          <w:p w:rsidR="002C0AB6" w:rsidRPr="00F8352C" w:rsidRDefault="008A2FEF" w:rsidP="001E07CB">
            <w:pPr>
              <w:autoSpaceDE w:val="0"/>
              <w:autoSpaceDN w:val="0"/>
              <w:adjustRightInd w:val="0"/>
              <w:jc w:val="center"/>
              <w:rPr>
                <w:sz w:val="22"/>
                <w:szCs w:val="22"/>
              </w:rPr>
            </w:pPr>
            <w:r>
              <w:rPr>
                <w:sz w:val="22"/>
                <w:szCs w:val="22"/>
              </w:rPr>
              <w:t>18</w:t>
            </w:r>
          </w:p>
        </w:tc>
        <w:tc>
          <w:tcPr>
            <w:tcW w:w="0" w:type="auto"/>
            <w:gridSpan w:val="4"/>
            <w:tcBorders>
              <w:top w:val="single" w:sz="4" w:space="0" w:color="auto"/>
            </w:tcBorders>
          </w:tcPr>
          <w:p w:rsidR="002C0AB6" w:rsidRPr="00F8352C" w:rsidRDefault="008A2FEF" w:rsidP="001E07CB">
            <w:pPr>
              <w:autoSpaceDE w:val="0"/>
              <w:autoSpaceDN w:val="0"/>
              <w:adjustRightInd w:val="0"/>
              <w:jc w:val="center"/>
              <w:rPr>
                <w:sz w:val="22"/>
                <w:szCs w:val="22"/>
              </w:rPr>
            </w:pPr>
            <w:r>
              <w:rPr>
                <w:sz w:val="22"/>
                <w:szCs w:val="22"/>
              </w:rPr>
              <w:t>9</w:t>
            </w:r>
          </w:p>
        </w:tc>
      </w:tr>
      <w:tr w:rsidR="008A2FEF" w:rsidRPr="00433DB4" w:rsidTr="0076730E">
        <w:trPr>
          <w:trHeight w:val="201"/>
        </w:trPr>
        <w:tc>
          <w:tcPr>
            <w:tcW w:w="0" w:type="auto"/>
            <w:vMerge w:val="restart"/>
          </w:tcPr>
          <w:p w:rsidR="008A2FEF" w:rsidRPr="00F8352C" w:rsidRDefault="008A2FEF" w:rsidP="001E07CB">
            <w:pPr>
              <w:autoSpaceDE w:val="0"/>
              <w:autoSpaceDN w:val="0"/>
              <w:adjustRightInd w:val="0"/>
              <w:jc w:val="both"/>
              <w:rPr>
                <w:sz w:val="22"/>
                <w:szCs w:val="22"/>
              </w:rPr>
            </w:pPr>
            <w:r>
              <w:rPr>
                <w:sz w:val="22"/>
                <w:szCs w:val="22"/>
              </w:rPr>
              <w:t>1.4.</w:t>
            </w:r>
          </w:p>
        </w:tc>
        <w:tc>
          <w:tcPr>
            <w:tcW w:w="5542" w:type="dxa"/>
            <w:vMerge w:val="restart"/>
          </w:tcPr>
          <w:p w:rsidR="008A2FEF" w:rsidRPr="00F8352C" w:rsidRDefault="008A2FEF" w:rsidP="001E07CB">
            <w:pPr>
              <w:autoSpaceDE w:val="0"/>
              <w:autoSpaceDN w:val="0"/>
              <w:adjustRightInd w:val="0"/>
              <w:jc w:val="center"/>
              <w:rPr>
                <w:sz w:val="22"/>
                <w:szCs w:val="22"/>
              </w:rPr>
            </w:pPr>
            <w:r>
              <w:rPr>
                <w:sz w:val="22"/>
                <w:szCs w:val="22"/>
              </w:rPr>
              <w:t>Подтягивание из виса на высокой перекладине</w:t>
            </w:r>
          </w:p>
        </w:tc>
        <w:tc>
          <w:tcPr>
            <w:tcW w:w="0" w:type="auto"/>
            <w:vMerge w:val="restart"/>
          </w:tcPr>
          <w:p w:rsidR="008A2FEF" w:rsidRPr="00F8352C" w:rsidRDefault="008A2FEF" w:rsidP="008A2FEF">
            <w:pPr>
              <w:autoSpaceDE w:val="0"/>
              <w:autoSpaceDN w:val="0"/>
              <w:adjustRightInd w:val="0"/>
              <w:jc w:val="center"/>
              <w:rPr>
                <w:sz w:val="22"/>
                <w:szCs w:val="22"/>
              </w:rPr>
            </w:pPr>
            <w:r>
              <w:rPr>
                <w:sz w:val="22"/>
                <w:szCs w:val="22"/>
              </w:rPr>
              <w:t>количество раз</w:t>
            </w:r>
          </w:p>
        </w:tc>
        <w:tc>
          <w:tcPr>
            <w:tcW w:w="0" w:type="auto"/>
            <w:gridSpan w:val="17"/>
            <w:tcBorders>
              <w:top w:val="single" w:sz="4" w:space="0" w:color="auto"/>
            </w:tcBorders>
          </w:tcPr>
          <w:p w:rsidR="008A2FEF" w:rsidRDefault="008A2FEF" w:rsidP="001E07CB">
            <w:pPr>
              <w:autoSpaceDE w:val="0"/>
              <w:autoSpaceDN w:val="0"/>
              <w:adjustRightInd w:val="0"/>
              <w:jc w:val="center"/>
              <w:rPr>
                <w:sz w:val="22"/>
                <w:szCs w:val="22"/>
              </w:rPr>
            </w:pPr>
            <w:r>
              <w:rPr>
                <w:sz w:val="22"/>
                <w:szCs w:val="22"/>
              </w:rPr>
              <w:t>не менее</w:t>
            </w:r>
          </w:p>
        </w:tc>
      </w:tr>
      <w:tr w:rsidR="008A2FEF" w:rsidRPr="00433DB4" w:rsidTr="0076730E">
        <w:trPr>
          <w:trHeight w:val="201"/>
        </w:trPr>
        <w:tc>
          <w:tcPr>
            <w:tcW w:w="0" w:type="auto"/>
            <w:vMerge/>
          </w:tcPr>
          <w:p w:rsidR="008A2FEF" w:rsidRPr="00F8352C" w:rsidRDefault="008A2FEF" w:rsidP="001E07CB">
            <w:pPr>
              <w:autoSpaceDE w:val="0"/>
              <w:autoSpaceDN w:val="0"/>
              <w:adjustRightInd w:val="0"/>
              <w:jc w:val="both"/>
              <w:rPr>
                <w:sz w:val="22"/>
                <w:szCs w:val="22"/>
              </w:rPr>
            </w:pPr>
          </w:p>
        </w:tc>
        <w:tc>
          <w:tcPr>
            <w:tcW w:w="5542" w:type="dxa"/>
            <w:vMerge/>
          </w:tcPr>
          <w:p w:rsidR="008A2FEF" w:rsidRPr="00F8352C" w:rsidRDefault="008A2FEF" w:rsidP="001E07CB">
            <w:pPr>
              <w:autoSpaceDE w:val="0"/>
              <w:autoSpaceDN w:val="0"/>
              <w:adjustRightInd w:val="0"/>
              <w:jc w:val="center"/>
              <w:rPr>
                <w:sz w:val="22"/>
                <w:szCs w:val="22"/>
              </w:rPr>
            </w:pPr>
          </w:p>
        </w:tc>
        <w:tc>
          <w:tcPr>
            <w:tcW w:w="0" w:type="auto"/>
            <w:vMerge/>
          </w:tcPr>
          <w:p w:rsidR="008A2FEF" w:rsidRPr="00F8352C" w:rsidRDefault="008A2FEF" w:rsidP="001E07CB">
            <w:pPr>
              <w:autoSpaceDE w:val="0"/>
              <w:autoSpaceDN w:val="0"/>
              <w:adjustRightInd w:val="0"/>
              <w:jc w:val="center"/>
              <w:rPr>
                <w:sz w:val="22"/>
                <w:szCs w:val="22"/>
              </w:rPr>
            </w:pPr>
          </w:p>
        </w:tc>
        <w:tc>
          <w:tcPr>
            <w:tcW w:w="0" w:type="auto"/>
            <w:gridSpan w:val="13"/>
            <w:tcBorders>
              <w:top w:val="single" w:sz="4" w:space="0" w:color="auto"/>
            </w:tcBorders>
          </w:tcPr>
          <w:p w:rsidR="008A2FEF" w:rsidRDefault="008A2FEF" w:rsidP="001E07CB">
            <w:pPr>
              <w:autoSpaceDE w:val="0"/>
              <w:autoSpaceDN w:val="0"/>
              <w:adjustRightInd w:val="0"/>
              <w:jc w:val="center"/>
              <w:rPr>
                <w:sz w:val="22"/>
                <w:szCs w:val="22"/>
              </w:rPr>
            </w:pPr>
            <w:r>
              <w:rPr>
                <w:sz w:val="22"/>
                <w:szCs w:val="22"/>
              </w:rPr>
              <w:t>4</w:t>
            </w:r>
          </w:p>
        </w:tc>
        <w:tc>
          <w:tcPr>
            <w:tcW w:w="0" w:type="auto"/>
            <w:gridSpan w:val="4"/>
            <w:tcBorders>
              <w:top w:val="single" w:sz="4" w:space="0" w:color="auto"/>
            </w:tcBorders>
          </w:tcPr>
          <w:p w:rsidR="008A2FEF" w:rsidRDefault="008A2FEF" w:rsidP="001E07CB">
            <w:pPr>
              <w:autoSpaceDE w:val="0"/>
              <w:autoSpaceDN w:val="0"/>
              <w:adjustRightInd w:val="0"/>
              <w:jc w:val="center"/>
              <w:rPr>
                <w:sz w:val="22"/>
                <w:szCs w:val="22"/>
              </w:rPr>
            </w:pPr>
            <w:r>
              <w:rPr>
                <w:sz w:val="22"/>
                <w:szCs w:val="22"/>
              </w:rPr>
              <w:t>-</w:t>
            </w:r>
          </w:p>
        </w:tc>
      </w:tr>
      <w:tr w:rsidR="002C0AB6" w:rsidRPr="00433DB4" w:rsidTr="0076730E">
        <w:trPr>
          <w:trHeight w:val="303"/>
        </w:trPr>
        <w:tc>
          <w:tcPr>
            <w:tcW w:w="0" w:type="auto"/>
            <w:vMerge w:val="restart"/>
          </w:tcPr>
          <w:p w:rsidR="002C0AB6" w:rsidRPr="00F8352C" w:rsidRDefault="002C0AB6" w:rsidP="008A2FEF">
            <w:pPr>
              <w:autoSpaceDE w:val="0"/>
              <w:autoSpaceDN w:val="0"/>
              <w:adjustRightInd w:val="0"/>
              <w:jc w:val="both"/>
              <w:rPr>
                <w:sz w:val="22"/>
                <w:szCs w:val="22"/>
              </w:rPr>
            </w:pPr>
            <w:r w:rsidRPr="00F8352C">
              <w:rPr>
                <w:sz w:val="22"/>
                <w:szCs w:val="22"/>
              </w:rPr>
              <w:t>1.</w:t>
            </w:r>
            <w:r w:rsidR="008A2FEF">
              <w:rPr>
                <w:sz w:val="22"/>
                <w:szCs w:val="22"/>
              </w:rPr>
              <w:t>5</w:t>
            </w:r>
            <w:r>
              <w:rPr>
                <w:sz w:val="22"/>
                <w:szCs w:val="22"/>
              </w:rPr>
              <w:t>.</w:t>
            </w:r>
          </w:p>
        </w:tc>
        <w:tc>
          <w:tcPr>
            <w:tcW w:w="5542" w:type="dxa"/>
            <w:vMerge w:val="restart"/>
          </w:tcPr>
          <w:p w:rsidR="002C0AB6" w:rsidRPr="00F8352C" w:rsidRDefault="002C0AB6" w:rsidP="001E07CB">
            <w:pPr>
              <w:autoSpaceDE w:val="0"/>
              <w:autoSpaceDN w:val="0"/>
              <w:adjustRightInd w:val="0"/>
              <w:jc w:val="center"/>
              <w:rPr>
                <w:sz w:val="22"/>
                <w:szCs w:val="22"/>
              </w:rPr>
            </w:pPr>
            <w:r>
              <w:rPr>
                <w:sz w:val="22"/>
                <w:szCs w:val="22"/>
              </w:rPr>
              <w:t>Наклон вперед из положения стоя на гимнастической скамье (от уровня скамьи)</w:t>
            </w:r>
          </w:p>
        </w:tc>
        <w:tc>
          <w:tcPr>
            <w:tcW w:w="0" w:type="auto"/>
            <w:vMerge w:val="restart"/>
          </w:tcPr>
          <w:p w:rsidR="002C0AB6" w:rsidRPr="00F8352C" w:rsidRDefault="002C0AB6" w:rsidP="001E07CB">
            <w:pPr>
              <w:autoSpaceDE w:val="0"/>
              <w:autoSpaceDN w:val="0"/>
              <w:adjustRightInd w:val="0"/>
              <w:jc w:val="center"/>
              <w:rPr>
                <w:sz w:val="22"/>
                <w:szCs w:val="22"/>
              </w:rPr>
            </w:pPr>
            <w:r>
              <w:rPr>
                <w:sz w:val="22"/>
                <w:szCs w:val="22"/>
              </w:rPr>
              <w:t>см</w:t>
            </w:r>
          </w:p>
        </w:tc>
        <w:tc>
          <w:tcPr>
            <w:tcW w:w="0" w:type="auto"/>
            <w:gridSpan w:val="17"/>
            <w:tcBorders>
              <w:bottom w:val="single" w:sz="4" w:space="0" w:color="auto"/>
            </w:tcBorders>
          </w:tcPr>
          <w:p w:rsidR="002C0AB6" w:rsidRPr="00F8352C" w:rsidRDefault="002C0AB6" w:rsidP="001E07CB">
            <w:pPr>
              <w:autoSpaceDE w:val="0"/>
              <w:autoSpaceDN w:val="0"/>
              <w:adjustRightInd w:val="0"/>
              <w:jc w:val="center"/>
              <w:rPr>
                <w:sz w:val="22"/>
                <w:szCs w:val="22"/>
              </w:rPr>
            </w:pPr>
            <w:r>
              <w:rPr>
                <w:sz w:val="22"/>
                <w:szCs w:val="22"/>
              </w:rPr>
              <w:t>не менее</w:t>
            </w:r>
          </w:p>
        </w:tc>
      </w:tr>
      <w:tr w:rsidR="002C0AB6" w:rsidRPr="00433DB4" w:rsidTr="0076730E">
        <w:trPr>
          <w:trHeight w:val="254"/>
        </w:trPr>
        <w:tc>
          <w:tcPr>
            <w:tcW w:w="0" w:type="auto"/>
            <w:vMerge/>
          </w:tcPr>
          <w:p w:rsidR="002C0AB6" w:rsidRPr="00F8352C" w:rsidRDefault="002C0AB6" w:rsidP="001E07CB">
            <w:pPr>
              <w:autoSpaceDE w:val="0"/>
              <w:autoSpaceDN w:val="0"/>
              <w:adjustRightInd w:val="0"/>
              <w:jc w:val="both"/>
              <w:rPr>
                <w:sz w:val="22"/>
                <w:szCs w:val="22"/>
              </w:rPr>
            </w:pPr>
          </w:p>
        </w:tc>
        <w:tc>
          <w:tcPr>
            <w:tcW w:w="5542" w:type="dxa"/>
            <w:vMerge/>
          </w:tcPr>
          <w:p w:rsidR="002C0AB6" w:rsidRPr="00F8352C" w:rsidRDefault="002C0AB6" w:rsidP="001E07CB">
            <w:pPr>
              <w:autoSpaceDE w:val="0"/>
              <w:autoSpaceDN w:val="0"/>
              <w:adjustRightInd w:val="0"/>
              <w:jc w:val="center"/>
              <w:rPr>
                <w:sz w:val="22"/>
                <w:szCs w:val="22"/>
              </w:rPr>
            </w:pPr>
          </w:p>
        </w:tc>
        <w:tc>
          <w:tcPr>
            <w:tcW w:w="0" w:type="auto"/>
            <w:vMerge/>
          </w:tcPr>
          <w:p w:rsidR="002C0AB6" w:rsidRPr="00F8352C" w:rsidRDefault="002C0AB6" w:rsidP="001E07CB">
            <w:pPr>
              <w:autoSpaceDE w:val="0"/>
              <w:autoSpaceDN w:val="0"/>
              <w:adjustRightInd w:val="0"/>
              <w:jc w:val="both"/>
              <w:rPr>
                <w:sz w:val="22"/>
                <w:szCs w:val="22"/>
              </w:rPr>
            </w:pPr>
          </w:p>
        </w:tc>
        <w:tc>
          <w:tcPr>
            <w:tcW w:w="0" w:type="auto"/>
            <w:gridSpan w:val="13"/>
            <w:tcBorders>
              <w:top w:val="single" w:sz="4" w:space="0" w:color="auto"/>
            </w:tcBorders>
          </w:tcPr>
          <w:p w:rsidR="002C0AB6" w:rsidRPr="00F8352C" w:rsidRDefault="008A2FEF" w:rsidP="001E07CB">
            <w:pPr>
              <w:autoSpaceDE w:val="0"/>
              <w:autoSpaceDN w:val="0"/>
              <w:adjustRightInd w:val="0"/>
              <w:jc w:val="center"/>
              <w:rPr>
                <w:sz w:val="22"/>
                <w:szCs w:val="22"/>
              </w:rPr>
            </w:pPr>
            <w:r>
              <w:rPr>
                <w:sz w:val="22"/>
                <w:szCs w:val="22"/>
              </w:rPr>
              <w:t>+5</w:t>
            </w:r>
          </w:p>
        </w:tc>
        <w:tc>
          <w:tcPr>
            <w:tcW w:w="0" w:type="auto"/>
            <w:gridSpan w:val="4"/>
            <w:tcBorders>
              <w:top w:val="single" w:sz="4" w:space="0" w:color="auto"/>
            </w:tcBorders>
          </w:tcPr>
          <w:p w:rsidR="002C0AB6" w:rsidRPr="00F8352C" w:rsidRDefault="008A2FEF" w:rsidP="001E07CB">
            <w:pPr>
              <w:autoSpaceDE w:val="0"/>
              <w:autoSpaceDN w:val="0"/>
              <w:adjustRightInd w:val="0"/>
              <w:jc w:val="center"/>
              <w:rPr>
                <w:sz w:val="22"/>
                <w:szCs w:val="22"/>
              </w:rPr>
            </w:pPr>
            <w:r>
              <w:rPr>
                <w:sz w:val="22"/>
                <w:szCs w:val="22"/>
              </w:rPr>
              <w:t>+6</w:t>
            </w:r>
          </w:p>
        </w:tc>
      </w:tr>
      <w:tr w:rsidR="002C0AB6" w:rsidRPr="00433DB4" w:rsidTr="0076730E">
        <w:tc>
          <w:tcPr>
            <w:tcW w:w="0" w:type="auto"/>
            <w:vMerge w:val="restart"/>
          </w:tcPr>
          <w:p w:rsidR="002C0AB6" w:rsidRPr="00F8352C" w:rsidRDefault="002C0AB6" w:rsidP="008A2FEF">
            <w:pPr>
              <w:autoSpaceDE w:val="0"/>
              <w:autoSpaceDN w:val="0"/>
              <w:adjustRightInd w:val="0"/>
              <w:jc w:val="both"/>
              <w:rPr>
                <w:sz w:val="22"/>
                <w:szCs w:val="22"/>
              </w:rPr>
            </w:pPr>
            <w:r>
              <w:rPr>
                <w:sz w:val="22"/>
                <w:szCs w:val="22"/>
              </w:rPr>
              <w:t>1.</w:t>
            </w:r>
            <w:r w:rsidR="008A2FEF">
              <w:rPr>
                <w:sz w:val="22"/>
                <w:szCs w:val="22"/>
              </w:rPr>
              <w:t>6</w:t>
            </w:r>
            <w:r>
              <w:rPr>
                <w:sz w:val="22"/>
                <w:szCs w:val="22"/>
              </w:rPr>
              <w:t>.</w:t>
            </w:r>
          </w:p>
        </w:tc>
        <w:tc>
          <w:tcPr>
            <w:tcW w:w="5542" w:type="dxa"/>
            <w:vMerge w:val="restart"/>
          </w:tcPr>
          <w:p w:rsidR="002C0AB6" w:rsidRPr="00F8352C" w:rsidRDefault="002C0AB6" w:rsidP="001E07CB">
            <w:pPr>
              <w:autoSpaceDE w:val="0"/>
              <w:autoSpaceDN w:val="0"/>
              <w:adjustRightInd w:val="0"/>
              <w:jc w:val="center"/>
              <w:rPr>
                <w:sz w:val="22"/>
                <w:szCs w:val="22"/>
              </w:rPr>
            </w:pPr>
            <w:r>
              <w:rPr>
                <w:sz w:val="22"/>
                <w:szCs w:val="22"/>
              </w:rPr>
              <w:t>Челночный бег 3-10 м</w:t>
            </w:r>
          </w:p>
        </w:tc>
        <w:tc>
          <w:tcPr>
            <w:tcW w:w="0" w:type="auto"/>
            <w:vMerge w:val="restart"/>
          </w:tcPr>
          <w:p w:rsidR="002C0AB6" w:rsidRPr="00F8352C" w:rsidRDefault="002C0AB6" w:rsidP="001E07CB">
            <w:pPr>
              <w:autoSpaceDE w:val="0"/>
              <w:autoSpaceDN w:val="0"/>
              <w:adjustRightInd w:val="0"/>
              <w:jc w:val="center"/>
              <w:rPr>
                <w:sz w:val="22"/>
                <w:szCs w:val="22"/>
              </w:rPr>
            </w:pPr>
            <w:r>
              <w:rPr>
                <w:sz w:val="22"/>
                <w:szCs w:val="22"/>
              </w:rPr>
              <w:t>с</w:t>
            </w:r>
          </w:p>
        </w:tc>
        <w:tc>
          <w:tcPr>
            <w:tcW w:w="0" w:type="auto"/>
            <w:gridSpan w:val="17"/>
          </w:tcPr>
          <w:p w:rsidR="002C0AB6" w:rsidRPr="00F8352C" w:rsidRDefault="002C0AB6" w:rsidP="001E07CB">
            <w:pPr>
              <w:autoSpaceDE w:val="0"/>
              <w:autoSpaceDN w:val="0"/>
              <w:adjustRightInd w:val="0"/>
              <w:jc w:val="center"/>
              <w:rPr>
                <w:sz w:val="22"/>
                <w:szCs w:val="22"/>
              </w:rPr>
            </w:pPr>
            <w:r>
              <w:rPr>
                <w:sz w:val="22"/>
                <w:szCs w:val="22"/>
              </w:rPr>
              <w:t>не более</w:t>
            </w:r>
          </w:p>
        </w:tc>
      </w:tr>
      <w:tr w:rsidR="002C0AB6" w:rsidRPr="00433DB4" w:rsidTr="0076730E">
        <w:tc>
          <w:tcPr>
            <w:tcW w:w="0" w:type="auto"/>
            <w:vMerge/>
          </w:tcPr>
          <w:p w:rsidR="002C0AB6" w:rsidRDefault="002C0AB6" w:rsidP="001E07CB">
            <w:pPr>
              <w:autoSpaceDE w:val="0"/>
              <w:autoSpaceDN w:val="0"/>
              <w:adjustRightInd w:val="0"/>
              <w:jc w:val="both"/>
              <w:rPr>
                <w:sz w:val="22"/>
                <w:szCs w:val="22"/>
              </w:rPr>
            </w:pPr>
          </w:p>
        </w:tc>
        <w:tc>
          <w:tcPr>
            <w:tcW w:w="5542" w:type="dxa"/>
            <w:vMerge/>
          </w:tcPr>
          <w:p w:rsidR="002C0AB6" w:rsidRDefault="002C0AB6" w:rsidP="001E07CB">
            <w:pPr>
              <w:autoSpaceDE w:val="0"/>
              <w:autoSpaceDN w:val="0"/>
              <w:adjustRightInd w:val="0"/>
              <w:jc w:val="center"/>
              <w:rPr>
                <w:sz w:val="22"/>
                <w:szCs w:val="22"/>
              </w:rPr>
            </w:pPr>
          </w:p>
        </w:tc>
        <w:tc>
          <w:tcPr>
            <w:tcW w:w="0" w:type="auto"/>
            <w:vMerge/>
          </w:tcPr>
          <w:p w:rsidR="002C0AB6" w:rsidRDefault="002C0AB6" w:rsidP="001E07CB">
            <w:pPr>
              <w:autoSpaceDE w:val="0"/>
              <w:autoSpaceDN w:val="0"/>
              <w:adjustRightInd w:val="0"/>
              <w:jc w:val="center"/>
              <w:rPr>
                <w:sz w:val="22"/>
                <w:szCs w:val="22"/>
              </w:rPr>
            </w:pPr>
          </w:p>
        </w:tc>
        <w:tc>
          <w:tcPr>
            <w:tcW w:w="1327" w:type="dxa"/>
            <w:gridSpan w:val="14"/>
          </w:tcPr>
          <w:p w:rsidR="002C0AB6" w:rsidRDefault="008A2FEF" w:rsidP="001E07CB">
            <w:pPr>
              <w:autoSpaceDE w:val="0"/>
              <w:autoSpaceDN w:val="0"/>
              <w:adjustRightInd w:val="0"/>
              <w:jc w:val="center"/>
              <w:rPr>
                <w:sz w:val="22"/>
                <w:szCs w:val="22"/>
              </w:rPr>
            </w:pPr>
            <w:r>
              <w:rPr>
                <w:sz w:val="22"/>
                <w:szCs w:val="22"/>
              </w:rPr>
              <w:t>9,0</w:t>
            </w:r>
          </w:p>
        </w:tc>
        <w:tc>
          <w:tcPr>
            <w:tcW w:w="1110" w:type="dxa"/>
            <w:gridSpan w:val="3"/>
          </w:tcPr>
          <w:p w:rsidR="002C0AB6" w:rsidRDefault="008A2FEF" w:rsidP="001E07CB">
            <w:pPr>
              <w:autoSpaceDE w:val="0"/>
              <w:autoSpaceDN w:val="0"/>
              <w:adjustRightInd w:val="0"/>
              <w:jc w:val="center"/>
              <w:rPr>
                <w:sz w:val="22"/>
                <w:szCs w:val="22"/>
              </w:rPr>
            </w:pPr>
            <w:r>
              <w:rPr>
                <w:sz w:val="22"/>
                <w:szCs w:val="22"/>
              </w:rPr>
              <w:t>10,4</w:t>
            </w:r>
          </w:p>
        </w:tc>
      </w:tr>
      <w:tr w:rsidR="002C0AB6" w:rsidRPr="00433DB4" w:rsidTr="0076730E">
        <w:trPr>
          <w:trHeight w:val="267"/>
        </w:trPr>
        <w:tc>
          <w:tcPr>
            <w:tcW w:w="0" w:type="auto"/>
            <w:vMerge w:val="restart"/>
          </w:tcPr>
          <w:p w:rsidR="002C0AB6" w:rsidRPr="00F8352C" w:rsidRDefault="002C0AB6" w:rsidP="008A2FEF">
            <w:pPr>
              <w:autoSpaceDE w:val="0"/>
              <w:autoSpaceDN w:val="0"/>
              <w:adjustRightInd w:val="0"/>
              <w:jc w:val="both"/>
              <w:rPr>
                <w:sz w:val="22"/>
                <w:szCs w:val="22"/>
              </w:rPr>
            </w:pPr>
            <w:r>
              <w:rPr>
                <w:sz w:val="22"/>
                <w:szCs w:val="22"/>
              </w:rPr>
              <w:t>1.</w:t>
            </w:r>
            <w:r w:rsidR="008A2FEF">
              <w:rPr>
                <w:sz w:val="22"/>
                <w:szCs w:val="22"/>
              </w:rPr>
              <w:t>7</w:t>
            </w:r>
            <w:r>
              <w:rPr>
                <w:sz w:val="22"/>
                <w:szCs w:val="22"/>
              </w:rPr>
              <w:t>.</w:t>
            </w:r>
          </w:p>
        </w:tc>
        <w:tc>
          <w:tcPr>
            <w:tcW w:w="5542" w:type="dxa"/>
            <w:vMerge w:val="restart"/>
          </w:tcPr>
          <w:p w:rsidR="002C0AB6" w:rsidRPr="00F8352C" w:rsidRDefault="002C0AB6" w:rsidP="001E07CB">
            <w:pPr>
              <w:autoSpaceDE w:val="0"/>
              <w:autoSpaceDN w:val="0"/>
              <w:adjustRightInd w:val="0"/>
              <w:jc w:val="center"/>
              <w:rPr>
                <w:sz w:val="22"/>
                <w:szCs w:val="22"/>
              </w:rPr>
            </w:pPr>
            <w:r>
              <w:rPr>
                <w:sz w:val="22"/>
                <w:szCs w:val="22"/>
              </w:rPr>
              <w:t>Прыжок в длину с места толчком двумя ногами</w:t>
            </w:r>
          </w:p>
        </w:tc>
        <w:tc>
          <w:tcPr>
            <w:tcW w:w="0" w:type="auto"/>
            <w:vMerge w:val="restart"/>
          </w:tcPr>
          <w:p w:rsidR="002C0AB6" w:rsidRPr="00F8352C" w:rsidRDefault="002C0AB6" w:rsidP="001E07CB">
            <w:pPr>
              <w:autoSpaceDE w:val="0"/>
              <w:autoSpaceDN w:val="0"/>
              <w:adjustRightInd w:val="0"/>
              <w:jc w:val="center"/>
              <w:rPr>
                <w:sz w:val="22"/>
                <w:szCs w:val="22"/>
              </w:rPr>
            </w:pPr>
            <w:r>
              <w:rPr>
                <w:sz w:val="22"/>
                <w:szCs w:val="22"/>
              </w:rPr>
              <w:t>см</w:t>
            </w:r>
          </w:p>
        </w:tc>
        <w:tc>
          <w:tcPr>
            <w:tcW w:w="0" w:type="auto"/>
            <w:gridSpan w:val="17"/>
            <w:tcBorders>
              <w:bottom w:val="single" w:sz="4" w:space="0" w:color="auto"/>
            </w:tcBorders>
          </w:tcPr>
          <w:p w:rsidR="002C0AB6" w:rsidRPr="00F8352C" w:rsidRDefault="002C0AB6" w:rsidP="001E07CB">
            <w:pPr>
              <w:autoSpaceDE w:val="0"/>
              <w:autoSpaceDN w:val="0"/>
              <w:adjustRightInd w:val="0"/>
              <w:jc w:val="center"/>
              <w:rPr>
                <w:sz w:val="22"/>
                <w:szCs w:val="22"/>
              </w:rPr>
            </w:pPr>
            <w:r>
              <w:rPr>
                <w:sz w:val="22"/>
                <w:szCs w:val="22"/>
              </w:rPr>
              <w:t>не менее</w:t>
            </w:r>
          </w:p>
        </w:tc>
      </w:tr>
      <w:tr w:rsidR="002C0AB6" w:rsidRPr="00433DB4" w:rsidTr="0076730E">
        <w:trPr>
          <w:trHeight w:val="278"/>
        </w:trPr>
        <w:tc>
          <w:tcPr>
            <w:tcW w:w="0" w:type="auto"/>
            <w:vMerge/>
          </w:tcPr>
          <w:p w:rsidR="002C0AB6" w:rsidRPr="00F8352C" w:rsidRDefault="002C0AB6" w:rsidP="001E07CB">
            <w:pPr>
              <w:autoSpaceDE w:val="0"/>
              <w:autoSpaceDN w:val="0"/>
              <w:adjustRightInd w:val="0"/>
              <w:jc w:val="both"/>
              <w:rPr>
                <w:sz w:val="22"/>
                <w:szCs w:val="22"/>
              </w:rPr>
            </w:pPr>
          </w:p>
        </w:tc>
        <w:tc>
          <w:tcPr>
            <w:tcW w:w="5542" w:type="dxa"/>
            <w:vMerge/>
          </w:tcPr>
          <w:p w:rsidR="002C0AB6" w:rsidRPr="00F8352C" w:rsidRDefault="002C0AB6" w:rsidP="001E07CB">
            <w:pPr>
              <w:autoSpaceDE w:val="0"/>
              <w:autoSpaceDN w:val="0"/>
              <w:adjustRightInd w:val="0"/>
              <w:jc w:val="center"/>
              <w:rPr>
                <w:sz w:val="22"/>
                <w:szCs w:val="22"/>
              </w:rPr>
            </w:pPr>
          </w:p>
        </w:tc>
        <w:tc>
          <w:tcPr>
            <w:tcW w:w="0" w:type="auto"/>
            <w:vMerge/>
          </w:tcPr>
          <w:p w:rsidR="002C0AB6" w:rsidRPr="00F8352C" w:rsidRDefault="002C0AB6" w:rsidP="001E07CB">
            <w:pPr>
              <w:autoSpaceDE w:val="0"/>
              <w:autoSpaceDN w:val="0"/>
              <w:adjustRightInd w:val="0"/>
              <w:jc w:val="center"/>
              <w:rPr>
                <w:sz w:val="22"/>
                <w:szCs w:val="22"/>
              </w:rPr>
            </w:pPr>
          </w:p>
        </w:tc>
        <w:tc>
          <w:tcPr>
            <w:tcW w:w="0" w:type="auto"/>
            <w:gridSpan w:val="13"/>
            <w:tcBorders>
              <w:top w:val="single" w:sz="4" w:space="0" w:color="auto"/>
            </w:tcBorders>
          </w:tcPr>
          <w:p w:rsidR="002C0AB6" w:rsidRPr="00F8352C" w:rsidRDefault="008A2FEF" w:rsidP="001E07CB">
            <w:pPr>
              <w:autoSpaceDE w:val="0"/>
              <w:autoSpaceDN w:val="0"/>
              <w:adjustRightInd w:val="0"/>
              <w:jc w:val="center"/>
              <w:rPr>
                <w:sz w:val="22"/>
                <w:szCs w:val="22"/>
              </w:rPr>
            </w:pPr>
            <w:r>
              <w:rPr>
                <w:sz w:val="22"/>
                <w:szCs w:val="22"/>
              </w:rPr>
              <w:t>150</w:t>
            </w:r>
          </w:p>
        </w:tc>
        <w:tc>
          <w:tcPr>
            <w:tcW w:w="0" w:type="auto"/>
            <w:gridSpan w:val="4"/>
            <w:tcBorders>
              <w:top w:val="single" w:sz="4" w:space="0" w:color="auto"/>
            </w:tcBorders>
          </w:tcPr>
          <w:p w:rsidR="002C0AB6" w:rsidRPr="00F8352C" w:rsidRDefault="008A2FEF" w:rsidP="001E07CB">
            <w:pPr>
              <w:autoSpaceDE w:val="0"/>
              <w:autoSpaceDN w:val="0"/>
              <w:adjustRightInd w:val="0"/>
              <w:jc w:val="center"/>
              <w:rPr>
                <w:sz w:val="22"/>
                <w:szCs w:val="22"/>
              </w:rPr>
            </w:pPr>
            <w:r>
              <w:rPr>
                <w:sz w:val="22"/>
                <w:szCs w:val="22"/>
              </w:rPr>
              <w:t>135</w:t>
            </w:r>
          </w:p>
        </w:tc>
      </w:tr>
      <w:tr w:rsidR="002C0AB6" w:rsidRPr="00433DB4" w:rsidTr="0076730E">
        <w:trPr>
          <w:trHeight w:val="242"/>
        </w:trPr>
        <w:tc>
          <w:tcPr>
            <w:tcW w:w="0" w:type="auto"/>
            <w:vMerge w:val="restart"/>
          </w:tcPr>
          <w:p w:rsidR="002C0AB6" w:rsidRPr="00F8352C" w:rsidRDefault="008A2FEF" w:rsidP="001E07CB">
            <w:pPr>
              <w:autoSpaceDE w:val="0"/>
              <w:autoSpaceDN w:val="0"/>
              <w:adjustRightInd w:val="0"/>
              <w:jc w:val="both"/>
              <w:rPr>
                <w:sz w:val="22"/>
                <w:szCs w:val="22"/>
              </w:rPr>
            </w:pPr>
            <w:r>
              <w:rPr>
                <w:sz w:val="22"/>
                <w:szCs w:val="22"/>
              </w:rPr>
              <w:t>1.8.</w:t>
            </w:r>
          </w:p>
        </w:tc>
        <w:tc>
          <w:tcPr>
            <w:tcW w:w="5542" w:type="dxa"/>
            <w:vMerge w:val="restart"/>
          </w:tcPr>
          <w:p w:rsidR="002C0AB6" w:rsidRPr="00F8352C" w:rsidRDefault="002C0AB6" w:rsidP="001E07CB">
            <w:pPr>
              <w:autoSpaceDE w:val="0"/>
              <w:autoSpaceDN w:val="0"/>
              <w:adjustRightInd w:val="0"/>
              <w:jc w:val="center"/>
              <w:rPr>
                <w:sz w:val="22"/>
                <w:szCs w:val="22"/>
              </w:rPr>
            </w:pPr>
            <w:r>
              <w:rPr>
                <w:sz w:val="22"/>
                <w:szCs w:val="22"/>
              </w:rPr>
              <w:t>Метание мяча весом 150 г</w:t>
            </w:r>
          </w:p>
        </w:tc>
        <w:tc>
          <w:tcPr>
            <w:tcW w:w="0" w:type="auto"/>
            <w:vMerge w:val="restart"/>
          </w:tcPr>
          <w:p w:rsidR="002C0AB6" w:rsidRPr="00F8352C" w:rsidRDefault="002C0AB6" w:rsidP="001E07CB">
            <w:pPr>
              <w:autoSpaceDE w:val="0"/>
              <w:autoSpaceDN w:val="0"/>
              <w:adjustRightInd w:val="0"/>
              <w:jc w:val="center"/>
              <w:rPr>
                <w:sz w:val="22"/>
                <w:szCs w:val="22"/>
              </w:rPr>
            </w:pPr>
            <w:r>
              <w:rPr>
                <w:sz w:val="22"/>
                <w:szCs w:val="22"/>
              </w:rPr>
              <w:t>м</w:t>
            </w:r>
          </w:p>
        </w:tc>
        <w:tc>
          <w:tcPr>
            <w:tcW w:w="0" w:type="auto"/>
            <w:gridSpan w:val="17"/>
            <w:tcBorders>
              <w:bottom w:val="single" w:sz="4" w:space="0" w:color="auto"/>
            </w:tcBorders>
          </w:tcPr>
          <w:p w:rsidR="002C0AB6" w:rsidRPr="00F8352C" w:rsidRDefault="002C0AB6" w:rsidP="001E07CB">
            <w:pPr>
              <w:autoSpaceDE w:val="0"/>
              <w:autoSpaceDN w:val="0"/>
              <w:adjustRightInd w:val="0"/>
              <w:jc w:val="center"/>
              <w:rPr>
                <w:sz w:val="22"/>
                <w:szCs w:val="22"/>
              </w:rPr>
            </w:pPr>
            <w:r>
              <w:rPr>
                <w:sz w:val="22"/>
                <w:szCs w:val="22"/>
              </w:rPr>
              <w:t>не менее</w:t>
            </w:r>
          </w:p>
        </w:tc>
      </w:tr>
      <w:tr w:rsidR="002C0AB6" w:rsidRPr="00433DB4" w:rsidTr="0076730E">
        <w:trPr>
          <w:trHeight w:val="315"/>
        </w:trPr>
        <w:tc>
          <w:tcPr>
            <w:tcW w:w="0" w:type="auto"/>
            <w:vMerge/>
          </w:tcPr>
          <w:p w:rsidR="002C0AB6" w:rsidRPr="00F8352C" w:rsidRDefault="002C0AB6" w:rsidP="001E07CB">
            <w:pPr>
              <w:autoSpaceDE w:val="0"/>
              <w:autoSpaceDN w:val="0"/>
              <w:adjustRightInd w:val="0"/>
              <w:jc w:val="both"/>
              <w:rPr>
                <w:sz w:val="22"/>
                <w:szCs w:val="22"/>
              </w:rPr>
            </w:pPr>
          </w:p>
        </w:tc>
        <w:tc>
          <w:tcPr>
            <w:tcW w:w="5542" w:type="dxa"/>
            <w:vMerge/>
          </w:tcPr>
          <w:p w:rsidR="002C0AB6" w:rsidRPr="00F8352C" w:rsidRDefault="002C0AB6" w:rsidP="001E07CB">
            <w:pPr>
              <w:autoSpaceDE w:val="0"/>
              <w:autoSpaceDN w:val="0"/>
              <w:adjustRightInd w:val="0"/>
              <w:jc w:val="both"/>
              <w:rPr>
                <w:sz w:val="22"/>
                <w:szCs w:val="22"/>
              </w:rPr>
            </w:pPr>
          </w:p>
        </w:tc>
        <w:tc>
          <w:tcPr>
            <w:tcW w:w="0" w:type="auto"/>
            <w:vMerge/>
          </w:tcPr>
          <w:p w:rsidR="002C0AB6" w:rsidRPr="00F8352C" w:rsidRDefault="002C0AB6" w:rsidP="001E07CB">
            <w:pPr>
              <w:autoSpaceDE w:val="0"/>
              <w:autoSpaceDN w:val="0"/>
              <w:adjustRightInd w:val="0"/>
              <w:jc w:val="both"/>
              <w:rPr>
                <w:sz w:val="22"/>
                <w:szCs w:val="22"/>
              </w:rPr>
            </w:pPr>
          </w:p>
        </w:tc>
        <w:tc>
          <w:tcPr>
            <w:tcW w:w="0" w:type="auto"/>
            <w:gridSpan w:val="13"/>
            <w:tcBorders>
              <w:top w:val="single" w:sz="4" w:space="0" w:color="auto"/>
            </w:tcBorders>
          </w:tcPr>
          <w:p w:rsidR="002C0AB6" w:rsidRPr="00F8352C" w:rsidRDefault="008A2FEF" w:rsidP="001E07CB">
            <w:pPr>
              <w:autoSpaceDE w:val="0"/>
              <w:autoSpaceDN w:val="0"/>
              <w:adjustRightInd w:val="0"/>
              <w:jc w:val="center"/>
              <w:rPr>
                <w:sz w:val="22"/>
                <w:szCs w:val="22"/>
              </w:rPr>
            </w:pPr>
            <w:r>
              <w:rPr>
                <w:sz w:val="22"/>
                <w:szCs w:val="22"/>
              </w:rPr>
              <w:t>24</w:t>
            </w:r>
          </w:p>
        </w:tc>
        <w:tc>
          <w:tcPr>
            <w:tcW w:w="0" w:type="auto"/>
            <w:gridSpan w:val="4"/>
            <w:tcBorders>
              <w:top w:val="single" w:sz="4" w:space="0" w:color="auto"/>
            </w:tcBorders>
          </w:tcPr>
          <w:p w:rsidR="002C0AB6" w:rsidRPr="00F8352C" w:rsidRDefault="008A2FEF" w:rsidP="001E07CB">
            <w:pPr>
              <w:autoSpaceDE w:val="0"/>
              <w:autoSpaceDN w:val="0"/>
              <w:adjustRightInd w:val="0"/>
              <w:jc w:val="center"/>
              <w:rPr>
                <w:sz w:val="22"/>
                <w:szCs w:val="22"/>
              </w:rPr>
            </w:pPr>
            <w:r>
              <w:rPr>
                <w:sz w:val="22"/>
                <w:szCs w:val="22"/>
              </w:rPr>
              <w:t>16</w:t>
            </w:r>
          </w:p>
        </w:tc>
      </w:tr>
      <w:tr w:rsidR="002C0AB6" w:rsidRPr="00433DB4" w:rsidTr="001E07CB">
        <w:trPr>
          <w:trHeight w:val="315"/>
        </w:trPr>
        <w:tc>
          <w:tcPr>
            <w:tcW w:w="9912" w:type="dxa"/>
            <w:gridSpan w:val="20"/>
          </w:tcPr>
          <w:p w:rsidR="002C0AB6" w:rsidRDefault="002C0AB6" w:rsidP="008A2FEF">
            <w:pPr>
              <w:autoSpaceDE w:val="0"/>
              <w:autoSpaceDN w:val="0"/>
              <w:adjustRightInd w:val="0"/>
              <w:jc w:val="center"/>
              <w:rPr>
                <w:sz w:val="22"/>
                <w:szCs w:val="22"/>
              </w:rPr>
            </w:pPr>
            <w:r>
              <w:rPr>
                <w:sz w:val="22"/>
                <w:szCs w:val="22"/>
              </w:rPr>
              <w:t xml:space="preserve">2. Нормативы общей физической подготовки для возрастной группы </w:t>
            </w:r>
            <w:r w:rsidR="008A2FEF">
              <w:rPr>
                <w:sz w:val="22"/>
                <w:szCs w:val="22"/>
              </w:rPr>
              <w:t>13-15</w:t>
            </w:r>
            <w:r>
              <w:rPr>
                <w:sz w:val="22"/>
                <w:szCs w:val="22"/>
              </w:rPr>
              <w:t xml:space="preserve"> лет</w:t>
            </w:r>
          </w:p>
        </w:tc>
      </w:tr>
      <w:tr w:rsidR="002C0AB6" w:rsidRPr="00433DB4" w:rsidTr="0076730E">
        <w:trPr>
          <w:trHeight w:val="290"/>
        </w:trPr>
        <w:tc>
          <w:tcPr>
            <w:tcW w:w="0" w:type="auto"/>
            <w:vMerge w:val="restart"/>
          </w:tcPr>
          <w:p w:rsidR="002C0AB6" w:rsidRPr="00F8352C" w:rsidRDefault="002C0AB6" w:rsidP="001E07CB">
            <w:pPr>
              <w:autoSpaceDE w:val="0"/>
              <w:autoSpaceDN w:val="0"/>
              <w:adjustRightInd w:val="0"/>
              <w:jc w:val="both"/>
              <w:rPr>
                <w:sz w:val="22"/>
                <w:szCs w:val="22"/>
              </w:rPr>
            </w:pPr>
            <w:r>
              <w:rPr>
                <w:sz w:val="22"/>
                <w:szCs w:val="22"/>
              </w:rPr>
              <w:t>2.1.</w:t>
            </w:r>
          </w:p>
        </w:tc>
        <w:tc>
          <w:tcPr>
            <w:tcW w:w="5542" w:type="dxa"/>
            <w:vMerge w:val="restart"/>
          </w:tcPr>
          <w:p w:rsidR="002C0AB6" w:rsidRPr="00F8352C" w:rsidRDefault="002C0AB6" w:rsidP="001E07CB">
            <w:pPr>
              <w:autoSpaceDE w:val="0"/>
              <w:autoSpaceDN w:val="0"/>
              <w:adjustRightInd w:val="0"/>
              <w:jc w:val="center"/>
              <w:rPr>
                <w:sz w:val="22"/>
                <w:szCs w:val="22"/>
              </w:rPr>
            </w:pPr>
            <w:r>
              <w:rPr>
                <w:sz w:val="22"/>
                <w:szCs w:val="22"/>
              </w:rPr>
              <w:t>Бег на 60 м</w:t>
            </w:r>
          </w:p>
        </w:tc>
        <w:tc>
          <w:tcPr>
            <w:tcW w:w="0" w:type="auto"/>
            <w:vMerge w:val="restart"/>
          </w:tcPr>
          <w:p w:rsidR="002C0AB6" w:rsidRPr="00F8352C" w:rsidRDefault="002C0AB6" w:rsidP="001E07CB">
            <w:pPr>
              <w:autoSpaceDE w:val="0"/>
              <w:autoSpaceDN w:val="0"/>
              <w:adjustRightInd w:val="0"/>
              <w:jc w:val="center"/>
              <w:rPr>
                <w:sz w:val="22"/>
                <w:szCs w:val="22"/>
              </w:rPr>
            </w:pPr>
            <w:r>
              <w:rPr>
                <w:sz w:val="22"/>
                <w:szCs w:val="22"/>
              </w:rPr>
              <w:t>с</w:t>
            </w:r>
          </w:p>
        </w:tc>
        <w:tc>
          <w:tcPr>
            <w:tcW w:w="0" w:type="auto"/>
            <w:gridSpan w:val="17"/>
            <w:tcBorders>
              <w:bottom w:val="single" w:sz="4" w:space="0" w:color="auto"/>
            </w:tcBorders>
          </w:tcPr>
          <w:p w:rsidR="002C0AB6" w:rsidRPr="00F8352C" w:rsidRDefault="002C0AB6" w:rsidP="001E07CB">
            <w:pPr>
              <w:autoSpaceDE w:val="0"/>
              <w:autoSpaceDN w:val="0"/>
              <w:adjustRightInd w:val="0"/>
              <w:jc w:val="center"/>
              <w:rPr>
                <w:sz w:val="22"/>
                <w:szCs w:val="22"/>
              </w:rPr>
            </w:pPr>
            <w:r>
              <w:rPr>
                <w:sz w:val="22"/>
                <w:szCs w:val="22"/>
              </w:rPr>
              <w:t>не более</w:t>
            </w:r>
          </w:p>
        </w:tc>
      </w:tr>
      <w:tr w:rsidR="002C0AB6" w:rsidRPr="00433DB4" w:rsidTr="0076730E">
        <w:trPr>
          <w:trHeight w:val="184"/>
        </w:trPr>
        <w:tc>
          <w:tcPr>
            <w:tcW w:w="0" w:type="auto"/>
            <w:vMerge/>
          </w:tcPr>
          <w:p w:rsidR="002C0AB6" w:rsidRPr="00F8352C" w:rsidRDefault="002C0AB6" w:rsidP="001E07CB">
            <w:pPr>
              <w:autoSpaceDE w:val="0"/>
              <w:autoSpaceDN w:val="0"/>
              <w:adjustRightInd w:val="0"/>
              <w:jc w:val="both"/>
              <w:rPr>
                <w:sz w:val="22"/>
                <w:szCs w:val="22"/>
              </w:rPr>
            </w:pPr>
          </w:p>
        </w:tc>
        <w:tc>
          <w:tcPr>
            <w:tcW w:w="5542" w:type="dxa"/>
            <w:vMerge/>
          </w:tcPr>
          <w:p w:rsidR="002C0AB6" w:rsidRPr="00F8352C" w:rsidRDefault="002C0AB6" w:rsidP="001E07CB">
            <w:pPr>
              <w:autoSpaceDE w:val="0"/>
              <w:autoSpaceDN w:val="0"/>
              <w:adjustRightInd w:val="0"/>
              <w:jc w:val="center"/>
              <w:rPr>
                <w:sz w:val="22"/>
                <w:szCs w:val="22"/>
              </w:rPr>
            </w:pPr>
          </w:p>
        </w:tc>
        <w:tc>
          <w:tcPr>
            <w:tcW w:w="0" w:type="auto"/>
            <w:vMerge/>
          </w:tcPr>
          <w:p w:rsidR="002C0AB6" w:rsidRPr="00F8352C" w:rsidRDefault="002C0AB6" w:rsidP="001E07CB">
            <w:pPr>
              <w:autoSpaceDE w:val="0"/>
              <w:autoSpaceDN w:val="0"/>
              <w:adjustRightInd w:val="0"/>
              <w:jc w:val="both"/>
              <w:rPr>
                <w:sz w:val="22"/>
                <w:szCs w:val="22"/>
              </w:rPr>
            </w:pPr>
          </w:p>
        </w:tc>
        <w:tc>
          <w:tcPr>
            <w:tcW w:w="1290" w:type="dxa"/>
            <w:gridSpan w:val="12"/>
            <w:tcBorders>
              <w:top w:val="single" w:sz="4" w:space="0" w:color="auto"/>
              <w:bottom w:val="single" w:sz="4" w:space="0" w:color="auto"/>
            </w:tcBorders>
          </w:tcPr>
          <w:p w:rsidR="002C0AB6" w:rsidRPr="00F8352C" w:rsidRDefault="008A2FEF" w:rsidP="001E07CB">
            <w:pPr>
              <w:autoSpaceDE w:val="0"/>
              <w:autoSpaceDN w:val="0"/>
              <w:adjustRightInd w:val="0"/>
              <w:jc w:val="center"/>
              <w:rPr>
                <w:sz w:val="22"/>
                <w:szCs w:val="22"/>
              </w:rPr>
            </w:pPr>
            <w:r>
              <w:rPr>
                <w:sz w:val="22"/>
                <w:szCs w:val="22"/>
              </w:rPr>
              <w:t>9,2</w:t>
            </w:r>
          </w:p>
        </w:tc>
        <w:tc>
          <w:tcPr>
            <w:tcW w:w="1147" w:type="dxa"/>
            <w:gridSpan w:val="5"/>
            <w:tcBorders>
              <w:top w:val="single" w:sz="4" w:space="0" w:color="auto"/>
              <w:bottom w:val="single" w:sz="4" w:space="0" w:color="auto"/>
            </w:tcBorders>
          </w:tcPr>
          <w:p w:rsidR="002C0AB6" w:rsidRPr="00F8352C" w:rsidRDefault="008A2FEF" w:rsidP="001E07CB">
            <w:pPr>
              <w:autoSpaceDE w:val="0"/>
              <w:autoSpaceDN w:val="0"/>
              <w:adjustRightInd w:val="0"/>
              <w:jc w:val="center"/>
              <w:rPr>
                <w:sz w:val="22"/>
                <w:szCs w:val="22"/>
              </w:rPr>
            </w:pPr>
            <w:r>
              <w:rPr>
                <w:sz w:val="22"/>
                <w:szCs w:val="22"/>
              </w:rPr>
              <w:t>10,4</w:t>
            </w:r>
          </w:p>
        </w:tc>
      </w:tr>
      <w:tr w:rsidR="002C0AB6" w:rsidRPr="00433DB4" w:rsidTr="0076730E">
        <w:trPr>
          <w:trHeight w:val="215"/>
        </w:trPr>
        <w:tc>
          <w:tcPr>
            <w:tcW w:w="0" w:type="auto"/>
            <w:vMerge w:val="restart"/>
          </w:tcPr>
          <w:p w:rsidR="002C0AB6" w:rsidRPr="00F8352C" w:rsidRDefault="002C0AB6" w:rsidP="001E07CB">
            <w:pPr>
              <w:autoSpaceDE w:val="0"/>
              <w:autoSpaceDN w:val="0"/>
              <w:adjustRightInd w:val="0"/>
              <w:jc w:val="both"/>
              <w:rPr>
                <w:sz w:val="22"/>
                <w:szCs w:val="22"/>
              </w:rPr>
            </w:pPr>
            <w:r>
              <w:rPr>
                <w:sz w:val="22"/>
                <w:szCs w:val="22"/>
              </w:rPr>
              <w:t>2.2.</w:t>
            </w:r>
          </w:p>
        </w:tc>
        <w:tc>
          <w:tcPr>
            <w:tcW w:w="5542" w:type="dxa"/>
            <w:vMerge w:val="restart"/>
          </w:tcPr>
          <w:p w:rsidR="002C0AB6" w:rsidRPr="00F8352C" w:rsidRDefault="002C0AB6" w:rsidP="008A2FEF">
            <w:pPr>
              <w:autoSpaceDE w:val="0"/>
              <w:autoSpaceDN w:val="0"/>
              <w:adjustRightInd w:val="0"/>
              <w:jc w:val="center"/>
              <w:rPr>
                <w:sz w:val="22"/>
                <w:szCs w:val="22"/>
              </w:rPr>
            </w:pPr>
            <w:r>
              <w:rPr>
                <w:sz w:val="22"/>
                <w:szCs w:val="22"/>
              </w:rPr>
              <w:t xml:space="preserve">Бег на </w:t>
            </w:r>
            <w:r w:rsidR="008A2FEF">
              <w:rPr>
                <w:sz w:val="22"/>
                <w:szCs w:val="22"/>
              </w:rPr>
              <w:t>20</w:t>
            </w:r>
            <w:r>
              <w:rPr>
                <w:sz w:val="22"/>
                <w:szCs w:val="22"/>
              </w:rPr>
              <w:t>00 м</w:t>
            </w:r>
          </w:p>
        </w:tc>
        <w:tc>
          <w:tcPr>
            <w:tcW w:w="0" w:type="auto"/>
            <w:vMerge w:val="restart"/>
          </w:tcPr>
          <w:p w:rsidR="002C0AB6" w:rsidRPr="00F8352C" w:rsidRDefault="002C0AB6" w:rsidP="001E07CB">
            <w:pPr>
              <w:autoSpaceDE w:val="0"/>
              <w:autoSpaceDN w:val="0"/>
              <w:adjustRightInd w:val="0"/>
              <w:jc w:val="center"/>
              <w:rPr>
                <w:sz w:val="22"/>
                <w:szCs w:val="22"/>
              </w:rPr>
            </w:pPr>
            <w:r>
              <w:rPr>
                <w:sz w:val="22"/>
                <w:szCs w:val="22"/>
              </w:rPr>
              <w:t>мин, с</w:t>
            </w:r>
          </w:p>
        </w:tc>
        <w:tc>
          <w:tcPr>
            <w:tcW w:w="0" w:type="auto"/>
            <w:gridSpan w:val="17"/>
            <w:tcBorders>
              <w:top w:val="single" w:sz="4" w:space="0" w:color="auto"/>
              <w:bottom w:val="single" w:sz="4" w:space="0" w:color="auto"/>
            </w:tcBorders>
          </w:tcPr>
          <w:p w:rsidR="002C0AB6" w:rsidRPr="00F8352C" w:rsidRDefault="002C0AB6" w:rsidP="001E07CB">
            <w:pPr>
              <w:autoSpaceDE w:val="0"/>
              <w:autoSpaceDN w:val="0"/>
              <w:adjustRightInd w:val="0"/>
              <w:jc w:val="center"/>
              <w:rPr>
                <w:sz w:val="22"/>
                <w:szCs w:val="22"/>
              </w:rPr>
            </w:pPr>
            <w:r>
              <w:rPr>
                <w:sz w:val="22"/>
                <w:szCs w:val="22"/>
              </w:rPr>
              <w:t>не более</w:t>
            </w:r>
          </w:p>
        </w:tc>
      </w:tr>
      <w:tr w:rsidR="002C0AB6" w:rsidRPr="00433DB4" w:rsidTr="0076730E">
        <w:trPr>
          <w:trHeight w:val="234"/>
        </w:trPr>
        <w:tc>
          <w:tcPr>
            <w:tcW w:w="0" w:type="auto"/>
            <w:vMerge/>
          </w:tcPr>
          <w:p w:rsidR="002C0AB6" w:rsidRPr="00F8352C" w:rsidRDefault="002C0AB6" w:rsidP="001E07CB">
            <w:pPr>
              <w:autoSpaceDE w:val="0"/>
              <w:autoSpaceDN w:val="0"/>
              <w:adjustRightInd w:val="0"/>
              <w:jc w:val="both"/>
              <w:rPr>
                <w:sz w:val="22"/>
                <w:szCs w:val="22"/>
              </w:rPr>
            </w:pPr>
          </w:p>
        </w:tc>
        <w:tc>
          <w:tcPr>
            <w:tcW w:w="5542" w:type="dxa"/>
            <w:vMerge/>
          </w:tcPr>
          <w:p w:rsidR="002C0AB6" w:rsidRPr="00F8352C" w:rsidRDefault="002C0AB6" w:rsidP="001E07CB">
            <w:pPr>
              <w:autoSpaceDE w:val="0"/>
              <w:autoSpaceDN w:val="0"/>
              <w:adjustRightInd w:val="0"/>
              <w:jc w:val="center"/>
              <w:rPr>
                <w:sz w:val="22"/>
                <w:szCs w:val="22"/>
              </w:rPr>
            </w:pPr>
          </w:p>
        </w:tc>
        <w:tc>
          <w:tcPr>
            <w:tcW w:w="0" w:type="auto"/>
            <w:vMerge/>
          </w:tcPr>
          <w:p w:rsidR="002C0AB6" w:rsidRPr="00F8352C" w:rsidRDefault="002C0AB6" w:rsidP="001E07CB">
            <w:pPr>
              <w:autoSpaceDE w:val="0"/>
              <w:autoSpaceDN w:val="0"/>
              <w:adjustRightInd w:val="0"/>
              <w:jc w:val="center"/>
              <w:rPr>
                <w:sz w:val="22"/>
                <w:szCs w:val="22"/>
              </w:rPr>
            </w:pPr>
          </w:p>
        </w:tc>
        <w:tc>
          <w:tcPr>
            <w:tcW w:w="1227" w:type="dxa"/>
            <w:gridSpan w:val="10"/>
            <w:tcBorders>
              <w:top w:val="single" w:sz="4" w:space="0" w:color="auto"/>
              <w:bottom w:val="single" w:sz="4" w:space="0" w:color="auto"/>
            </w:tcBorders>
          </w:tcPr>
          <w:p w:rsidR="002C0AB6" w:rsidRPr="00F8352C" w:rsidRDefault="008A2FEF" w:rsidP="001E07CB">
            <w:pPr>
              <w:autoSpaceDE w:val="0"/>
              <w:autoSpaceDN w:val="0"/>
              <w:adjustRightInd w:val="0"/>
              <w:jc w:val="center"/>
              <w:rPr>
                <w:sz w:val="22"/>
                <w:szCs w:val="22"/>
              </w:rPr>
            </w:pPr>
            <w:r>
              <w:rPr>
                <w:sz w:val="22"/>
                <w:szCs w:val="22"/>
              </w:rPr>
              <w:t>9,40</w:t>
            </w:r>
          </w:p>
        </w:tc>
        <w:tc>
          <w:tcPr>
            <w:tcW w:w="1210" w:type="dxa"/>
            <w:gridSpan w:val="7"/>
            <w:tcBorders>
              <w:top w:val="single" w:sz="4" w:space="0" w:color="auto"/>
              <w:bottom w:val="single" w:sz="4" w:space="0" w:color="auto"/>
            </w:tcBorders>
          </w:tcPr>
          <w:p w:rsidR="002C0AB6" w:rsidRPr="00F8352C" w:rsidRDefault="008A2FEF" w:rsidP="001E07CB">
            <w:pPr>
              <w:autoSpaceDE w:val="0"/>
              <w:autoSpaceDN w:val="0"/>
              <w:adjustRightInd w:val="0"/>
              <w:jc w:val="center"/>
              <w:rPr>
                <w:sz w:val="22"/>
                <w:szCs w:val="22"/>
              </w:rPr>
            </w:pPr>
            <w:r>
              <w:rPr>
                <w:sz w:val="22"/>
                <w:szCs w:val="22"/>
              </w:rPr>
              <w:t>11,40</w:t>
            </w:r>
          </w:p>
        </w:tc>
      </w:tr>
      <w:tr w:rsidR="002C0AB6" w:rsidRPr="00433DB4" w:rsidTr="0076730E">
        <w:trPr>
          <w:trHeight w:val="248"/>
        </w:trPr>
        <w:tc>
          <w:tcPr>
            <w:tcW w:w="0" w:type="auto"/>
            <w:vMerge w:val="restart"/>
          </w:tcPr>
          <w:p w:rsidR="002C0AB6" w:rsidRPr="00F8352C" w:rsidRDefault="002C0AB6" w:rsidP="001E07CB">
            <w:pPr>
              <w:autoSpaceDE w:val="0"/>
              <w:autoSpaceDN w:val="0"/>
              <w:adjustRightInd w:val="0"/>
              <w:jc w:val="both"/>
              <w:rPr>
                <w:sz w:val="22"/>
                <w:szCs w:val="22"/>
              </w:rPr>
            </w:pPr>
            <w:r>
              <w:rPr>
                <w:sz w:val="22"/>
                <w:szCs w:val="22"/>
              </w:rPr>
              <w:t>2.3.</w:t>
            </w:r>
          </w:p>
        </w:tc>
        <w:tc>
          <w:tcPr>
            <w:tcW w:w="5542" w:type="dxa"/>
            <w:vMerge w:val="restart"/>
          </w:tcPr>
          <w:p w:rsidR="002C0AB6" w:rsidRPr="00F8352C" w:rsidRDefault="002C0AB6" w:rsidP="001E07CB">
            <w:pPr>
              <w:autoSpaceDE w:val="0"/>
              <w:autoSpaceDN w:val="0"/>
              <w:adjustRightInd w:val="0"/>
              <w:jc w:val="center"/>
              <w:rPr>
                <w:sz w:val="22"/>
                <w:szCs w:val="22"/>
              </w:rPr>
            </w:pPr>
            <w:r>
              <w:rPr>
                <w:sz w:val="22"/>
                <w:szCs w:val="22"/>
              </w:rPr>
              <w:t>Сгибание и разгибание рук в упоре лежа на полу</w:t>
            </w:r>
          </w:p>
        </w:tc>
        <w:tc>
          <w:tcPr>
            <w:tcW w:w="0" w:type="auto"/>
            <w:vMerge w:val="restart"/>
          </w:tcPr>
          <w:p w:rsidR="002C0AB6" w:rsidRPr="00F8352C" w:rsidRDefault="002C0AB6" w:rsidP="001E07CB">
            <w:pPr>
              <w:autoSpaceDE w:val="0"/>
              <w:autoSpaceDN w:val="0"/>
              <w:adjustRightInd w:val="0"/>
              <w:jc w:val="center"/>
              <w:rPr>
                <w:sz w:val="22"/>
                <w:szCs w:val="22"/>
              </w:rPr>
            </w:pPr>
            <w:r>
              <w:rPr>
                <w:sz w:val="22"/>
                <w:szCs w:val="22"/>
              </w:rPr>
              <w:t>количество раз</w:t>
            </w:r>
          </w:p>
        </w:tc>
        <w:tc>
          <w:tcPr>
            <w:tcW w:w="0" w:type="auto"/>
            <w:gridSpan w:val="17"/>
            <w:tcBorders>
              <w:top w:val="single" w:sz="4" w:space="0" w:color="auto"/>
              <w:bottom w:val="single" w:sz="4" w:space="0" w:color="auto"/>
            </w:tcBorders>
          </w:tcPr>
          <w:p w:rsidR="002C0AB6" w:rsidRPr="00F8352C" w:rsidRDefault="002C0AB6" w:rsidP="001E07CB">
            <w:pPr>
              <w:autoSpaceDE w:val="0"/>
              <w:autoSpaceDN w:val="0"/>
              <w:adjustRightInd w:val="0"/>
              <w:jc w:val="center"/>
              <w:rPr>
                <w:sz w:val="22"/>
                <w:szCs w:val="22"/>
              </w:rPr>
            </w:pPr>
            <w:r>
              <w:rPr>
                <w:sz w:val="22"/>
                <w:szCs w:val="22"/>
              </w:rPr>
              <w:t>не менее</w:t>
            </w:r>
          </w:p>
        </w:tc>
      </w:tr>
      <w:tr w:rsidR="002C0AB6" w:rsidRPr="00433DB4" w:rsidTr="0076730E">
        <w:trPr>
          <w:trHeight w:val="256"/>
        </w:trPr>
        <w:tc>
          <w:tcPr>
            <w:tcW w:w="0" w:type="auto"/>
            <w:vMerge/>
          </w:tcPr>
          <w:p w:rsidR="002C0AB6" w:rsidRPr="00F8352C" w:rsidRDefault="002C0AB6" w:rsidP="001E07CB">
            <w:pPr>
              <w:autoSpaceDE w:val="0"/>
              <w:autoSpaceDN w:val="0"/>
              <w:adjustRightInd w:val="0"/>
              <w:jc w:val="both"/>
              <w:rPr>
                <w:sz w:val="22"/>
                <w:szCs w:val="22"/>
              </w:rPr>
            </w:pPr>
          </w:p>
        </w:tc>
        <w:tc>
          <w:tcPr>
            <w:tcW w:w="5542" w:type="dxa"/>
            <w:vMerge/>
          </w:tcPr>
          <w:p w:rsidR="002C0AB6" w:rsidRPr="00F8352C" w:rsidRDefault="002C0AB6" w:rsidP="001E07CB">
            <w:pPr>
              <w:autoSpaceDE w:val="0"/>
              <w:autoSpaceDN w:val="0"/>
              <w:adjustRightInd w:val="0"/>
              <w:jc w:val="center"/>
              <w:rPr>
                <w:sz w:val="22"/>
                <w:szCs w:val="22"/>
              </w:rPr>
            </w:pPr>
          </w:p>
        </w:tc>
        <w:tc>
          <w:tcPr>
            <w:tcW w:w="0" w:type="auto"/>
            <w:vMerge/>
          </w:tcPr>
          <w:p w:rsidR="002C0AB6" w:rsidRPr="00F8352C" w:rsidRDefault="002C0AB6" w:rsidP="001E07CB">
            <w:pPr>
              <w:autoSpaceDE w:val="0"/>
              <w:autoSpaceDN w:val="0"/>
              <w:adjustRightInd w:val="0"/>
              <w:jc w:val="center"/>
              <w:rPr>
                <w:sz w:val="22"/>
                <w:szCs w:val="22"/>
              </w:rPr>
            </w:pPr>
          </w:p>
        </w:tc>
        <w:tc>
          <w:tcPr>
            <w:tcW w:w="1177" w:type="dxa"/>
            <w:gridSpan w:val="6"/>
            <w:tcBorders>
              <w:top w:val="single" w:sz="4" w:space="0" w:color="auto"/>
              <w:bottom w:val="single" w:sz="4" w:space="0" w:color="auto"/>
            </w:tcBorders>
          </w:tcPr>
          <w:p w:rsidR="002C0AB6" w:rsidRPr="00F8352C" w:rsidRDefault="008A2FEF" w:rsidP="001E07CB">
            <w:pPr>
              <w:autoSpaceDE w:val="0"/>
              <w:autoSpaceDN w:val="0"/>
              <w:adjustRightInd w:val="0"/>
              <w:jc w:val="center"/>
              <w:rPr>
                <w:sz w:val="22"/>
                <w:szCs w:val="22"/>
              </w:rPr>
            </w:pPr>
            <w:r>
              <w:rPr>
                <w:sz w:val="22"/>
                <w:szCs w:val="22"/>
              </w:rPr>
              <w:t>24</w:t>
            </w:r>
          </w:p>
        </w:tc>
        <w:tc>
          <w:tcPr>
            <w:tcW w:w="1260" w:type="dxa"/>
            <w:gridSpan w:val="11"/>
            <w:tcBorders>
              <w:top w:val="single" w:sz="4" w:space="0" w:color="auto"/>
              <w:bottom w:val="single" w:sz="4" w:space="0" w:color="auto"/>
            </w:tcBorders>
          </w:tcPr>
          <w:p w:rsidR="002C0AB6" w:rsidRPr="00F8352C" w:rsidRDefault="008A2FEF" w:rsidP="001E07CB">
            <w:pPr>
              <w:autoSpaceDE w:val="0"/>
              <w:autoSpaceDN w:val="0"/>
              <w:adjustRightInd w:val="0"/>
              <w:jc w:val="center"/>
              <w:rPr>
                <w:sz w:val="22"/>
                <w:szCs w:val="22"/>
              </w:rPr>
            </w:pPr>
            <w:r>
              <w:rPr>
                <w:sz w:val="22"/>
                <w:szCs w:val="22"/>
              </w:rPr>
              <w:t>10</w:t>
            </w:r>
          </w:p>
        </w:tc>
      </w:tr>
      <w:tr w:rsidR="002C0AB6" w:rsidRPr="00433DB4" w:rsidTr="0076730E">
        <w:trPr>
          <w:trHeight w:val="283"/>
        </w:trPr>
        <w:tc>
          <w:tcPr>
            <w:tcW w:w="0" w:type="auto"/>
            <w:vMerge w:val="restart"/>
          </w:tcPr>
          <w:p w:rsidR="002C0AB6" w:rsidRPr="00F8352C" w:rsidRDefault="002C0AB6" w:rsidP="001E07CB">
            <w:pPr>
              <w:autoSpaceDE w:val="0"/>
              <w:autoSpaceDN w:val="0"/>
              <w:adjustRightInd w:val="0"/>
              <w:jc w:val="both"/>
              <w:rPr>
                <w:sz w:val="22"/>
                <w:szCs w:val="22"/>
              </w:rPr>
            </w:pPr>
            <w:r>
              <w:rPr>
                <w:sz w:val="22"/>
                <w:szCs w:val="22"/>
              </w:rPr>
              <w:t>2.4.</w:t>
            </w:r>
          </w:p>
        </w:tc>
        <w:tc>
          <w:tcPr>
            <w:tcW w:w="5542" w:type="dxa"/>
            <w:vMerge w:val="restart"/>
          </w:tcPr>
          <w:p w:rsidR="002C0AB6" w:rsidRPr="00F8352C" w:rsidRDefault="002C0AB6" w:rsidP="001E07CB">
            <w:pPr>
              <w:autoSpaceDE w:val="0"/>
              <w:autoSpaceDN w:val="0"/>
              <w:adjustRightInd w:val="0"/>
              <w:jc w:val="center"/>
              <w:rPr>
                <w:sz w:val="22"/>
                <w:szCs w:val="22"/>
              </w:rPr>
            </w:pPr>
            <w:r>
              <w:rPr>
                <w:sz w:val="22"/>
                <w:szCs w:val="22"/>
              </w:rPr>
              <w:t>Подтягивание из виса на высокой перекладине</w:t>
            </w:r>
          </w:p>
        </w:tc>
        <w:tc>
          <w:tcPr>
            <w:tcW w:w="0" w:type="auto"/>
            <w:vMerge w:val="restart"/>
          </w:tcPr>
          <w:p w:rsidR="002C0AB6" w:rsidRPr="00F8352C" w:rsidRDefault="002C0AB6" w:rsidP="001E07CB">
            <w:pPr>
              <w:autoSpaceDE w:val="0"/>
              <w:autoSpaceDN w:val="0"/>
              <w:adjustRightInd w:val="0"/>
              <w:jc w:val="center"/>
              <w:rPr>
                <w:sz w:val="22"/>
                <w:szCs w:val="22"/>
              </w:rPr>
            </w:pPr>
            <w:r>
              <w:rPr>
                <w:sz w:val="22"/>
                <w:szCs w:val="22"/>
              </w:rPr>
              <w:t>количество раз</w:t>
            </w:r>
          </w:p>
        </w:tc>
        <w:tc>
          <w:tcPr>
            <w:tcW w:w="2437" w:type="dxa"/>
            <w:gridSpan w:val="17"/>
            <w:tcBorders>
              <w:top w:val="single" w:sz="4" w:space="0" w:color="auto"/>
              <w:bottom w:val="single" w:sz="4" w:space="0" w:color="auto"/>
            </w:tcBorders>
          </w:tcPr>
          <w:p w:rsidR="002C0AB6" w:rsidRPr="00F8352C" w:rsidRDefault="002C0AB6" w:rsidP="001E07CB">
            <w:pPr>
              <w:autoSpaceDE w:val="0"/>
              <w:autoSpaceDN w:val="0"/>
              <w:adjustRightInd w:val="0"/>
              <w:jc w:val="center"/>
              <w:rPr>
                <w:sz w:val="22"/>
                <w:szCs w:val="22"/>
              </w:rPr>
            </w:pPr>
            <w:r>
              <w:rPr>
                <w:sz w:val="22"/>
                <w:szCs w:val="22"/>
              </w:rPr>
              <w:t>не менее</w:t>
            </w:r>
          </w:p>
        </w:tc>
      </w:tr>
      <w:tr w:rsidR="002C0AB6" w:rsidRPr="00433DB4" w:rsidTr="0076730E">
        <w:trPr>
          <w:trHeight w:val="274"/>
        </w:trPr>
        <w:tc>
          <w:tcPr>
            <w:tcW w:w="0" w:type="auto"/>
            <w:vMerge/>
          </w:tcPr>
          <w:p w:rsidR="002C0AB6" w:rsidRPr="00F8352C" w:rsidRDefault="002C0AB6" w:rsidP="001E07CB">
            <w:pPr>
              <w:autoSpaceDE w:val="0"/>
              <w:autoSpaceDN w:val="0"/>
              <w:adjustRightInd w:val="0"/>
              <w:jc w:val="both"/>
              <w:rPr>
                <w:sz w:val="22"/>
                <w:szCs w:val="22"/>
              </w:rPr>
            </w:pPr>
          </w:p>
        </w:tc>
        <w:tc>
          <w:tcPr>
            <w:tcW w:w="5542" w:type="dxa"/>
            <w:vMerge/>
          </w:tcPr>
          <w:p w:rsidR="002C0AB6" w:rsidRPr="00F8352C" w:rsidRDefault="002C0AB6" w:rsidP="001E07CB">
            <w:pPr>
              <w:autoSpaceDE w:val="0"/>
              <w:autoSpaceDN w:val="0"/>
              <w:adjustRightInd w:val="0"/>
              <w:jc w:val="center"/>
              <w:rPr>
                <w:sz w:val="22"/>
                <w:szCs w:val="22"/>
              </w:rPr>
            </w:pPr>
          </w:p>
        </w:tc>
        <w:tc>
          <w:tcPr>
            <w:tcW w:w="0" w:type="auto"/>
            <w:vMerge/>
          </w:tcPr>
          <w:p w:rsidR="002C0AB6" w:rsidRPr="00F8352C" w:rsidRDefault="002C0AB6" w:rsidP="001E07CB">
            <w:pPr>
              <w:autoSpaceDE w:val="0"/>
              <w:autoSpaceDN w:val="0"/>
              <w:adjustRightInd w:val="0"/>
              <w:jc w:val="center"/>
              <w:rPr>
                <w:sz w:val="22"/>
                <w:szCs w:val="22"/>
              </w:rPr>
            </w:pPr>
          </w:p>
        </w:tc>
        <w:tc>
          <w:tcPr>
            <w:tcW w:w="1165" w:type="dxa"/>
            <w:gridSpan w:val="5"/>
            <w:tcBorders>
              <w:top w:val="single" w:sz="4" w:space="0" w:color="auto"/>
              <w:bottom w:val="single" w:sz="4" w:space="0" w:color="auto"/>
            </w:tcBorders>
          </w:tcPr>
          <w:p w:rsidR="002C0AB6" w:rsidRPr="00F8352C" w:rsidRDefault="008A2FEF" w:rsidP="001E07CB">
            <w:pPr>
              <w:autoSpaceDE w:val="0"/>
              <w:autoSpaceDN w:val="0"/>
              <w:adjustRightInd w:val="0"/>
              <w:jc w:val="center"/>
              <w:rPr>
                <w:sz w:val="22"/>
                <w:szCs w:val="22"/>
              </w:rPr>
            </w:pPr>
            <w:r>
              <w:rPr>
                <w:sz w:val="22"/>
                <w:szCs w:val="22"/>
              </w:rPr>
              <w:t>8</w:t>
            </w:r>
          </w:p>
        </w:tc>
        <w:tc>
          <w:tcPr>
            <w:tcW w:w="1272" w:type="dxa"/>
            <w:gridSpan w:val="12"/>
            <w:tcBorders>
              <w:top w:val="single" w:sz="4" w:space="0" w:color="auto"/>
              <w:bottom w:val="single" w:sz="4" w:space="0" w:color="auto"/>
            </w:tcBorders>
          </w:tcPr>
          <w:p w:rsidR="002C0AB6" w:rsidRPr="00F8352C" w:rsidRDefault="008A2FEF" w:rsidP="001E07CB">
            <w:pPr>
              <w:autoSpaceDE w:val="0"/>
              <w:autoSpaceDN w:val="0"/>
              <w:adjustRightInd w:val="0"/>
              <w:jc w:val="center"/>
              <w:rPr>
                <w:sz w:val="22"/>
                <w:szCs w:val="22"/>
              </w:rPr>
            </w:pPr>
            <w:r>
              <w:rPr>
                <w:sz w:val="22"/>
                <w:szCs w:val="22"/>
              </w:rPr>
              <w:t>2</w:t>
            </w:r>
          </w:p>
        </w:tc>
      </w:tr>
      <w:tr w:rsidR="002C0AB6" w:rsidRPr="00433DB4" w:rsidTr="0076730E">
        <w:trPr>
          <w:trHeight w:val="285"/>
        </w:trPr>
        <w:tc>
          <w:tcPr>
            <w:tcW w:w="0" w:type="auto"/>
            <w:vMerge w:val="restart"/>
          </w:tcPr>
          <w:p w:rsidR="002C0AB6" w:rsidRPr="00F8352C" w:rsidRDefault="008A2FEF" w:rsidP="001E07CB">
            <w:pPr>
              <w:autoSpaceDE w:val="0"/>
              <w:autoSpaceDN w:val="0"/>
              <w:adjustRightInd w:val="0"/>
              <w:jc w:val="both"/>
              <w:rPr>
                <w:sz w:val="22"/>
                <w:szCs w:val="22"/>
              </w:rPr>
            </w:pPr>
            <w:r>
              <w:rPr>
                <w:sz w:val="22"/>
                <w:szCs w:val="22"/>
              </w:rPr>
              <w:t>2.5.</w:t>
            </w:r>
          </w:p>
        </w:tc>
        <w:tc>
          <w:tcPr>
            <w:tcW w:w="5542" w:type="dxa"/>
            <w:vMerge w:val="restart"/>
          </w:tcPr>
          <w:p w:rsidR="002C0AB6" w:rsidRPr="00F8352C" w:rsidRDefault="002C0AB6" w:rsidP="001E07CB">
            <w:pPr>
              <w:autoSpaceDE w:val="0"/>
              <w:autoSpaceDN w:val="0"/>
              <w:adjustRightInd w:val="0"/>
              <w:jc w:val="center"/>
              <w:rPr>
                <w:sz w:val="22"/>
                <w:szCs w:val="22"/>
              </w:rPr>
            </w:pPr>
            <w:r>
              <w:rPr>
                <w:sz w:val="22"/>
                <w:szCs w:val="22"/>
              </w:rPr>
              <w:t>Наклон вперед из положения стоя на гимнастической скамье (от уровня скамьи)</w:t>
            </w:r>
          </w:p>
        </w:tc>
        <w:tc>
          <w:tcPr>
            <w:tcW w:w="0" w:type="auto"/>
            <w:vMerge w:val="restart"/>
          </w:tcPr>
          <w:p w:rsidR="002C0AB6" w:rsidRPr="00F8352C" w:rsidRDefault="002C0AB6" w:rsidP="001E07CB">
            <w:pPr>
              <w:autoSpaceDE w:val="0"/>
              <w:autoSpaceDN w:val="0"/>
              <w:adjustRightInd w:val="0"/>
              <w:jc w:val="center"/>
              <w:rPr>
                <w:sz w:val="22"/>
                <w:szCs w:val="22"/>
              </w:rPr>
            </w:pPr>
            <w:r>
              <w:rPr>
                <w:sz w:val="22"/>
                <w:szCs w:val="22"/>
              </w:rPr>
              <w:t>см</w:t>
            </w:r>
          </w:p>
        </w:tc>
        <w:tc>
          <w:tcPr>
            <w:tcW w:w="0" w:type="auto"/>
            <w:gridSpan w:val="17"/>
            <w:tcBorders>
              <w:top w:val="single" w:sz="4" w:space="0" w:color="auto"/>
              <w:bottom w:val="single" w:sz="4" w:space="0" w:color="auto"/>
            </w:tcBorders>
          </w:tcPr>
          <w:p w:rsidR="002C0AB6" w:rsidRPr="00F8352C" w:rsidRDefault="002C0AB6" w:rsidP="001E07CB">
            <w:pPr>
              <w:autoSpaceDE w:val="0"/>
              <w:autoSpaceDN w:val="0"/>
              <w:adjustRightInd w:val="0"/>
              <w:jc w:val="center"/>
              <w:rPr>
                <w:sz w:val="22"/>
                <w:szCs w:val="22"/>
              </w:rPr>
            </w:pPr>
            <w:r>
              <w:rPr>
                <w:sz w:val="22"/>
                <w:szCs w:val="22"/>
              </w:rPr>
              <w:t>не менее</w:t>
            </w:r>
          </w:p>
        </w:tc>
      </w:tr>
      <w:tr w:rsidR="002C0AB6" w:rsidRPr="00433DB4" w:rsidTr="0076730E">
        <w:trPr>
          <w:trHeight w:val="293"/>
        </w:trPr>
        <w:tc>
          <w:tcPr>
            <w:tcW w:w="0" w:type="auto"/>
            <w:vMerge/>
          </w:tcPr>
          <w:p w:rsidR="002C0AB6" w:rsidRPr="00F8352C" w:rsidRDefault="002C0AB6" w:rsidP="001E07CB">
            <w:pPr>
              <w:autoSpaceDE w:val="0"/>
              <w:autoSpaceDN w:val="0"/>
              <w:adjustRightInd w:val="0"/>
              <w:jc w:val="both"/>
              <w:rPr>
                <w:sz w:val="22"/>
                <w:szCs w:val="22"/>
              </w:rPr>
            </w:pPr>
          </w:p>
        </w:tc>
        <w:tc>
          <w:tcPr>
            <w:tcW w:w="5542" w:type="dxa"/>
            <w:vMerge/>
          </w:tcPr>
          <w:p w:rsidR="002C0AB6" w:rsidRPr="00F8352C" w:rsidRDefault="002C0AB6" w:rsidP="001E07CB">
            <w:pPr>
              <w:autoSpaceDE w:val="0"/>
              <w:autoSpaceDN w:val="0"/>
              <w:adjustRightInd w:val="0"/>
              <w:jc w:val="center"/>
              <w:rPr>
                <w:sz w:val="22"/>
                <w:szCs w:val="22"/>
              </w:rPr>
            </w:pPr>
          </w:p>
        </w:tc>
        <w:tc>
          <w:tcPr>
            <w:tcW w:w="0" w:type="auto"/>
            <w:vMerge/>
          </w:tcPr>
          <w:p w:rsidR="002C0AB6" w:rsidRPr="00F8352C" w:rsidRDefault="002C0AB6" w:rsidP="001E07CB">
            <w:pPr>
              <w:autoSpaceDE w:val="0"/>
              <w:autoSpaceDN w:val="0"/>
              <w:adjustRightInd w:val="0"/>
              <w:jc w:val="center"/>
              <w:rPr>
                <w:sz w:val="22"/>
                <w:szCs w:val="22"/>
              </w:rPr>
            </w:pPr>
          </w:p>
        </w:tc>
        <w:tc>
          <w:tcPr>
            <w:tcW w:w="1102" w:type="dxa"/>
            <w:gridSpan w:val="2"/>
            <w:tcBorders>
              <w:top w:val="single" w:sz="4" w:space="0" w:color="auto"/>
              <w:bottom w:val="single" w:sz="4" w:space="0" w:color="auto"/>
            </w:tcBorders>
          </w:tcPr>
          <w:p w:rsidR="002C0AB6" w:rsidRPr="00F8352C" w:rsidRDefault="008A2FEF" w:rsidP="001E07CB">
            <w:pPr>
              <w:autoSpaceDE w:val="0"/>
              <w:autoSpaceDN w:val="0"/>
              <w:adjustRightInd w:val="0"/>
              <w:jc w:val="center"/>
              <w:rPr>
                <w:sz w:val="22"/>
                <w:szCs w:val="22"/>
              </w:rPr>
            </w:pPr>
            <w:r>
              <w:rPr>
                <w:sz w:val="22"/>
                <w:szCs w:val="22"/>
              </w:rPr>
              <w:t>+6</w:t>
            </w:r>
          </w:p>
        </w:tc>
        <w:tc>
          <w:tcPr>
            <w:tcW w:w="1335" w:type="dxa"/>
            <w:gridSpan w:val="15"/>
            <w:tcBorders>
              <w:top w:val="single" w:sz="4" w:space="0" w:color="auto"/>
              <w:bottom w:val="single" w:sz="4" w:space="0" w:color="auto"/>
            </w:tcBorders>
          </w:tcPr>
          <w:p w:rsidR="002C0AB6" w:rsidRPr="00F8352C" w:rsidRDefault="008A2FEF" w:rsidP="001E07CB">
            <w:pPr>
              <w:autoSpaceDE w:val="0"/>
              <w:autoSpaceDN w:val="0"/>
              <w:adjustRightInd w:val="0"/>
              <w:jc w:val="center"/>
              <w:rPr>
                <w:sz w:val="22"/>
                <w:szCs w:val="22"/>
              </w:rPr>
            </w:pPr>
            <w:r>
              <w:rPr>
                <w:sz w:val="22"/>
                <w:szCs w:val="22"/>
              </w:rPr>
              <w:t>+8</w:t>
            </w:r>
          </w:p>
        </w:tc>
      </w:tr>
      <w:tr w:rsidR="002C0AB6" w:rsidRPr="00433DB4" w:rsidTr="0076730E">
        <w:trPr>
          <w:trHeight w:val="252"/>
        </w:trPr>
        <w:tc>
          <w:tcPr>
            <w:tcW w:w="0" w:type="auto"/>
            <w:vMerge w:val="restart"/>
          </w:tcPr>
          <w:p w:rsidR="002C0AB6" w:rsidRPr="00F8352C" w:rsidRDefault="008A2FEF" w:rsidP="001E07CB">
            <w:pPr>
              <w:autoSpaceDE w:val="0"/>
              <w:autoSpaceDN w:val="0"/>
              <w:adjustRightInd w:val="0"/>
              <w:jc w:val="both"/>
              <w:rPr>
                <w:sz w:val="22"/>
                <w:szCs w:val="22"/>
              </w:rPr>
            </w:pPr>
            <w:r>
              <w:rPr>
                <w:sz w:val="22"/>
                <w:szCs w:val="22"/>
              </w:rPr>
              <w:t>2.6.</w:t>
            </w:r>
          </w:p>
        </w:tc>
        <w:tc>
          <w:tcPr>
            <w:tcW w:w="5542" w:type="dxa"/>
            <w:vMerge w:val="restart"/>
          </w:tcPr>
          <w:p w:rsidR="002C0AB6" w:rsidRPr="00F8352C" w:rsidRDefault="002C0AB6" w:rsidP="001E07CB">
            <w:pPr>
              <w:autoSpaceDE w:val="0"/>
              <w:autoSpaceDN w:val="0"/>
              <w:adjustRightInd w:val="0"/>
              <w:jc w:val="center"/>
              <w:rPr>
                <w:sz w:val="22"/>
                <w:szCs w:val="22"/>
              </w:rPr>
            </w:pPr>
            <w:r>
              <w:rPr>
                <w:sz w:val="22"/>
                <w:szCs w:val="22"/>
              </w:rPr>
              <w:t>Челночный бег 3*10 м</w:t>
            </w:r>
          </w:p>
        </w:tc>
        <w:tc>
          <w:tcPr>
            <w:tcW w:w="0" w:type="auto"/>
            <w:vMerge w:val="restart"/>
          </w:tcPr>
          <w:p w:rsidR="002C0AB6" w:rsidRPr="00F8352C" w:rsidRDefault="002C0AB6" w:rsidP="001E07CB">
            <w:pPr>
              <w:autoSpaceDE w:val="0"/>
              <w:autoSpaceDN w:val="0"/>
              <w:adjustRightInd w:val="0"/>
              <w:jc w:val="center"/>
              <w:rPr>
                <w:sz w:val="22"/>
                <w:szCs w:val="22"/>
              </w:rPr>
            </w:pPr>
            <w:r>
              <w:rPr>
                <w:sz w:val="22"/>
                <w:szCs w:val="22"/>
              </w:rPr>
              <w:t>с</w:t>
            </w:r>
          </w:p>
        </w:tc>
        <w:tc>
          <w:tcPr>
            <w:tcW w:w="0" w:type="auto"/>
            <w:gridSpan w:val="17"/>
            <w:tcBorders>
              <w:top w:val="single" w:sz="4" w:space="0" w:color="auto"/>
              <w:bottom w:val="single" w:sz="4" w:space="0" w:color="auto"/>
            </w:tcBorders>
          </w:tcPr>
          <w:p w:rsidR="002C0AB6" w:rsidRPr="00F8352C" w:rsidRDefault="002C0AB6" w:rsidP="001E07CB">
            <w:pPr>
              <w:autoSpaceDE w:val="0"/>
              <w:autoSpaceDN w:val="0"/>
              <w:adjustRightInd w:val="0"/>
              <w:jc w:val="center"/>
              <w:rPr>
                <w:sz w:val="22"/>
                <w:szCs w:val="22"/>
              </w:rPr>
            </w:pPr>
            <w:r>
              <w:rPr>
                <w:sz w:val="22"/>
                <w:szCs w:val="22"/>
              </w:rPr>
              <w:t>не более</w:t>
            </w:r>
          </w:p>
        </w:tc>
      </w:tr>
      <w:tr w:rsidR="002C0AB6" w:rsidRPr="00433DB4" w:rsidTr="0076730E">
        <w:trPr>
          <w:trHeight w:val="260"/>
        </w:trPr>
        <w:tc>
          <w:tcPr>
            <w:tcW w:w="0" w:type="auto"/>
            <w:vMerge/>
          </w:tcPr>
          <w:p w:rsidR="002C0AB6" w:rsidRPr="00F8352C" w:rsidRDefault="002C0AB6" w:rsidP="001E07CB">
            <w:pPr>
              <w:autoSpaceDE w:val="0"/>
              <w:autoSpaceDN w:val="0"/>
              <w:adjustRightInd w:val="0"/>
              <w:jc w:val="both"/>
              <w:rPr>
                <w:sz w:val="22"/>
                <w:szCs w:val="22"/>
              </w:rPr>
            </w:pPr>
          </w:p>
        </w:tc>
        <w:tc>
          <w:tcPr>
            <w:tcW w:w="5542" w:type="dxa"/>
            <w:vMerge/>
          </w:tcPr>
          <w:p w:rsidR="002C0AB6" w:rsidRPr="00F8352C" w:rsidRDefault="002C0AB6" w:rsidP="001E07CB">
            <w:pPr>
              <w:autoSpaceDE w:val="0"/>
              <w:autoSpaceDN w:val="0"/>
              <w:adjustRightInd w:val="0"/>
              <w:jc w:val="center"/>
              <w:rPr>
                <w:sz w:val="22"/>
                <w:szCs w:val="22"/>
              </w:rPr>
            </w:pPr>
          </w:p>
        </w:tc>
        <w:tc>
          <w:tcPr>
            <w:tcW w:w="0" w:type="auto"/>
            <w:vMerge/>
          </w:tcPr>
          <w:p w:rsidR="002C0AB6" w:rsidRPr="00F8352C" w:rsidRDefault="002C0AB6" w:rsidP="001E07CB">
            <w:pPr>
              <w:autoSpaceDE w:val="0"/>
              <w:autoSpaceDN w:val="0"/>
              <w:adjustRightInd w:val="0"/>
              <w:jc w:val="center"/>
              <w:rPr>
                <w:sz w:val="22"/>
                <w:szCs w:val="22"/>
              </w:rPr>
            </w:pPr>
          </w:p>
        </w:tc>
        <w:tc>
          <w:tcPr>
            <w:tcW w:w="1077" w:type="dxa"/>
            <w:tcBorders>
              <w:top w:val="single" w:sz="4" w:space="0" w:color="auto"/>
              <w:bottom w:val="single" w:sz="4" w:space="0" w:color="auto"/>
            </w:tcBorders>
          </w:tcPr>
          <w:p w:rsidR="002C0AB6" w:rsidRPr="00F8352C" w:rsidRDefault="008A2FEF" w:rsidP="001E07CB">
            <w:pPr>
              <w:autoSpaceDE w:val="0"/>
              <w:autoSpaceDN w:val="0"/>
              <w:adjustRightInd w:val="0"/>
              <w:jc w:val="center"/>
              <w:rPr>
                <w:sz w:val="22"/>
                <w:szCs w:val="22"/>
              </w:rPr>
            </w:pPr>
            <w:r>
              <w:rPr>
                <w:sz w:val="22"/>
                <w:szCs w:val="22"/>
              </w:rPr>
              <w:t>7,8</w:t>
            </w:r>
          </w:p>
        </w:tc>
        <w:tc>
          <w:tcPr>
            <w:tcW w:w="1360" w:type="dxa"/>
            <w:gridSpan w:val="16"/>
            <w:tcBorders>
              <w:top w:val="single" w:sz="4" w:space="0" w:color="auto"/>
              <w:bottom w:val="single" w:sz="4" w:space="0" w:color="auto"/>
            </w:tcBorders>
          </w:tcPr>
          <w:p w:rsidR="002C0AB6" w:rsidRPr="00F8352C" w:rsidRDefault="008A2FEF" w:rsidP="001E07CB">
            <w:pPr>
              <w:autoSpaceDE w:val="0"/>
              <w:autoSpaceDN w:val="0"/>
              <w:adjustRightInd w:val="0"/>
              <w:jc w:val="center"/>
              <w:rPr>
                <w:sz w:val="22"/>
                <w:szCs w:val="22"/>
              </w:rPr>
            </w:pPr>
            <w:r>
              <w:rPr>
                <w:sz w:val="22"/>
                <w:szCs w:val="22"/>
              </w:rPr>
              <w:t>8,8</w:t>
            </w:r>
          </w:p>
        </w:tc>
      </w:tr>
      <w:tr w:rsidR="002C0AB6" w:rsidRPr="00433DB4" w:rsidTr="0076730E">
        <w:trPr>
          <w:trHeight w:val="173"/>
        </w:trPr>
        <w:tc>
          <w:tcPr>
            <w:tcW w:w="0" w:type="auto"/>
            <w:vMerge w:val="restart"/>
          </w:tcPr>
          <w:p w:rsidR="002C0AB6" w:rsidRPr="00F8352C" w:rsidRDefault="008A2FEF" w:rsidP="001E07CB">
            <w:pPr>
              <w:autoSpaceDE w:val="0"/>
              <w:autoSpaceDN w:val="0"/>
              <w:adjustRightInd w:val="0"/>
              <w:jc w:val="both"/>
              <w:rPr>
                <w:sz w:val="22"/>
                <w:szCs w:val="22"/>
              </w:rPr>
            </w:pPr>
            <w:r>
              <w:rPr>
                <w:sz w:val="22"/>
                <w:szCs w:val="22"/>
              </w:rPr>
              <w:t>2.7.</w:t>
            </w:r>
          </w:p>
        </w:tc>
        <w:tc>
          <w:tcPr>
            <w:tcW w:w="5542" w:type="dxa"/>
            <w:vMerge w:val="restart"/>
          </w:tcPr>
          <w:p w:rsidR="002C0AB6" w:rsidRPr="00F8352C" w:rsidRDefault="002C0AB6" w:rsidP="001E07CB">
            <w:pPr>
              <w:autoSpaceDE w:val="0"/>
              <w:autoSpaceDN w:val="0"/>
              <w:adjustRightInd w:val="0"/>
              <w:jc w:val="center"/>
              <w:rPr>
                <w:sz w:val="22"/>
                <w:szCs w:val="22"/>
              </w:rPr>
            </w:pPr>
            <w:r>
              <w:rPr>
                <w:sz w:val="22"/>
                <w:szCs w:val="22"/>
              </w:rPr>
              <w:t>Прыжок в длину с места толчком двумя ногами</w:t>
            </w:r>
          </w:p>
        </w:tc>
        <w:tc>
          <w:tcPr>
            <w:tcW w:w="0" w:type="auto"/>
            <w:vMerge w:val="restart"/>
          </w:tcPr>
          <w:p w:rsidR="002C0AB6" w:rsidRPr="00F8352C" w:rsidRDefault="002C0AB6" w:rsidP="001E07CB">
            <w:pPr>
              <w:autoSpaceDE w:val="0"/>
              <w:autoSpaceDN w:val="0"/>
              <w:adjustRightInd w:val="0"/>
              <w:jc w:val="center"/>
              <w:rPr>
                <w:sz w:val="22"/>
                <w:szCs w:val="22"/>
              </w:rPr>
            </w:pPr>
            <w:r>
              <w:rPr>
                <w:sz w:val="22"/>
                <w:szCs w:val="22"/>
              </w:rPr>
              <w:t>см</w:t>
            </w:r>
          </w:p>
        </w:tc>
        <w:tc>
          <w:tcPr>
            <w:tcW w:w="0" w:type="auto"/>
            <w:gridSpan w:val="17"/>
            <w:tcBorders>
              <w:top w:val="single" w:sz="4" w:space="0" w:color="auto"/>
              <w:bottom w:val="single" w:sz="4" w:space="0" w:color="auto"/>
            </w:tcBorders>
          </w:tcPr>
          <w:p w:rsidR="002C0AB6" w:rsidRPr="00F8352C" w:rsidRDefault="002C0AB6" w:rsidP="001E07CB">
            <w:pPr>
              <w:autoSpaceDE w:val="0"/>
              <w:autoSpaceDN w:val="0"/>
              <w:adjustRightInd w:val="0"/>
              <w:jc w:val="center"/>
              <w:rPr>
                <w:sz w:val="22"/>
                <w:szCs w:val="22"/>
              </w:rPr>
            </w:pPr>
            <w:r>
              <w:rPr>
                <w:sz w:val="22"/>
                <w:szCs w:val="22"/>
              </w:rPr>
              <w:t>не менее</w:t>
            </w:r>
          </w:p>
        </w:tc>
      </w:tr>
      <w:tr w:rsidR="002C0AB6" w:rsidRPr="00433DB4" w:rsidTr="0076730E">
        <w:trPr>
          <w:trHeight w:val="181"/>
        </w:trPr>
        <w:tc>
          <w:tcPr>
            <w:tcW w:w="0" w:type="auto"/>
            <w:vMerge/>
          </w:tcPr>
          <w:p w:rsidR="002C0AB6" w:rsidRPr="00F8352C" w:rsidRDefault="002C0AB6" w:rsidP="001E07CB">
            <w:pPr>
              <w:autoSpaceDE w:val="0"/>
              <w:autoSpaceDN w:val="0"/>
              <w:adjustRightInd w:val="0"/>
              <w:jc w:val="both"/>
              <w:rPr>
                <w:sz w:val="22"/>
                <w:szCs w:val="22"/>
              </w:rPr>
            </w:pPr>
          </w:p>
        </w:tc>
        <w:tc>
          <w:tcPr>
            <w:tcW w:w="5542" w:type="dxa"/>
            <w:vMerge/>
          </w:tcPr>
          <w:p w:rsidR="002C0AB6" w:rsidRPr="00F8352C" w:rsidRDefault="002C0AB6" w:rsidP="001E07CB">
            <w:pPr>
              <w:autoSpaceDE w:val="0"/>
              <w:autoSpaceDN w:val="0"/>
              <w:adjustRightInd w:val="0"/>
              <w:jc w:val="center"/>
              <w:rPr>
                <w:sz w:val="22"/>
                <w:szCs w:val="22"/>
              </w:rPr>
            </w:pPr>
          </w:p>
        </w:tc>
        <w:tc>
          <w:tcPr>
            <w:tcW w:w="0" w:type="auto"/>
            <w:vMerge/>
          </w:tcPr>
          <w:p w:rsidR="002C0AB6" w:rsidRPr="00F8352C" w:rsidRDefault="002C0AB6" w:rsidP="001E07CB">
            <w:pPr>
              <w:autoSpaceDE w:val="0"/>
              <w:autoSpaceDN w:val="0"/>
              <w:adjustRightInd w:val="0"/>
              <w:jc w:val="center"/>
              <w:rPr>
                <w:sz w:val="22"/>
                <w:szCs w:val="22"/>
              </w:rPr>
            </w:pPr>
          </w:p>
        </w:tc>
        <w:tc>
          <w:tcPr>
            <w:tcW w:w="1127" w:type="dxa"/>
            <w:gridSpan w:val="3"/>
            <w:tcBorders>
              <w:top w:val="single" w:sz="4" w:space="0" w:color="auto"/>
              <w:bottom w:val="single" w:sz="4" w:space="0" w:color="auto"/>
            </w:tcBorders>
          </w:tcPr>
          <w:p w:rsidR="002C0AB6" w:rsidRPr="00F8352C" w:rsidRDefault="008A2FEF" w:rsidP="001E07CB">
            <w:pPr>
              <w:autoSpaceDE w:val="0"/>
              <w:autoSpaceDN w:val="0"/>
              <w:adjustRightInd w:val="0"/>
              <w:jc w:val="center"/>
              <w:rPr>
                <w:sz w:val="22"/>
                <w:szCs w:val="22"/>
              </w:rPr>
            </w:pPr>
            <w:r>
              <w:rPr>
                <w:sz w:val="22"/>
                <w:szCs w:val="22"/>
              </w:rPr>
              <w:t>190</w:t>
            </w:r>
          </w:p>
        </w:tc>
        <w:tc>
          <w:tcPr>
            <w:tcW w:w="1310" w:type="dxa"/>
            <w:gridSpan w:val="14"/>
            <w:tcBorders>
              <w:top w:val="single" w:sz="4" w:space="0" w:color="auto"/>
              <w:bottom w:val="single" w:sz="4" w:space="0" w:color="auto"/>
            </w:tcBorders>
          </w:tcPr>
          <w:p w:rsidR="002C0AB6" w:rsidRPr="00F8352C" w:rsidRDefault="008A2FEF" w:rsidP="001E07CB">
            <w:pPr>
              <w:autoSpaceDE w:val="0"/>
              <w:autoSpaceDN w:val="0"/>
              <w:adjustRightInd w:val="0"/>
              <w:jc w:val="center"/>
              <w:rPr>
                <w:sz w:val="22"/>
                <w:szCs w:val="22"/>
              </w:rPr>
            </w:pPr>
            <w:r>
              <w:rPr>
                <w:sz w:val="22"/>
                <w:szCs w:val="22"/>
              </w:rPr>
              <w:t>160</w:t>
            </w:r>
          </w:p>
        </w:tc>
      </w:tr>
      <w:tr w:rsidR="008A2FEF" w:rsidRPr="00433DB4" w:rsidTr="0076730E">
        <w:trPr>
          <w:trHeight w:val="181"/>
        </w:trPr>
        <w:tc>
          <w:tcPr>
            <w:tcW w:w="0" w:type="auto"/>
            <w:vMerge w:val="restart"/>
          </w:tcPr>
          <w:p w:rsidR="008A2FEF" w:rsidRPr="00F8352C" w:rsidRDefault="008A2FEF" w:rsidP="001E07CB">
            <w:pPr>
              <w:autoSpaceDE w:val="0"/>
              <w:autoSpaceDN w:val="0"/>
              <w:adjustRightInd w:val="0"/>
              <w:jc w:val="both"/>
              <w:rPr>
                <w:sz w:val="22"/>
                <w:szCs w:val="22"/>
              </w:rPr>
            </w:pPr>
            <w:r>
              <w:rPr>
                <w:sz w:val="22"/>
                <w:szCs w:val="22"/>
              </w:rPr>
              <w:t>2.8.</w:t>
            </w:r>
          </w:p>
        </w:tc>
        <w:tc>
          <w:tcPr>
            <w:tcW w:w="5542" w:type="dxa"/>
            <w:vMerge w:val="restart"/>
          </w:tcPr>
          <w:p w:rsidR="008B2BDE" w:rsidRDefault="008A2FEF" w:rsidP="001E07CB">
            <w:pPr>
              <w:autoSpaceDE w:val="0"/>
              <w:autoSpaceDN w:val="0"/>
              <w:adjustRightInd w:val="0"/>
              <w:jc w:val="center"/>
              <w:rPr>
                <w:sz w:val="22"/>
                <w:szCs w:val="22"/>
              </w:rPr>
            </w:pPr>
            <w:r>
              <w:rPr>
                <w:sz w:val="22"/>
                <w:szCs w:val="22"/>
              </w:rPr>
              <w:t xml:space="preserve">Поднимание туловища из положения лежа на спине </w:t>
            </w:r>
          </w:p>
          <w:p w:rsidR="008A2FEF" w:rsidRPr="00F8352C" w:rsidRDefault="008A2FEF" w:rsidP="001E07CB">
            <w:pPr>
              <w:autoSpaceDE w:val="0"/>
              <w:autoSpaceDN w:val="0"/>
              <w:adjustRightInd w:val="0"/>
              <w:jc w:val="center"/>
              <w:rPr>
                <w:sz w:val="22"/>
                <w:szCs w:val="22"/>
              </w:rPr>
            </w:pPr>
            <w:r>
              <w:rPr>
                <w:sz w:val="22"/>
                <w:szCs w:val="22"/>
              </w:rPr>
              <w:t>(за 1 мин)</w:t>
            </w:r>
          </w:p>
        </w:tc>
        <w:tc>
          <w:tcPr>
            <w:tcW w:w="0" w:type="auto"/>
            <w:vMerge w:val="restart"/>
          </w:tcPr>
          <w:p w:rsidR="008A2FEF" w:rsidRPr="00F8352C" w:rsidRDefault="008B2BDE" w:rsidP="001E07CB">
            <w:pPr>
              <w:autoSpaceDE w:val="0"/>
              <w:autoSpaceDN w:val="0"/>
              <w:adjustRightInd w:val="0"/>
              <w:jc w:val="center"/>
              <w:rPr>
                <w:sz w:val="22"/>
                <w:szCs w:val="22"/>
              </w:rPr>
            </w:pPr>
            <w:r>
              <w:rPr>
                <w:sz w:val="22"/>
                <w:szCs w:val="22"/>
              </w:rPr>
              <w:t>количество раз</w:t>
            </w:r>
          </w:p>
        </w:tc>
        <w:tc>
          <w:tcPr>
            <w:tcW w:w="2437" w:type="dxa"/>
            <w:gridSpan w:val="17"/>
            <w:tcBorders>
              <w:top w:val="single" w:sz="4" w:space="0" w:color="auto"/>
              <w:bottom w:val="single" w:sz="4" w:space="0" w:color="auto"/>
            </w:tcBorders>
          </w:tcPr>
          <w:p w:rsidR="008A2FEF" w:rsidRDefault="008A2FEF" w:rsidP="001E07CB">
            <w:pPr>
              <w:autoSpaceDE w:val="0"/>
              <w:autoSpaceDN w:val="0"/>
              <w:adjustRightInd w:val="0"/>
              <w:jc w:val="center"/>
              <w:rPr>
                <w:sz w:val="22"/>
                <w:szCs w:val="22"/>
              </w:rPr>
            </w:pPr>
            <w:r>
              <w:rPr>
                <w:sz w:val="22"/>
                <w:szCs w:val="22"/>
              </w:rPr>
              <w:t>не менее</w:t>
            </w:r>
          </w:p>
        </w:tc>
      </w:tr>
      <w:tr w:rsidR="008A2FEF" w:rsidRPr="00433DB4" w:rsidTr="0076730E">
        <w:trPr>
          <w:trHeight w:val="181"/>
        </w:trPr>
        <w:tc>
          <w:tcPr>
            <w:tcW w:w="0" w:type="auto"/>
            <w:vMerge/>
          </w:tcPr>
          <w:p w:rsidR="008A2FEF" w:rsidRPr="00F8352C" w:rsidRDefault="008A2FEF" w:rsidP="001E07CB">
            <w:pPr>
              <w:autoSpaceDE w:val="0"/>
              <w:autoSpaceDN w:val="0"/>
              <w:adjustRightInd w:val="0"/>
              <w:jc w:val="both"/>
              <w:rPr>
                <w:sz w:val="22"/>
                <w:szCs w:val="22"/>
              </w:rPr>
            </w:pPr>
          </w:p>
        </w:tc>
        <w:tc>
          <w:tcPr>
            <w:tcW w:w="5542" w:type="dxa"/>
            <w:vMerge/>
          </w:tcPr>
          <w:p w:rsidR="008A2FEF" w:rsidRPr="00F8352C" w:rsidRDefault="008A2FEF" w:rsidP="001E07CB">
            <w:pPr>
              <w:autoSpaceDE w:val="0"/>
              <w:autoSpaceDN w:val="0"/>
              <w:adjustRightInd w:val="0"/>
              <w:jc w:val="center"/>
              <w:rPr>
                <w:sz w:val="22"/>
                <w:szCs w:val="22"/>
              </w:rPr>
            </w:pPr>
          </w:p>
        </w:tc>
        <w:tc>
          <w:tcPr>
            <w:tcW w:w="0" w:type="auto"/>
            <w:vMerge/>
          </w:tcPr>
          <w:p w:rsidR="008A2FEF" w:rsidRPr="00F8352C" w:rsidRDefault="008A2FEF" w:rsidP="001E07CB">
            <w:pPr>
              <w:autoSpaceDE w:val="0"/>
              <w:autoSpaceDN w:val="0"/>
              <w:adjustRightInd w:val="0"/>
              <w:jc w:val="center"/>
              <w:rPr>
                <w:sz w:val="22"/>
                <w:szCs w:val="22"/>
              </w:rPr>
            </w:pPr>
          </w:p>
        </w:tc>
        <w:tc>
          <w:tcPr>
            <w:tcW w:w="1127" w:type="dxa"/>
            <w:gridSpan w:val="3"/>
            <w:tcBorders>
              <w:top w:val="single" w:sz="4" w:space="0" w:color="auto"/>
              <w:bottom w:val="single" w:sz="4" w:space="0" w:color="auto"/>
            </w:tcBorders>
          </w:tcPr>
          <w:p w:rsidR="008A2FEF" w:rsidRDefault="008A2FEF" w:rsidP="001E07CB">
            <w:pPr>
              <w:autoSpaceDE w:val="0"/>
              <w:autoSpaceDN w:val="0"/>
              <w:adjustRightInd w:val="0"/>
              <w:jc w:val="center"/>
              <w:rPr>
                <w:sz w:val="22"/>
                <w:szCs w:val="22"/>
              </w:rPr>
            </w:pPr>
            <w:r>
              <w:rPr>
                <w:sz w:val="22"/>
                <w:szCs w:val="22"/>
              </w:rPr>
              <w:t>39</w:t>
            </w:r>
          </w:p>
        </w:tc>
        <w:tc>
          <w:tcPr>
            <w:tcW w:w="1310" w:type="dxa"/>
            <w:gridSpan w:val="14"/>
            <w:tcBorders>
              <w:top w:val="single" w:sz="4" w:space="0" w:color="auto"/>
              <w:bottom w:val="single" w:sz="4" w:space="0" w:color="auto"/>
            </w:tcBorders>
          </w:tcPr>
          <w:p w:rsidR="008A2FEF" w:rsidRDefault="008A2FEF" w:rsidP="001E07CB">
            <w:pPr>
              <w:autoSpaceDE w:val="0"/>
              <w:autoSpaceDN w:val="0"/>
              <w:adjustRightInd w:val="0"/>
              <w:jc w:val="center"/>
              <w:rPr>
                <w:sz w:val="22"/>
                <w:szCs w:val="22"/>
              </w:rPr>
            </w:pPr>
            <w:r>
              <w:rPr>
                <w:sz w:val="22"/>
                <w:szCs w:val="22"/>
              </w:rPr>
              <w:t>34</w:t>
            </w:r>
          </w:p>
        </w:tc>
      </w:tr>
      <w:tr w:rsidR="002C0AB6" w:rsidRPr="00433DB4" w:rsidTr="0076730E">
        <w:trPr>
          <w:trHeight w:val="209"/>
        </w:trPr>
        <w:tc>
          <w:tcPr>
            <w:tcW w:w="0" w:type="auto"/>
            <w:vMerge w:val="restart"/>
          </w:tcPr>
          <w:p w:rsidR="002C0AB6" w:rsidRPr="00F8352C" w:rsidRDefault="008A2FEF" w:rsidP="001E07CB">
            <w:pPr>
              <w:autoSpaceDE w:val="0"/>
              <w:autoSpaceDN w:val="0"/>
              <w:adjustRightInd w:val="0"/>
              <w:jc w:val="both"/>
              <w:rPr>
                <w:sz w:val="22"/>
                <w:szCs w:val="22"/>
              </w:rPr>
            </w:pPr>
            <w:r>
              <w:rPr>
                <w:sz w:val="22"/>
                <w:szCs w:val="22"/>
              </w:rPr>
              <w:t>2.9.</w:t>
            </w:r>
          </w:p>
        </w:tc>
        <w:tc>
          <w:tcPr>
            <w:tcW w:w="5542" w:type="dxa"/>
            <w:vMerge w:val="restart"/>
          </w:tcPr>
          <w:p w:rsidR="002C0AB6" w:rsidRPr="00F8352C" w:rsidRDefault="002C0AB6" w:rsidP="001E07CB">
            <w:pPr>
              <w:autoSpaceDE w:val="0"/>
              <w:autoSpaceDN w:val="0"/>
              <w:adjustRightInd w:val="0"/>
              <w:jc w:val="center"/>
              <w:rPr>
                <w:sz w:val="22"/>
                <w:szCs w:val="22"/>
              </w:rPr>
            </w:pPr>
            <w:r>
              <w:rPr>
                <w:sz w:val="22"/>
                <w:szCs w:val="22"/>
              </w:rPr>
              <w:t>Метание мяча весом 150 г</w:t>
            </w:r>
          </w:p>
        </w:tc>
        <w:tc>
          <w:tcPr>
            <w:tcW w:w="0" w:type="auto"/>
            <w:vMerge w:val="restart"/>
          </w:tcPr>
          <w:p w:rsidR="002C0AB6" w:rsidRPr="00F8352C" w:rsidRDefault="002C0AB6" w:rsidP="001E07CB">
            <w:pPr>
              <w:autoSpaceDE w:val="0"/>
              <w:autoSpaceDN w:val="0"/>
              <w:adjustRightInd w:val="0"/>
              <w:jc w:val="center"/>
              <w:rPr>
                <w:sz w:val="22"/>
                <w:szCs w:val="22"/>
              </w:rPr>
            </w:pPr>
            <w:r>
              <w:rPr>
                <w:sz w:val="22"/>
                <w:szCs w:val="22"/>
              </w:rPr>
              <w:t>м</w:t>
            </w:r>
          </w:p>
        </w:tc>
        <w:tc>
          <w:tcPr>
            <w:tcW w:w="0" w:type="auto"/>
            <w:gridSpan w:val="17"/>
            <w:tcBorders>
              <w:top w:val="single" w:sz="4" w:space="0" w:color="auto"/>
              <w:bottom w:val="single" w:sz="4" w:space="0" w:color="auto"/>
            </w:tcBorders>
          </w:tcPr>
          <w:p w:rsidR="002C0AB6" w:rsidRPr="00F8352C" w:rsidRDefault="002C0AB6" w:rsidP="001E07CB">
            <w:pPr>
              <w:autoSpaceDE w:val="0"/>
              <w:autoSpaceDN w:val="0"/>
              <w:adjustRightInd w:val="0"/>
              <w:jc w:val="center"/>
              <w:rPr>
                <w:sz w:val="22"/>
                <w:szCs w:val="22"/>
              </w:rPr>
            </w:pPr>
            <w:r>
              <w:rPr>
                <w:sz w:val="22"/>
                <w:szCs w:val="22"/>
              </w:rPr>
              <w:t>не менее</w:t>
            </w:r>
          </w:p>
        </w:tc>
      </w:tr>
      <w:tr w:rsidR="002C0AB6" w:rsidRPr="00433DB4" w:rsidTr="0076730E">
        <w:trPr>
          <w:trHeight w:val="231"/>
        </w:trPr>
        <w:tc>
          <w:tcPr>
            <w:tcW w:w="0" w:type="auto"/>
            <w:vMerge/>
          </w:tcPr>
          <w:p w:rsidR="002C0AB6" w:rsidRPr="00F8352C" w:rsidRDefault="002C0AB6" w:rsidP="001E07CB">
            <w:pPr>
              <w:autoSpaceDE w:val="0"/>
              <w:autoSpaceDN w:val="0"/>
              <w:adjustRightInd w:val="0"/>
              <w:jc w:val="both"/>
              <w:rPr>
                <w:sz w:val="22"/>
                <w:szCs w:val="22"/>
              </w:rPr>
            </w:pPr>
          </w:p>
        </w:tc>
        <w:tc>
          <w:tcPr>
            <w:tcW w:w="5542" w:type="dxa"/>
            <w:vMerge/>
          </w:tcPr>
          <w:p w:rsidR="002C0AB6" w:rsidRPr="00F8352C" w:rsidRDefault="002C0AB6" w:rsidP="001E07CB">
            <w:pPr>
              <w:autoSpaceDE w:val="0"/>
              <w:autoSpaceDN w:val="0"/>
              <w:adjustRightInd w:val="0"/>
              <w:jc w:val="center"/>
              <w:rPr>
                <w:sz w:val="22"/>
                <w:szCs w:val="22"/>
              </w:rPr>
            </w:pPr>
          </w:p>
        </w:tc>
        <w:tc>
          <w:tcPr>
            <w:tcW w:w="0" w:type="auto"/>
            <w:vMerge/>
          </w:tcPr>
          <w:p w:rsidR="002C0AB6" w:rsidRPr="00F8352C" w:rsidRDefault="002C0AB6" w:rsidP="001E07CB">
            <w:pPr>
              <w:autoSpaceDE w:val="0"/>
              <w:autoSpaceDN w:val="0"/>
              <w:adjustRightInd w:val="0"/>
              <w:jc w:val="center"/>
              <w:rPr>
                <w:sz w:val="22"/>
                <w:szCs w:val="22"/>
              </w:rPr>
            </w:pPr>
          </w:p>
        </w:tc>
        <w:tc>
          <w:tcPr>
            <w:tcW w:w="1152" w:type="dxa"/>
            <w:gridSpan w:val="4"/>
            <w:tcBorders>
              <w:top w:val="single" w:sz="4" w:space="0" w:color="auto"/>
              <w:bottom w:val="single" w:sz="4" w:space="0" w:color="auto"/>
            </w:tcBorders>
          </w:tcPr>
          <w:p w:rsidR="002C0AB6" w:rsidRPr="00F8352C" w:rsidRDefault="008A2FEF" w:rsidP="001E07CB">
            <w:pPr>
              <w:autoSpaceDE w:val="0"/>
              <w:autoSpaceDN w:val="0"/>
              <w:adjustRightInd w:val="0"/>
              <w:jc w:val="center"/>
              <w:rPr>
                <w:sz w:val="22"/>
                <w:szCs w:val="22"/>
              </w:rPr>
            </w:pPr>
            <w:r>
              <w:rPr>
                <w:sz w:val="22"/>
                <w:szCs w:val="22"/>
              </w:rPr>
              <w:t>34</w:t>
            </w:r>
          </w:p>
        </w:tc>
        <w:tc>
          <w:tcPr>
            <w:tcW w:w="1285" w:type="dxa"/>
            <w:gridSpan w:val="13"/>
            <w:tcBorders>
              <w:top w:val="single" w:sz="4" w:space="0" w:color="auto"/>
              <w:bottom w:val="single" w:sz="4" w:space="0" w:color="auto"/>
            </w:tcBorders>
          </w:tcPr>
          <w:p w:rsidR="002C0AB6" w:rsidRPr="00F8352C" w:rsidRDefault="008A2FEF" w:rsidP="001E07CB">
            <w:pPr>
              <w:autoSpaceDE w:val="0"/>
              <w:autoSpaceDN w:val="0"/>
              <w:adjustRightInd w:val="0"/>
              <w:jc w:val="center"/>
              <w:rPr>
                <w:sz w:val="22"/>
                <w:szCs w:val="22"/>
              </w:rPr>
            </w:pPr>
            <w:r>
              <w:rPr>
                <w:sz w:val="22"/>
                <w:szCs w:val="22"/>
              </w:rPr>
              <w:t>21</w:t>
            </w:r>
          </w:p>
        </w:tc>
      </w:tr>
      <w:tr w:rsidR="002C0AB6" w:rsidRPr="00433DB4" w:rsidTr="001E07CB">
        <w:trPr>
          <w:trHeight w:val="259"/>
        </w:trPr>
        <w:tc>
          <w:tcPr>
            <w:tcW w:w="9912" w:type="dxa"/>
            <w:gridSpan w:val="20"/>
          </w:tcPr>
          <w:p w:rsidR="002C0AB6" w:rsidRPr="00F8352C" w:rsidRDefault="002C0AB6" w:rsidP="008A2FEF">
            <w:pPr>
              <w:autoSpaceDE w:val="0"/>
              <w:autoSpaceDN w:val="0"/>
              <w:adjustRightInd w:val="0"/>
              <w:jc w:val="center"/>
              <w:rPr>
                <w:sz w:val="22"/>
                <w:szCs w:val="22"/>
              </w:rPr>
            </w:pPr>
            <w:r>
              <w:rPr>
                <w:sz w:val="22"/>
                <w:szCs w:val="22"/>
              </w:rPr>
              <w:t xml:space="preserve">3.Нормативы </w:t>
            </w:r>
            <w:r w:rsidR="008A2FEF">
              <w:rPr>
                <w:sz w:val="22"/>
                <w:szCs w:val="22"/>
              </w:rPr>
              <w:t>общей</w:t>
            </w:r>
            <w:r>
              <w:rPr>
                <w:sz w:val="22"/>
                <w:szCs w:val="22"/>
              </w:rPr>
              <w:t xml:space="preserve"> физической подготовки для </w:t>
            </w:r>
            <w:r w:rsidR="008A2FEF">
              <w:rPr>
                <w:sz w:val="22"/>
                <w:szCs w:val="22"/>
              </w:rPr>
              <w:t>возрастной группы 16-17 лет</w:t>
            </w:r>
          </w:p>
        </w:tc>
      </w:tr>
      <w:tr w:rsidR="00D067C8" w:rsidRPr="00433DB4" w:rsidTr="0076730E">
        <w:trPr>
          <w:trHeight w:val="278"/>
        </w:trPr>
        <w:tc>
          <w:tcPr>
            <w:tcW w:w="0" w:type="auto"/>
            <w:vMerge w:val="restart"/>
          </w:tcPr>
          <w:p w:rsidR="00D067C8" w:rsidRDefault="00D067C8" w:rsidP="001E07CB">
            <w:pPr>
              <w:autoSpaceDE w:val="0"/>
              <w:autoSpaceDN w:val="0"/>
              <w:adjustRightInd w:val="0"/>
              <w:jc w:val="both"/>
              <w:rPr>
                <w:sz w:val="22"/>
                <w:szCs w:val="22"/>
              </w:rPr>
            </w:pPr>
            <w:r>
              <w:rPr>
                <w:sz w:val="22"/>
                <w:szCs w:val="22"/>
              </w:rPr>
              <w:t>3.1.</w:t>
            </w:r>
          </w:p>
        </w:tc>
        <w:tc>
          <w:tcPr>
            <w:tcW w:w="5542" w:type="dxa"/>
            <w:vMerge w:val="restart"/>
          </w:tcPr>
          <w:p w:rsidR="00D067C8" w:rsidRDefault="00D067C8" w:rsidP="001E07CB">
            <w:pPr>
              <w:autoSpaceDE w:val="0"/>
              <w:autoSpaceDN w:val="0"/>
              <w:adjustRightInd w:val="0"/>
              <w:jc w:val="center"/>
              <w:rPr>
                <w:sz w:val="22"/>
                <w:szCs w:val="22"/>
              </w:rPr>
            </w:pPr>
            <w:r>
              <w:rPr>
                <w:sz w:val="22"/>
                <w:szCs w:val="22"/>
              </w:rPr>
              <w:t>Бег на 100 м</w:t>
            </w:r>
          </w:p>
        </w:tc>
        <w:tc>
          <w:tcPr>
            <w:tcW w:w="0" w:type="auto"/>
            <w:vMerge w:val="restart"/>
          </w:tcPr>
          <w:p w:rsidR="00D067C8" w:rsidRDefault="00D067C8" w:rsidP="001E07CB">
            <w:pPr>
              <w:autoSpaceDE w:val="0"/>
              <w:autoSpaceDN w:val="0"/>
              <w:adjustRightInd w:val="0"/>
              <w:jc w:val="center"/>
              <w:rPr>
                <w:sz w:val="22"/>
                <w:szCs w:val="22"/>
              </w:rPr>
            </w:pPr>
            <w:r>
              <w:rPr>
                <w:sz w:val="22"/>
                <w:szCs w:val="22"/>
              </w:rPr>
              <w:t>с</w:t>
            </w:r>
          </w:p>
        </w:tc>
        <w:tc>
          <w:tcPr>
            <w:tcW w:w="0" w:type="auto"/>
            <w:gridSpan w:val="17"/>
            <w:tcBorders>
              <w:top w:val="single" w:sz="4" w:space="0" w:color="auto"/>
              <w:bottom w:val="single" w:sz="4" w:space="0" w:color="auto"/>
            </w:tcBorders>
          </w:tcPr>
          <w:p w:rsidR="00D067C8" w:rsidRDefault="00D067C8" w:rsidP="001E07CB">
            <w:pPr>
              <w:autoSpaceDE w:val="0"/>
              <w:autoSpaceDN w:val="0"/>
              <w:adjustRightInd w:val="0"/>
              <w:jc w:val="center"/>
              <w:rPr>
                <w:sz w:val="22"/>
                <w:szCs w:val="22"/>
              </w:rPr>
            </w:pPr>
            <w:r>
              <w:rPr>
                <w:sz w:val="22"/>
                <w:szCs w:val="22"/>
              </w:rPr>
              <w:t>не менее</w:t>
            </w:r>
          </w:p>
        </w:tc>
      </w:tr>
      <w:tr w:rsidR="00D067C8" w:rsidRPr="00433DB4" w:rsidTr="0076730E">
        <w:trPr>
          <w:trHeight w:val="278"/>
        </w:trPr>
        <w:tc>
          <w:tcPr>
            <w:tcW w:w="0" w:type="auto"/>
            <w:vMerge/>
          </w:tcPr>
          <w:p w:rsidR="00D067C8" w:rsidRDefault="00D067C8" w:rsidP="001E07CB">
            <w:pPr>
              <w:autoSpaceDE w:val="0"/>
              <w:autoSpaceDN w:val="0"/>
              <w:adjustRightInd w:val="0"/>
              <w:jc w:val="both"/>
              <w:rPr>
                <w:sz w:val="22"/>
                <w:szCs w:val="22"/>
              </w:rPr>
            </w:pPr>
          </w:p>
        </w:tc>
        <w:tc>
          <w:tcPr>
            <w:tcW w:w="5542" w:type="dxa"/>
            <w:vMerge/>
          </w:tcPr>
          <w:p w:rsidR="00D067C8" w:rsidRDefault="00D067C8" w:rsidP="001E07CB">
            <w:pPr>
              <w:autoSpaceDE w:val="0"/>
              <w:autoSpaceDN w:val="0"/>
              <w:adjustRightInd w:val="0"/>
              <w:jc w:val="center"/>
              <w:rPr>
                <w:sz w:val="22"/>
                <w:szCs w:val="22"/>
              </w:rPr>
            </w:pPr>
          </w:p>
        </w:tc>
        <w:tc>
          <w:tcPr>
            <w:tcW w:w="0" w:type="auto"/>
            <w:vMerge/>
          </w:tcPr>
          <w:p w:rsidR="00D067C8" w:rsidRDefault="00D067C8" w:rsidP="001E07CB">
            <w:pPr>
              <w:autoSpaceDE w:val="0"/>
              <w:autoSpaceDN w:val="0"/>
              <w:adjustRightInd w:val="0"/>
              <w:jc w:val="center"/>
              <w:rPr>
                <w:sz w:val="22"/>
                <w:szCs w:val="22"/>
              </w:rPr>
            </w:pPr>
          </w:p>
        </w:tc>
        <w:tc>
          <w:tcPr>
            <w:tcW w:w="1177" w:type="dxa"/>
            <w:gridSpan w:val="6"/>
            <w:tcBorders>
              <w:top w:val="single" w:sz="4" w:space="0" w:color="auto"/>
              <w:bottom w:val="single" w:sz="4" w:space="0" w:color="auto"/>
            </w:tcBorders>
          </w:tcPr>
          <w:p w:rsidR="00D067C8" w:rsidRDefault="00D067C8" w:rsidP="001E07CB">
            <w:pPr>
              <w:autoSpaceDE w:val="0"/>
              <w:autoSpaceDN w:val="0"/>
              <w:adjustRightInd w:val="0"/>
              <w:jc w:val="center"/>
              <w:rPr>
                <w:sz w:val="22"/>
                <w:szCs w:val="22"/>
              </w:rPr>
            </w:pPr>
            <w:r>
              <w:rPr>
                <w:sz w:val="22"/>
                <w:szCs w:val="22"/>
              </w:rPr>
              <w:t>14,3</w:t>
            </w:r>
          </w:p>
        </w:tc>
        <w:tc>
          <w:tcPr>
            <w:tcW w:w="1260" w:type="dxa"/>
            <w:gridSpan w:val="11"/>
            <w:tcBorders>
              <w:top w:val="single" w:sz="4" w:space="0" w:color="auto"/>
              <w:bottom w:val="single" w:sz="4" w:space="0" w:color="auto"/>
            </w:tcBorders>
          </w:tcPr>
          <w:p w:rsidR="00D067C8" w:rsidRDefault="00D067C8" w:rsidP="001E07CB">
            <w:pPr>
              <w:autoSpaceDE w:val="0"/>
              <w:autoSpaceDN w:val="0"/>
              <w:adjustRightInd w:val="0"/>
              <w:jc w:val="center"/>
              <w:rPr>
                <w:sz w:val="22"/>
                <w:szCs w:val="22"/>
              </w:rPr>
            </w:pPr>
            <w:r>
              <w:rPr>
                <w:sz w:val="22"/>
                <w:szCs w:val="22"/>
              </w:rPr>
              <w:t>17,2</w:t>
            </w:r>
          </w:p>
        </w:tc>
      </w:tr>
      <w:tr w:rsidR="00CC17FC" w:rsidRPr="00433DB4" w:rsidTr="0076730E">
        <w:trPr>
          <w:trHeight w:val="278"/>
        </w:trPr>
        <w:tc>
          <w:tcPr>
            <w:tcW w:w="0" w:type="auto"/>
            <w:vMerge w:val="restart"/>
          </w:tcPr>
          <w:p w:rsidR="00CC17FC" w:rsidRDefault="00CC17FC" w:rsidP="001E07CB">
            <w:pPr>
              <w:autoSpaceDE w:val="0"/>
              <w:autoSpaceDN w:val="0"/>
              <w:adjustRightInd w:val="0"/>
              <w:jc w:val="both"/>
              <w:rPr>
                <w:sz w:val="22"/>
                <w:szCs w:val="22"/>
              </w:rPr>
            </w:pPr>
            <w:r>
              <w:rPr>
                <w:sz w:val="22"/>
                <w:szCs w:val="22"/>
              </w:rPr>
              <w:t>3.2.</w:t>
            </w:r>
          </w:p>
        </w:tc>
        <w:tc>
          <w:tcPr>
            <w:tcW w:w="5542" w:type="dxa"/>
            <w:vMerge w:val="restart"/>
          </w:tcPr>
          <w:p w:rsidR="00CC17FC" w:rsidRDefault="00CC17FC" w:rsidP="001E07CB">
            <w:pPr>
              <w:autoSpaceDE w:val="0"/>
              <w:autoSpaceDN w:val="0"/>
              <w:adjustRightInd w:val="0"/>
              <w:jc w:val="center"/>
              <w:rPr>
                <w:sz w:val="22"/>
                <w:szCs w:val="22"/>
              </w:rPr>
            </w:pPr>
            <w:r>
              <w:rPr>
                <w:sz w:val="22"/>
                <w:szCs w:val="22"/>
              </w:rPr>
              <w:t>Бег на 2000 м</w:t>
            </w:r>
          </w:p>
        </w:tc>
        <w:tc>
          <w:tcPr>
            <w:tcW w:w="0" w:type="auto"/>
            <w:vMerge w:val="restart"/>
          </w:tcPr>
          <w:p w:rsidR="00CC17FC" w:rsidRDefault="00CC17FC" w:rsidP="001E07CB">
            <w:pPr>
              <w:autoSpaceDE w:val="0"/>
              <w:autoSpaceDN w:val="0"/>
              <w:adjustRightInd w:val="0"/>
              <w:jc w:val="center"/>
              <w:rPr>
                <w:sz w:val="22"/>
                <w:szCs w:val="22"/>
              </w:rPr>
            </w:pPr>
            <w:r>
              <w:rPr>
                <w:sz w:val="22"/>
                <w:szCs w:val="22"/>
              </w:rPr>
              <w:t>мин, с</w:t>
            </w:r>
          </w:p>
        </w:tc>
        <w:tc>
          <w:tcPr>
            <w:tcW w:w="0" w:type="auto"/>
            <w:gridSpan w:val="17"/>
            <w:tcBorders>
              <w:top w:val="single" w:sz="4" w:space="0" w:color="auto"/>
              <w:bottom w:val="single" w:sz="4" w:space="0" w:color="auto"/>
            </w:tcBorders>
          </w:tcPr>
          <w:p w:rsidR="00CC17FC" w:rsidRDefault="00CC17FC" w:rsidP="001E07CB">
            <w:pPr>
              <w:autoSpaceDE w:val="0"/>
              <w:autoSpaceDN w:val="0"/>
              <w:adjustRightInd w:val="0"/>
              <w:jc w:val="center"/>
              <w:rPr>
                <w:sz w:val="22"/>
                <w:szCs w:val="22"/>
              </w:rPr>
            </w:pPr>
            <w:r>
              <w:rPr>
                <w:sz w:val="22"/>
                <w:szCs w:val="22"/>
              </w:rPr>
              <w:t>не более</w:t>
            </w:r>
          </w:p>
        </w:tc>
      </w:tr>
      <w:tr w:rsidR="00CC17FC" w:rsidRPr="00433DB4" w:rsidTr="0076730E">
        <w:trPr>
          <w:trHeight w:val="278"/>
        </w:trPr>
        <w:tc>
          <w:tcPr>
            <w:tcW w:w="0" w:type="auto"/>
            <w:vMerge/>
          </w:tcPr>
          <w:p w:rsidR="00CC17FC" w:rsidRDefault="00CC17FC" w:rsidP="001E07CB">
            <w:pPr>
              <w:autoSpaceDE w:val="0"/>
              <w:autoSpaceDN w:val="0"/>
              <w:adjustRightInd w:val="0"/>
              <w:jc w:val="both"/>
              <w:rPr>
                <w:sz w:val="22"/>
                <w:szCs w:val="22"/>
              </w:rPr>
            </w:pPr>
          </w:p>
        </w:tc>
        <w:tc>
          <w:tcPr>
            <w:tcW w:w="5542" w:type="dxa"/>
            <w:vMerge/>
          </w:tcPr>
          <w:p w:rsidR="00CC17FC" w:rsidRDefault="00CC17FC" w:rsidP="001E07CB">
            <w:pPr>
              <w:autoSpaceDE w:val="0"/>
              <w:autoSpaceDN w:val="0"/>
              <w:adjustRightInd w:val="0"/>
              <w:jc w:val="center"/>
              <w:rPr>
                <w:sz w:val="22"/>
                <w:szCs w:val="22"/>
              </w:rPr>
            </w:pPr>
          </w:p>
        </w:tc>
        <w:tc>
          <w:tcPr>
            <w:tcW w:w="0" w:type="auto"/>
            <w:vMerge/>
          </w:tcPr>
          <w:p w:rsidR="00CC17FC" w:rsidRDefault="00CC17FC" w:rsidP="001E07CB">
            <w:pPr>
              <w:autoSpaceDE w:val="0"/>
              <w:autoSpaceDN w:val="0"/>
              <w:adjustRightInd w:val="0"/>
              <w:jc w:val="center"/>
              <w:rPr>
                <w:sz w:val="22"/>
                <w:szCs w:val="22"/>
              </w:rPr>
            </w:pPr>
          </w:p>
        </w:tc>
        <w:tc>
          <w:tcPr>
            <w:tcW w:w="1190" w:type="dxa"/>
            <w:gridSpan w:val="7"/>
            <w:tcBorders>
              <w:top w:val="single" w:sz="4" w:space="0" w:color="auto"/>
              <w:bottom w:val="single" w:sz="4" w:space="0" w:color="auto"/>
            </w:tcBorders>
          </w:tcPr>
          <w:p w:rsidR="00CC17FC" w:rsidRDefault="00CC17FC" w:rsidP="001E07CB">
            <w:pPr>
              <w:autoSpaceDE w:val="0"/>
              <w:autoSpaceDN w:val="0"/>
              <w:adjustRightInd w:val="0"/>
              <w:jc w:val="center"/>
              <w:rPr>
                <w:sz w:val="22"/>
                <w:szCs w:val="22"/>
              </w:rPr>
            </w:pPr>
            <w:r>
              <w:rPr>
                <w:sz w:val="22"/>
                <w:szCs w:val="22"/>
              </w:rPr>
              <w:t>-</w:t>
            </w:r>
          </w:p>
        </w:tc>
        <w:tc>
          <w:tcPr>
            <w:tcW w:w="1247" w:type="dxa"/>
            <w:gridSpan w:val="10"/>
            <w:tcBorders>
              <w:top w:val="single" w:sz="4" w:space="0" w:color="auto"/>
              <w:bottom w:val="single" w:sz="4" w:space="0" w:color="auto"/>
            </w:tcBorders>
          </w:tcPr>
          <w:p w:rsidR="00CC17FC" w:rsidRDefault="00CC17FC" w:rsidP="001E07CB">
            <w:pPr>
              <w:autoSpaceDE w:val="0"/>
              <w:autoSpaceDN w:val="0"/>
              <w:adjustRightInd w:val="0"/>
              <w:jc w:val="center"/>
              <w:rPr>
                <w:sz w:val="22"/>
                <w:szCs w:val="22"/>
              </w:rPr>
            </w:pPr>
            <w:r>
              <w:rPr>
                <w:sz w:val="22"/>
                <w:szCs w:val="22"/>
              </w:rPr>
              <w:t>11,20</w:t>
            </w:r>
          </w:p>
        </w:tc>
      </w:tr>
      <w:tr w:rsidR="00CC17FC" w:rsidRPr="00433DB4" w:rsidTr="0076730E">
        <w:trPr>
          <w:trHeight w:val="278"/>
        </w:trPr>
        <w:tc>
          <w:tcPr>
            <w:tcW w:w="0" w:type="auto"/>
            <w:vMerge w:val="restart"/>
          </w:tcPr>
          <w:p w:rsidR="00CC17FC" w:rsidRDefault="00CC17FC" w:rsidP="001E07CB">
            <w:pPr>
              <w:autoSpaceDE w:val="0"/>
              <w:autoSpaceDN w:val="0"/>
              <w:adjustRightInd w:val="0"/>
              <w:jc w:val="both"/>
              <w:rPr>
                <w:sz w:val="22"/>
                <w:szCs w:val="22"/>
              </w:rPr>
            </w:pPr>
            <w:r>
              <w:rPr>
                <w:sz w:val="22"/>
                <w:szCs w:val="22"/>
              </w:rPr>
              <w:t>3.3.</w:t>
            </w:r>
          </w:p>
        </w:tc>
        <w:tc>
          <w:tcPr>
            <w:tcW w:w="5542" w:type="dxa"/>
            <w:vMerge w:val="restart"/>
          </w:tcPr>
          <w:p w:rsidR="00CC17FC" w:rsidRDefault="00CC17FC" w:rsidP="001E07CB">
            <w:pPr>
              <w:autoSpaceDE w:val="0"/>
              <w:autoSpaceDN w:val="0"/>
              <w:adjustRightInd w:val="0"/>
              <w:jc w:val="center"/>
              <w:rPr>
                <w:sz w:val="22"/>
                <w:szCs w:val="22"/>
              </w:rPr>
            </w:pPr>
            <w:r>
              <w:rPr>
                <w:sz w:val="22"/>
                <w:szCs w:val="22"/>
              </w:rPr>
              <w:t>Бег на 3000 м</w:t>
            </w:r>
          </w:p>
        </w:tc>
        <w:tc>
          <w:tcPr>
            <w:tcW w:w="0" w:type="auto"/>
            <w:vMerge w:val="restart"/>
          </w:tcPr>
          <w:p w:rsidR="00CC17FC" w:rsidRDefault="00CC17FC" w:rsidP="001E07CB">
            <w:pPr>
              <w:autoSpaceDE w:val="0"/>
              <w:autoSpaceDN w:val="0"/>
              <w:adjustRightInd w:val="0"/>
              <w:jc w:val="center"/>
              <w:rPr>
                <w:sz w:val="22"/>
                <w:szCs w:val="22"/>
              </w:rPr>
            </w:pPr>
            <w:r>
              <w:rPr>
                <w:sz w:val="22"/>
                <w:szCs w:val="22"/>
              </w:rPr>
              <w:t>мин, с</w:t>
            </w:r>
          </w:p>
        </w:tc>
        <w:tc>
          <w:tcPr>
            <w:tcW w:w="0" w:type="auto"/>
            <w:gridSpan w:val="17"/>
            <w:tcBorders>
              <w:top w:val="single" w:sz="4" w:space="0" w:color="auto"/>
              <w:bottom w:val="single" w:sz="4" w:space="0" w:color="auto"/>
            </w:tcBorders>
          </w:tcPr>
          <w:p w:rsidR="00CC17FC" w:rsidRDefault="00CC17FC" w:rsidP="001E07CB">
            <w:pPr>
              <w:autoSpaceDE w:val="0"/>
              <w:autoSpaceDN w:val="0"/>
              <w:adjustRightInd w:val="0"/>
              <w:jc w:val="center"/>
              <w:rPr>
                <w:sz w:val="22"/>
                <w:szCs w:val="22"/>
              </w:rPr>
            </w:pPr>
            <w:r>
              <w:rPr>
                <w:sz w:val="22"/>
                <w:szCs w:val="22"/>
              </w:rPr>
              <w:t>не более</w:t>
            </w:r>
          </w:p>
        </w:tc>
      </w:tr>
      <w:tr w:rsidR="00CC17FC" w:rsidRPr="00433DB4" w:rsidTr="0076730E">
        <w:trPr>
          <w:trHeight w:val="278"/>
        </w:trPr>
        <w:tc>
          <w:tcPr>
            <w:tcW w:w="0" w:type="auto"/>
            <w:vMerge/>
          </w:tcPr>
          <w:p w:rsidR="00CC17FC" w:rsidRDefault="00CC17FC" w:rsidP="001E07CB">
            <w:pPr>
              <w:autoSpaceDE w:val="0"/>
              <w:autoSpaceDN w:val="0"/>
              <w:adjustRightInd w:val="0"/>
              <w:jc w:val="both"/>
              <w:rPr>
                <w:sz w:val="22"/>
                <w:szCs w:val="22"/>
              </w:rPr>
            </w:pPr>
          </w:p>
        </w:tc>
        <w:tc>
          <w:tcPr>
            <w:tcW w:w="5542" w:type="dxa"/>
            <w:vMerge/>
          </w:tcPr>
          <w:p w:rsidR="00CC17FC" w:rsidRDefault="00CC17FC" w:rsidP="001E07CB">
            <w:pPr>
              <w:autoSpaceDE w:val="0"/>
              <w:autoSpaceDN w:val="0"/>
              <w:adjustRightInd w:val="0"/>
              <w:jc w:val="center"/>
              <w:rPr>
                <w:sz w:val="22"/>
                <w:szCs w:val="22"/>
              </w:rPr>
            </w:pPr>
          </w:p>
        </w:tc>
        <w:tc>
          <w:tcPr>
            <w:tcW w:w="0" w:type="auto"/>
            <w:vMerge/>
          </w:tcPr>
          <w:p w:rsidR="00CC17FC" w:rsidRDefault="00CC17FC" w:rsidP="001E07CB">
            <w:pPr>
              <w:autoSpaceDE w:val="0"/>
              <w:autoSpaceDN w:val="0"/>
              <w:adjustRightInd w:val="0"/>
              <w:jc w:val="center"/>
              <w:rPr>
                <w:sz w:val="22"/>
                <w:szCs w:val="22"/>
              </w:rPr>
            </w:pPr>
          </w:p>
        </w:tc>
        <w:tc>
          <w:tcPr>
            <w:tcW w:w="1177" w:type="dxa"/>
            <w:gridSpan w:val="6"/>
            <w:tcBorders>
              <w:top w:val="single" w:sz="4" w:space="0" w:color="auto"/>
              <w:bottom w:val="single" w:sz="4" w:space="0" w:color="auto"/>
            </w:tcBorders>
          </w:tcPr>
          <w:p w:rsidR="00CC17FC" w:rsidRDefault="00CC17FC" w:rsidP="001E07CB">
            <w:pPr>
              <w:autoSpaceDE w:val="0"/>
              <w:autoSpaceDN w:val="0"/>
              <w:adjustRightInd w:val="0"/>
              <w:jc w:val="center"/>
              <w:rPr>
                <w:sz w:val="22"/>
                <w:szCs w:val="22"/>
              </w:rPr>
            </w:pPr>
            <w:r>
              <w:rPr>
                <w:sz w:val="22"/>
                <w:szCs w:val="22"/>
              </w:rPr>
              <w:t>14,30</w:t>
            </w:r>
          </w:p>
        </w:tc>
        <w:tc>
          <w:tcPr>
            <w:tcW w:w="1260" w:type="dxa"/>
            <w:gridSpan w:val="11"/>
            <w:tcBorders>
              <w:top w:val="single" w:sz="4" w:space="0" w:color="auto"/>
              <w:bottom w:val="single" w:sz="4" w:space="0" w:color="auto"/>
            </w:tcBorders>
          </w:tcPr>
          <w:p w:rsidR="00CC17FC" w:rsidRDefault="00CC17FC" w:rsidP="001E07CB">
            <w:pPr>
              <w:autoSpaceDE w:val="0"/>
              <w:autoSpaceDN w:val="0"/>
              <w:adjustRightInd w:val="0"/>
              <w:jc w:val="center"/>
              <w:rPr>
                <w:sz w:val="22"/>
                <w:szCs w:val="22"/>
              </w:rPr>
            </w:pPr>
            <w:r>
              <w:rPr>
                <w:sz w:val="22"/>
                <w:szCs w:val="22"/>
              </w:rPr>
              <w:t>-</w:t>
            </w:r>
          </w:p>
        </w:tc>
      </w:tr>
      <w:tr w:rsidR="00CC17FC" w:rsidRPr="00433DB4" w:rsidTr="0076730E">
        <w:trPr>
          <w:trHeight w:val="278"/>
        </w:trPr>
        <w:tc>
          <w:tcPr>
            <w:tcW w:w="0" w:type="auto"/>
            <w:vMerge w:val="restart"/>
          </w:tcPr>
          <w:p w:rsidR="00CC17FC" w:rsidRDefault="00CC17FC" w:rsidP="001E07CB">
            <w:pPr>
              <w:autoSpaceDE w:val="0"/>
              <w:autoSpaceDN w:val="0"/>
              <w:adjustRightInd w:val="0"/>
              <w:jc w:val="both"/>
              <w:rPr>
                <w:sz w:val="22"/>
                <w:szCs w:val="22"/>
              </w:rPr>
            </w:pPr>
            <w:r>
              <w:rPr>
                <w:sz w:val="22"/>
                <w:szCs w:val="22"/>
              </w:rPr>
              <w:t>3.4.</w:t>
            </w:r>
          </w:p>
        </w:tc>
        <w:tc>
          <w:tcPr>
            <w:tcW w:w="5542" w:type="dxa"/>
            <w:vMerge w:val="restart"/>
          </w:tcPr>
          <w:p w:rsidR="00CC17FC" w:rsidRDefault="00CC17FC" w:rsidP="001E07CB">
            <w:pPr>
              <w:autoSpaceDE w:val="0"/>
              <w:autoSpaceDN w:val="0"/>
              <w:adjustRightInd w:val="0"/>
              <w:jc w:val="center"/>
              <w:rPr>
                <w:sz w:val="22"/>
                <w:szCs w:val="22"/>
              </w:rPr>
            </w:pPr>
            <w:r>
              <w:rPr>
                <w:sz w:val="22"/>
                <w:szCs w:val="22"/>
              </w:rPr>
              <w:t>Сгибание и разгибание рук</w:t>
            </w:r>
          </w:p>
          <w:p w:rsidR="00CC17FC" w:rsidRDefault="00CC17FC" w:rsidP="00CC17FC">
            <w:pPr>
              <w:autoSpaceDE w:val="0"/>
              <w:autoSpaceDN w:val="0"/>
              <w:adjustRightInd w:val="0"/>
              <w:jc w:val="center"/>
              <w:rPr>
                <w:sz w:val="22"/>
                <w:szCs w:val="22"/>
              </w:rPr>
            </w:pPr>
            <w:r>
              <w:rPr>
                <w:sz w:val="22"/>
                <w:szCs w:val="22"/>
              </w:rPr>
              <w:t xml:space="preserve"> в упоре лежа на полу</w:t>
            </w:r>
          </w:p>
        </w:tc>
        <w:tc>
          <w:tcPr>
            <w:tcW w:w="0" w:type="auto"/>
            <w:vMerge w:val="restart"/>
          </w:tcPr>
          <w:p w:rsidR="00CC17FC" w:rsidRDefault="00CC17FC" w:rsidP="00CC17FC">
            <w:pPr>
              <w:autoSpaceDE w:val="0"/>
              <w:autoSpaceDN w:val="0"/>
              <w:adjustRightInd w:val="0"/>
              <w:jc w:val="center"/>
              <w:rPr>
                <w:sz w:val="22"/>
                <w:szCs w:val="22"/>
              </w:rPr>
            </w:pPr>
            <w:r>
              <w:rPr>
                <w:sz w:val="22"/>
                <w:szCs w:val="22"/>
              </w:rPr>
              <w:t>количество раз</w:t>
            </w:r>
          </w:p>
        </w:tc>
        <w:tc>
          <w:tcPr>
            <w:tcW w:w="0" w:type="auto"/>
            <w:gridSpan w:val="17"/>
            <w:tcBorders>
              <w:top w:val="single" w:sz="4" w:space="0" w:color="auto"/>
              <w:bottom w:val="single" w:sz="4" w:space="0" w:color="auto"/>
            </w:tcBorders>
          </w:tcPr>
          <w:p w:rsidR="00CC17FC" w:rsidRDefault="00CC17FC" w:rsidP="001E07CB">
            <w:pPr>
              <w:autoSpaceDE w:val="0"/>
              <w:autoSpaceDN w:val="0"/>
              <w:adjustRightInd w:val="0"/>
              <w:jc w:val="center"/>
              <w:rPr>
                <w:sz w:val="22"/>
                <w:szCs w:val="22"/>
              </w:rPr>
            </w:pPr>
            <w:r>
              <w:rPr>
                <w:sz w:val="22"/>
                <w:szCs w:val="22"/>
              </w:rPr>
              <w:t>не менее</w:t>
            </w:r>
          </w:p>
        </w:tc>
      </w:tr>
      <w:tr w:rsidR="00CC17FC" w:rsidRPr="00433DB4" w:rsidTr="0076730E">
        <w:trPr>
          <w:trHeight w:val="278"/>
        </w:trPr>
        <w:tc>
          <w:tcPr>
            <w:tcW w:w="0" w:type="auto"/>
            <w:vMerge/>
          </w:tcPr>
          <w:p w:rsidR="00CC17FC" w:rsidRDefault="00CC17FC" w:rsidP="001E07CB">
            <w:pPr>
              <w:autoSpaceDE w:val="0"/>
              <w:autoSpaceDN w:val="0"/>
              <w:adjustRightInd w:val="0"/>
              <w:jc w:val="both"/>
              <w:rPr>
                <w:sz w:val="22"/>
                <w:szCs w:val="22"/>
              </w:rPr>
            </w:pPr>
          </w:p>
        </w:tc>
        <w:tc>
          <w:tcPr>
            <w:tcW w:w="5542" w:type="dxa"/>
            <w:vMerge/>
          </w:tcPr>
          <w:p w:rsidR="00CC17FC" w:rsidRDefault="00CC17FC" w:rsidP="001E07CB">
            <w:pPr>
              <w:autoSpaceDE w:val="0"/>
              <w:autoSpaceDN w:val="0"/>
              <w:adjustRightInd w:val="0"/>
              <w:jc w:val="center"/>
              <w:rPr>
                <w:sz w:val="22"/>
                <w:szCs w:val="22"/>
              </w:rPr>
            </w:pPr>
          </w:p>
        </w:tc>
        <w:tc>
          <w:tcPr>
            <w:tcW w:w="0" w:type="auto"/>
            <w:vMerge/>
          </w:tcPr>
          <w:p w:rsidR="00CC17FC" w:rsidRDefault="00CC17FC" w:rsidP="001E07CB">
            <w:pPr>
              <w:autoSpaceDE w:val="0"/>
              <w:autoSpaceDN w:val="0"/>
              <w:adjustRightInd w:val="0"/>
              <w:jc w:val="center"/>
              <w:rPr>
                <w:sz w:val="22"/>
                <w:szCs w:val="22"/>
              </w:rPr>
            </w:pPr>
          </w:p>
        </w:tc>
        <w:tc>
          <w:tcPr>
            <w:tcW w:w="1177" w:type="dxa"/>
            <w:gridSpan w:val="6"/>
            <w:tcBorders>
              <w:top w:val="single" w:sz="4" w:space="0" w:color="auto"/>
              <w:bottom w:val="single" w:sz="4" w:space="0" w:color="auto"/>
            </w:tcBorders>
          </w:tcPr>
          <w:p w:rsidR="00CC17FC" w:rsidRDefault="00CC17FC" w:rsidP="001E07CB">
            <w:pPr>
              <w:autoSpaceDE w:val="0"/>
              <w:autoSpaceDN w:val="0"/>
              <w:adjustRightInd w:val="0"/>
              <w:jc w:val="center"/>
              <w:rPr>
                <w:sz w:val="22"/>
                <w:szCs w:val="22"/>
              </w:rPr>
            </w:pPr>
            <w:r>
              <w:rPr>
                <w:sz w:val="22"/>
                <w:szCs w:val="22"/>
              </w:rPr>
              <w:t>31</w:t>
            </w:r>
          </w:p>
        </w:tc>
        <w:tc>
          <w:tcPr>
            <w:tcW w:w="1260" w:type="dxa"/>
            <w:gridSpan w:val="11"/>
            <w:tcBorders>
              <w:top w:val="single" w:sz="4" w:space="0" w:color="auto"/>
              <w:bottom w:val="single" w:sz="4" w:space="0" w:color="auto"/>
            </w:tcBorders>
          </w:tcPr>
          <w:p w:rsidR="00CC17FC" w:rsidRDefault="00CC17FC" w:rsidP="001E07CB">
            <w:pPr>
              <w:autoSpaceDE w:val="0"/>
              <w:autoSpaceDN w:val="0"/>
              <w:adjustRightInd w:val="0"/>
              <w:jc w:val="center"/>
              <w:rPr>
                <w:sz w:val="22"/>
                <w:szCs w:val="22"/>
              </w:rPr>
            </w:pPr>
            <w:r>
              <w:rPr>
                <w:sz w:val="22"/>
                <w:szCs w:val="22"/>
              </w:rPr>
              <w:t>11</w:t>
            </w:r>
          </w:p>
        </w:tc>
      </w:tr>
      <w:tr w:rsidR="00CC17FC" w:rsidRPr="00433DB4" w:rsidTr="0076730E">
        <w:trPr>
          <w:trHeight w:val="278"/>
        </w:trPr>
        <w:tc>
          <w:tcPr>
            <w:tcW w:w="0" w:type="auto"/>
            <w:vMerge w:val="restart"/>
          </w:tcPr>
          <w:p w:rsidR="00CC17FC" w:rsidRDefault="00CC17FC" w:rsidP="001E07CB">
            <w:pPr>
              <w:autoSpaceDE w:val="0"/>
              <w:autoSpaceDN w:val="0"/>
              <w:adjustRightInd w:val="0"/>
              <w:jc w:val="both"/>
              <w:rPr>
                <w:sz w:val="22"/>
                <w:szCs w:val="22"/>
              </w:rPr>
            </w:pPr>
            <w:r>
              <w:rPr>
                <w:sz w:val="22"/>
                <w:szCs w:val="22"/>
              </w:rPr>
              <w:t>3.5.</w:t>
            </w:r>
          </w:p>
        </w:tc>
        <w:tc>
          <w:tcPr>
            <w:tcW w:w="5542" w:type="dxa"/>
            <w:vMerge w:val="restart"/>
          </w:tcPr>
          <w:p w:rsidR="00CC17FC" w:rsidRDefault="00CC17FC" w:rsidP="001E07CB">
            <w:pPr>
              <w:autoSpaceDE w:val="0"/>
              <w:autoSpaceDN w:val="0"/>
              <w:adjustRightInd w:val="0"/>
              <w:jc w:val="center"/>
              <w:rPr>
                <w:sz w:val="22"/>
                <w:szCs w:val="22"/>
              </w:rPr>
            </w:pPr>
            <w:r>
              <w:rPr>
                <w:sz w:val="22"/>
                <w:szCs w:val="22"/>
              </w:rPr>
              <w:t xml:space="preserve">Подтягивание из виса на </w:t>
            </w:r>
          </w:p>
          <w:p w:rsidR="00CC17FC" w:rsidRDefault="00CC17FC" w:rsidP="001E07CB">
            <w:pPr>
              <w:autoSpaceDE w:val="0"/>
              <w:autoSpaceDN w:val="0"/>
              <w:adjustRightInd w:val="0"/>
              <w:jc w:val="center"/>
              <w:rPr>
                <w:sz w:val="22"/>
                <w:szCs w:val="22"/>
              </w:rPr>
            </w:pPr>
            <w:r>
              <w:rPr>
                <w:sz w:val="22"/>
                <w:szCs w:val="22"/>
              </w:rPr>
              <w:t>высокой перекладине</w:t>
            </w:r>
          </w:p>
        </w:tc>
        <w:tc>
          <w:tcPr>
            <w:tcW w:w="0" w:type="auto"/>
            <w:vMerge w:val="restart"/>
          </w:tcPr>
          <w:p w:rsidR="00CC17FC" w:rsidRDefault="00CC17FC" w:rsidP="001E07CB">
            <w:pPr>
              <w:autoSpaceDE w:val="0"/>
              <w:autoSpaceDN w:val="0"/>
              <w:adjustRightInd w:val="0"/>
              <w:jc w:val="center"/>
              <w:rPr>
                <w:sz w:val="22"/>
                <w:szCs w:val="22"/>
              </w:rPr>
            </w:pPr>
            <w:r>
              <w:rPr>
                <w:sz w:val="22"/>
                <w:szCs w:val="22"/>
              </w:rPr>
              <w:t>количество раз</w:t>
            </w:r>
          </w:p>
        </w:tc>
        <w:tc>
          <w:tcPr>
            <w:tcW w:w="0" w:type="auto"/>
            <w:gridSpan w:val="17"/>
            <w:tcBorders>
              <w:top w:val="single" w:sz="4" w:space="0" w:color="auto"/>
              <w:bottom w:val="single" w:sz="4" w:space="0" w:color="auto"/>
            </w:tcBorders>
          </w:tcPr>
          <w:p w:rsidR="00CC17FC" w:rsidRDefault="00CC17FC" w:rsidP="001E07CB">
            <w:pPr>
              <w:autoSpaceDE w:val="0"/>
              <w:autoSpaceDN w:val="0"/>
              <w:adjustRightInd w:val="0"/>
              <w:jc w:val="center"/>
              <w:rPr>
                <w:sz w:val="22"/>
                <w:szCs w:val="22"/>
              </w:rPr>
            </w:pPr>
            <w:r>
              <w:rPr>
                <w:sz w:val="22"/>
                <w:szCs w:val="22"/>
              </w:rPr>
              <w:t>не менее</w:t>
            </w:r>
          </w:p>
        </w:tc>
      </w:tr>
      <w:tr w:rsidR="00CC17FC" w:rsidRPr="00433DB4" w:rsidTr="0076730E">
        <w:trPr>
          <w:trHeight w:val="278"/>
        </w:trPr>
        <w:tc>
          <w:tcPr>
            <w:tcW w:w="0" w:type="auto"/>
            <w:vMerge/>
          </w:tcPr>
          <w:p w:rsidR="00CC17FC" w:rsidRDefault="00CC17FC" w:rsidP="001E07CB">
            <w:pPr>
              <w:autoSpaceDE w:val="0"/>
              <w:autoSpaceDN w:val="0"/>
              <w:adjustRightInd w:val="0"/>
              <w:jc w:val="both"/>
              <w:rPr>
                <w:sz w:val="22"/>
                <w:szCs w:val="22"/>
              </w:rPr>
            </w:pPr>
          </w:p>
        </w:tc>
        <w:tc>
          <w:tcPr>
            <w:tcW w:w="5542" w:type="dxa"/>
            <w:vMerge/>
          </w:tcPr>
          <w:p w:rsidR="00CC17FC" w:rsidRDefault="00CC17FC" w:rsidP="001E07CB">
            <w:pPr>
              <w:autoSpaceDE w:val="0"/>
              <w:autoSpaceDN w:val="0"/>
              <w:adjustRightInd w:val="0"/>
              <w:jc w:val="center"/>
              <w:rPr>
                <w:sz w:val="22"/>
                <w:szCs w:val="22"/>
              </w:rPr>
            </w:pPr>
          </w:p>
        </w:tc>
        <w:tc>
          <w:tcPr>
            <w:tcW w:w="0" w:type="auto"/>
            <w:vMerge/>
          </w:tcPr>
          <w:p w:rsidR="00CC17FC" w:rsidRDefault="00CC17FC" w:rsidP="001E07CB">
            <w:pPr>
              <w:autoSpaceDE w:val="0"/>
              <w:autoSpaceDN w:val="0"/>
              <w:adjustRightInd w:val="0"/>
              <w:jc w:val="center"/>
              <w:rPr>
                <w:sz w:val="22"/>
                <w:szCs w:val="22"/>
              </w:rPr>
            </w:pPr>
          </w:p>
        </w:tc>
        <w:tc>
          <w:tcPr>
            <w:tcW w:w="1190" w:type="dxa"/>
            <w:gridSpan w:val="7"/>
            <w:tcBorders>
              <w:top w:val="single" w:sz="4" w:space="0" w:color="auto"/>
              <w:bottom w:val="single" w:sz="4" w:space="0" w:color="auto"/>
            </w:tcBorders>
          </w:tcPr>
          <w:p w:rsidR="00CC17FC" w:rsidRDefault="00CC17FC" w:rsidP="001E07CB">
            <w:pPr>
              <w:autoSpaceDE w:val="0"/>
              <w:autoSpaceDN w:val="0"/>
              <w:adjustRightInd w:val="0"/>
              <w:jc w:val="center"/>
              <w:rPr>
                <w:sz w:val="22"/>
                <w:szCs w:val="22"/>
              </w:rPr>
            </w:pPr>
            <w:r>
              <w:rPr>
                <w:sz w:val="22"/>
                <w:szCs w:val="22"/>
              </w:rPr>
              <w:t>11</w:t>
            </w:r>
          </w:p>
        </w:tc>
        <w:tc>
          <w:tcPr>
            <w:tcW w:w="1247" w:type="dxa"/>
            <w:gridSpan w:val="10"/>
            <w:tcBorders>
              <w:top w:val="single" w:sz="4" w:space="0" w:color="auto"/>
              <w:bottom w:val="single" w:sz="4" w:space="0" w:color="auto"/>
            </w:tcBorders>
          </w:tcPr>
          <w:p w:rsidR="00CC17FC" w:rsidRDefault="00CC17FC" w:rsidP="001E07CB">
            <w:pPr>
              <w:autoSpaceDE w:val="0"/>
              <w:autoSpaceDN w:val="0"/>
              <w:adjustRightInd w:val="0"/>
              <w:jc w:val="center"/>
              <w:rPr>
                <w:sz w:val="22"/>
                <w:szCs w:val="22"/>
              </w:rPr>
            </w:pPr>
            <w:r>
              <w:rPr>
                <w:sz w:val="22"/>
                <w:szCs w:val="22"/>
              </w:rPr>
              <w:t>2</w:t>
            </w:r>
          </w:p>
        </w:tc>
      </w:tr>
      <w:tr w:rsidR="00CC17FC" w:rsidRPr="00433DB4" w:rsidTr="0076730E">
        <w:trPr>
          <w:trHeight w:val="278"/>
        </w:trPr>
        <w:tc>
          <w:tcPr>
            <w:tcW w:w="0" w:type="auto"/>
            <w:vMerge w:val="restart"/>
          </w:tcPr>
          <w:p w:rsidR="00CC17FC" w:rsidRDefault="00CC17FC" w:rsidP="001E07CB">
            <w:pPr>
              <w:autoSpaceDE w:val="0"/>
              <w:autoSpaceDN w:val="0"/>
              <w:adjustRightInd w:val="0"/>
              <w:jc w:val="both"/>
              <w:rPr>
                <w:sz w:val="22"/>
                <w:szCs w:val="22"/>
              </w:rPr>
            </w:pPr>
            <w:r>
              <w:rPr>
                <w:sz w:val="22"/>
                <w:szCs w:val="22"/>
              </w:rPr>
              <w:t>3.6.</w:t>
            </w:r>
          </w:p>
        </w:tc>
        <w:tc>
          <w:tcPr>
            <w:tcW w:w="5542" w:type="dxa"/>
            <w:vMerge w:val="restart"/>
          </w:tcPr>
          <w:p w:rsidR="00CC17FC" w:rsidRDefault="00CC17FC" w:rsidP="001E07CB">
            <w:pPr>
              <w:autoSpaceDE w:val="0"/>
              <w:autoSpaceDN w:val="0"/>
              <w:adjustRightInd w:val="0"/>
              <w:jc w:val="center"/>
              <w:rPr>
                <w:sz w:val="22"/>
                <w:szCs w:val="22"/>
              </w:rPr>
            </w:pPr>
            <w:r>
              <w:rPr>
                <w:sz w:val="22"/>
                <w:szCs w:val="22"/>
              </w:rPr>
              <w:t>Наклон вперед из положения стоя на гимнастической скамье (от уровня скамьи)</w:t>
            </w:r>
          </w:p>
        </w:tc>
        <w:tc>
          <w:tcPr>
            <w:tcW w:w="0" w:type="auto"/>
            <w:vMerge w:val="restart"/>
          </w:tcPr>
          <w:p w:rsidR="00CC17FC" w:rsidRDefault="00CC17FC" w:rsidP="001E07CB">
            <w:pPr>
              <w:autoSpaceDE w:val="0"/>
              <w:autoSpaceDN w:val="0"/>
              <w:adjustRightInd w:val="0"/>
              <w:jc w:val="center"/>
              <w:rPr>
                <w:sz w:val="22"/>
                <w:szCs w:val="22"/>
              </w:rPr>
            </w:pPr>
            <w:r>
              <w:rPr>
                <w:sz w:val="22"/>
                <w:szCs w:val="22"/>
              </w:rPr>
              <w:t>см</w:t>
            </w:r>
          </w:p>
        </w:tc>
        <w:tc>
          <w:tcPr>
            <w:tcW w:w="0" w:type="auto"/>
            <w:gridSpan w:val="17"/>
            <w:tcBorders>
              <w:top w:val="single" w:sz="4" w:space="0" w:color="auto"/>
              <w:bottom w:val="single" w:sz="4" w:space="0" w:color="auto"/>
            </w:tcBorders>
          </w:tcPr>
          <w:p w:rsidR="00CC17FC" w:rsidRDefault="00CC17FC" w:rsidP="001E07CB">
            <w:pPr>
              <w:autoSpaceDE w:val="0"/>
              <w:autoSpaceDN w:val="0"/>
              <w:adjustRightInd w:val="0"/>
              <w:jc w:val="center"/>
              <w:rPr>
                <w:sz w:val="22"/>
                <w:szCs w:val="22"/>
              </w:rPr>
            </w:pPr>
            <w:r>
              <w:rPr>
                <w:sz w:val="22"/>
                <w:szCs w:val="22"/>
              </w:rPr>
              <w:t>не менее</w:t>
            </w:r>
          </w:p>
        </w:tc>
      </w:tr>
      <w:tr w:rsidR="00CC17FC" w:rsidRPr="00433DB4" w:rsidTr="0076730E">
        <w:trPr>
          <w:trHeight w:val="278"/>
        </w:trPr>
        <w:tc>
          <w:tcPr>
            <w:tcW w:w="0" w:type="auto"/>
            <w:vMerge/>
          </w:tcPr>
          <w:p w:rsidR="00CC17FC" w:rsidRDefault="00CC17FC" w:rsidP="001E07CB">
            <w:pPr>
              <w:autoSpaceDE w:val="0"/>
              <w:autoSpaceDN w:val="0"/>
              <w:adjustRightInd w:val="0"/>
              <w:jc w:val="both"/>
              <w:rPr>
                <w:sz w:val="22"/>
                <w:szCs w:val="22"/>
              </w:rPr>
            </w:pPr>
          </w:p>
        </w:tc>
        <w:tc>
          <w:tcPr>
            <w:tcW w:w="5542" w:type="dxa"/>
            <w:vMerge/>
          </w:tcPr>
          <w:p w:rsidR="00CC17FC" w:rsidRDefault="00CC17FC" w:rsidP="001E07CB">
            <w:pPr>
              <w:autoSpaceDE w:val="0"/>
              <w:autoSpaceDN w:val="0"/>
              <w:adjustRightInd w:val="0"/>
              <w:jc w:val="center"/>
              <w:rPr>
                <w:sz w:val="22"/>
                <w:szCs w:val="22"/>
              </w:rPr>
            </w:pPr>
          </w:p>
        </w:tc>
        <w:tc>
          <w:tcPr>
            <w:tcW w:w="0" w:type="auto"/>
            <w:vMerge/>
          </w:tcPr>
          <w:p w:rsidR="00CC17FC" w:rsidRDefault="00CC17FC" w:rsidP="001E07CB">
            <w:pPr>
              <w:autoSpaceDE w:val="0"/>
              <w:autoSpaceDN w:val="0"/>
              <w:adjustRightInd w:val="0"/>
              <w:jc w:val="center"/>
              <w:rPr>
                <w:sz w:val="22"/>
                <w:szCs w:val="22"/>
              </w:rPr>
            </w:pPr>
          </w:p>
        </w:tc>
        <w:tc>
          <w:tcPr>
            <w:tcW w:w="1177" w:type="dxa"/>
            <w:gridSpan w:val="6"/>
            <w:tcBorders>
              <w:top w:val="single" w:sz="4" w:space="0" w:color="auto"/>
              <w:bottom w:val="single" w:sz="4" w:space="0" w:color="auto"/>
            </w:tcBorders>
          </w:tcPr>
          <w:p w:rsidR="00CC17FC" w:rsidRDefault="00CC17FC" w:rsidP="001E07CB">
            <w:pPr>
              <w:autoSpaceDE w:val="0"/>
              <w:autoSpaceDN w:val="0"/>
              <w:adjustRightInd w:val="0"/>
              <w:jc w:val="center"/>
              <w:rPr>
                <w:sz w:val="22"/>
                <w:szCs w:val="22"/>
              </w:rPr>
            </w:pPr>
            <w:r>
              <w:rPr>
                <w:sz w:val="22"/>
                <w:szCs w:val="22"/>
              </w:rPr>
              <w:t>+8</w:t>
            </w:r>
          </w:p>
        </w:tc>
        <w:tc>
          <w:tcPr>
            <w:tcW w:w="1260" w:type="dxa"/>
            <w:gridSpan w:val="11"/>
            <w:tcBorders>
              <w:top w:val="single" w:sz="4" w:space="0" w:color="auto"/>
              <w:bottom w:val="single" w:sz="4" w:space="0" w:color="auto"/>
            </w:tcBorders>
          </w:tcPr>
          <w:p w:rsidR="00CC17FC" w:rsidRDefault="00CC17FC" w:rsidP="001E07CB">
            <w:pPr>
              <w:autoSpaceDE w:val="0"/>
              <w:autoSpaceDN w:val="0"/>
              <w:adjustRightInd w:val="0"/>
              <w:jc w:val="center"/>
              <w:rPr>
                <w:sz w:val="22"/>
                <w:szCs w:val="22"/>
              </w:rPr>
            </w:pPr>
            <w:r>
              <w:rPr>
                <w:sz w:val="22"/>
                <w:szCs w:val="22"/>
              </w:rPr>
              <w:t>+9</w:t>
            </w:r>
          </w:p>
        </w:tc>
      </w:tr>
      <w:tr w:rsidR="00CC17FC" w:rsidRPr="00433DB4" w:rsidTr="0076730E">
        <w:trPr>
          <w:trHeight w:val="278"/>
        </w:trPr>
        <w:tc>
          <w:tcPr>
            <w:tcW w:w="0" w:type="auto"/>
            <w:vMerge w:val="restart"/>
          </w:tcPr>
          <w:p w:rsidR="00CC17FC" w:rsidRDefault="00CC17FC" w:rsidP="001E07CB">
            <w:pPr>
              <w:autoSpaceDE w:val="0"/>
              <w:autoSpaceDN w:val="0"/>
              <w:adjustRightInd w:val="0"/>
              <w:jc w:val="both"/>
              <w:rPr>
                <w:sz w:val="22"/>
                <w:szCs w:val="22"/>
              </w:rPr>
            </w:pPr>
            <w:r>
              <w:rPr>
                <w:sz w:val="22"/>
                <w:szCs w:val="22"/>
              </w:rPr>
              <w:t>3.7.</w:t>
            </w:r>
          </w:p>
        </w:tc>
        <w:tc>
          <w:tcPr>
            <w:tcW w:w="5542" w:type="dxa"/>
            <w:vMerge w:val="restart"/>
          </w:tcPr>
          <w:p w:rsidR="00CC17FC" w:rsidRDefault="00CC17FC" w:rsidP="001E07CB">
            <w:pPr>
              <w:autoSpaceDE w:val="0"/>
              <w:autoSpaceDN w:val="0"/>
              <w:adjustRightInd w:val="0"/>
              <w:jc w:val="center"/>
              <w:rPr>
                <w:sz w:val="22"/>
                <w:szCs w:val="22"/>
              </w:rPr>
            </w:pPr>
            <w:r>
              <w:rPr>
                <w:sz w:val="22"/>
                <w:szCs w:val="22"/>
              </w:rPr>
              <w:t>Челночный бег 3*10 м</w:t>
            </w:r>
          </w:p>
        </w:tc>
        <w:tc>
          <w:tcPr>
            <w:tcW w:w="0" w:type="auto"/>
            <w:vMerge w:val="restart"/>
          </w:tcPr>
          <w:p w:rsidR="00CC17FC" w:rsidRDefault="00CC17FC" w:rsidP="001E07CB">
            <w:pPr>
              <w:autoSpaceDE w:val="0"/>
              <w:autoSpaceDN w:val="0"/>
              <w:adjustRightInd w:val="0"/>
              <w:jc w:val="center"/>
              <w:rPr>
                <w:sz w:val="22"/>
                <w:szCs w:val="22"/>
              </w:rPr>
            </w:pPr>
            <w:r>
              <w:rPr>
                <w:sz w:val="22"/>
                <w:szCs w:val="22"/>
              </w:rPr>
              <w:t>с</w:t>
            </w:r>
          </w:p>
        </w:tc>
        <w:tc>
          <w:tcPr>
            <w:tcW w:w="0" w:type="auto"/>
            <w:gridSpan w:val="17"/>
            <w:tcBorders>
              <w:top w:val="single" w:sz="4" w:space="0" w:color="auto"/>
              <w:bottom w:val="single" w:sz="4" w:space="0" w:color="auto"/>
            </w:tcBorders>
          </w:tcPr>
          <w:p w:rsidR="00CC17FC" w:rsidRDefault="00CC17FC" w:rsidP="001E07CB">
            <w:pPr>
              <w:autoSpaceDE w:val="0"/>
              <w:autoSpaceDN w:val="0"/>
              <w:adjustRightInd w:val="0"/>
              <w:jc w:val="center"/>
              <w:rPr>
                <w:sz w:val="22"/>
                <w:szCs w:val="22"/>
              </w:rPr>
            </w:pPr>
            <w:r>
              <w:rPr>
                <w:sz w:val="22"/>
                <w:szCs w:val="22"/>
              </w:rPr>
              <w:t>не более</w:t>
            </w:r>
          </w:p>
        </w:tc>
      </w:tr>
      <w:tr w:rsidR="00CC17FC" w:rsidRPr="00433DB4" w:rsidTr="0076730E">
        <w:trPr>
          <w:trHeight w:val="278"/>
        </w:trPr>
        <w:tc>
          <w:tcPr>
            <w:tcW w:w="0" w:type="auto"/>
            <w:vMerge/>
          </w:tcPr>
          <w:p w:rsidR="00CC17FC" w:rsidRDefault="00CC17FC" w:rsidP="001E07CB">
            <w:pPr>
              <w:autoSpaceDE w:val="0"/>
              <w:autoSpaceDN w:val="0"/>
              <w:adjustRightInd w:val="0"/>
              <w:jc w:val="both"/>
              <w:rPr>
                <w:sz w:val="22"/>
                <w:szCs w:val="22"/>
              </w:rPr>
            </w:pPr>
          </w:p>
        </w:tc>
        <w:tc>
          <w:tcPr>
            <w:tcW w:w="5542" w:type="dxa"/>
            <w:vMerge/>
          </w:tcPr>
          <w:p w:rsidR="00CC17FC" w:rsidRDefault="00CC17FC" w:rsidP="001E07CB">
            <w:pPr>
              <w:autoSpaceDE w:val="0"/>
              <w:autoSpaceDN w:val="0"/>
              <w:adjustRightInd w:val="0"/>
              <w:jc w:val="center"/>
              <w:rPr>
                <w:sz w:val="22"/>
                <w:szCs w:val="22"/>
              </w:rPr>
            </w:pPr>
          </w:p>
        </w:tc>
        <w:tc>
          <w:tcPr>
            <w:tcW w:w="0" w:type="auto"/>
            <w:vMerge/>
          </w:tcPr>
          <w:p w:rsidR="00CC17FC" w:rsidRDefault="00CC17FC" w:rsidP="001E07CB">
            <w:pPr>
              <w:autoSpaceDE w:val="0"/>
              <w:autoSpaceDN w:val="0"/>
              <w:adjustRightInd w:val="0"/>
              <w:jc w:val="center"/>
              <w:rPr>
                <w:sz w:val="22"/>
                <w:szCs w:val="22"/>
              </w:rPr>
            </w:pPr>
          </w:p>
        </w:tc>
        <w:tc>
          <w:tcPr>
            <w:tcW w:w="1202" w:type="dxa"/>
            <w:gridSpan w:val="8"/>
            <w:tcBorders>
              <w:top w:val="single" w:sz="4" w:space="0" w:color="auto"/>
              <w:bottom w:val="single" w:sz="4" w:space="0" w:color="auto"/>
            </w:tcBorders>
          </w:tcPr>
          <w:p w:rsidR="00CC17FC" w:rsidRDefault="00CC17FC" w:rsidP="001E07CB">
            <w:pPr>
              <w:autoSpaceDE w:val="0"/>
              <w:autoSpaceDN w:val="0"/>
              <w:adjustRightInd w:val="0"/>
              <w:jc w:val="center"/>
              <w:rPr>
                <w:sz w:val="22"/>
                <w:szCs w:val="22"/>
              </w:rPr>
            </w:pPr>
            <w:r>
              <w:rPr>
                <w:sz w:val="22"/>
                <w:szCs w:val="22"/>
              </w:rPr>
              <w:t>7,6</w:t>
            </w:r>
          </w:p>
        </w:tc>
        <w:tc>
          <w:tcPr>
            <w:tcW w:w="1235" w:type="dxa"/>
            <w:gridSpan w:val="9"/>
            <w:tcBorders>
              <w:top w:val="single" w:sz="4" w:space="0" w:color="auto"/>
              <w:bottom w:val="single" w:sz="4" w:space="0" w:color="auto"/>
            </w:tcBorders>
          </w:tcPr>
          <w:p w:rsidR="00CC17FC" w:rsidRDefault="00CC17FC" w:rsidP="001E07CB">
            <w:pPr>
              <w:autoSpaceDE w:val="0"/>
              <w:autoSpaceDN w:val="0"/>
              <w:adjustRightInd w:val="0"/>
              <w:jc w:val="center"/>
              <w:rPr>
                <w:sz w:val="22"/>
                <w:szCs w:val="22"/>
              </w:rPr>
            </w:pPr>
            <w:r>
              <w:rPr>
                <w:sz w:val="22"/>
                <w:szCs w:val="22"/>
              </w:rPr>
              <w:t>8,7</w:t>
            </w:r>
          </w:p>
        </w:tc>
      </w:tr>
      <w:tr w:rsidR="00CC17FC" w:rsidRPr="00433DB4" w:rsidTr="0076730E">
        <w:trPr>
          <w:trHeight w:val="278"/>
        </w:trPr>
        <w:tc>
          <w:tcPr>
            <w:tcW w:w="0" w:type="auto"/>
            <w:vMerge w:val="restart"/>
          </w:tcPr>
          <w:p w:rsidR="00CC17FC" w:rsidRDefault="00CC17FC" w:rsidP="001E07CB">
            <w:pPr>
              <w:autoSpaceDE w:val="0"/>
              <w:autoSpaceDN w:val="0"/>
              <w:adjustRightInd w:val="0"/>
              <w:jc w:val="both"/>
              <w:rPr>
                <w:sz w:val="22"/>
                <w:szCs w:val="22"/>
              </w:rPr>
            </w:pPr>
            <w:r>
              <w:rPr>
                <w:sz w:val="22"/>
                <w:szCs w:val="22"/>
              </w:rPr>
              <w:t>3.8.</w:t>
            </w:r>
          </w:p>
        </w:tc>
        <w:tc>
          <w:tcPr>
            <w:tcW w:w="5542" w:type="dxa"/>
            <w:vMerge w:val="restart"/>
          </w:tcPr>
          <w:p w:rsidR="00CC17FC" w:rsidRDefault="00CC17FC" w:rsidP="001E07CB">
            <w:pPr>
              <w:autoSpaceDE w:val="0"/>
              <w:autoSpaceDN w:val="0"/>
              <w:adjustRightInd w:val="0"/>
              <w:jc w:val="center"/>
              <w:rPr>
                <w:sz w:val="22"/>
                <w:szCs w:val="22"/>
              </w:rPr>
            </w:pPr>
            <w:r>
              <w:rPr>
                <w:sz w:val="22"/>
                <w:szCs w:val="22"/>
              </w:rPr>
              <w:t xml:space="preserve">Прыжок в длину с места </w:t>
            </w:r>
          </w:p>
          <w:p w:rsidR="00CC17FC" w:rsidRDefault="00CC17FC" w:rsidP="001E07CB">
            <w:pPr>
              <w:autoSpaceDE w:val="0"/>
              <w:autoSpaceDN w:val="0"/>
              <w:adjustRightInd w:val="0"/>
              <w:jc w:val="center"/>
              <w:rPr>
                <w:sz w:val="22"/>
                <w:szCs w:val="22"/>
              </w:rPr>
            </w:pPr>
            <w:r>
              <w:rPr>
                <w:sz w:val="22"/>
                <w:szCs w:val="22"/>
              </w:rPr>
              <w:t>толчком двумя ногами</w:t>
            </w:r>
          </w:p>
        </w:tc>
        <w:tc>
          <w:tcPr>
            <w:tcW w:w="0" w:type="auto"/>
            <w:vMerge w:val="restart"/>
          </w:tcPr>
          <w:p w:rsidR="00CC17FC" w:rsidRDefault="00CC17FC" w:rsidP="001E07CB">
            <w:pPr>
              <w:autoSpaceDE w:val="0"/>
              <w:autoSpaceDN w:val="0"/>
              <w:adjustRightInd w:val="0"/>
              <w:jc w:val="center"/>
              <w:rPr>
                <w:sz w:val="22"/>
                <w:szCs w:val="22"/>
              </w:rPr>
            </w:pPr>
            <w:r>
              <w:rPr>
                <w:sz w:val="22"/>
                <w:szCs w:val="22"/>
              </w:rPr>
              <w:t>см</w:t>
            </w:r>
          </w:p>
        </w:tc>
        <w:tc>
          <w:tcPr>
            <w:tcW w:w="0" w:type="auto"/>
            <w:gridSpan w:val="17"/>
            <w:tcBorders>
              <w:top w:val="single" w:sz="4" w:space="0" w:color="auto"/>
              <w:bottom w:val="single" w:sz="4" w:space="0" w:color="auto"/>
            </w:tcBorders>
          </w:tcPr>
          <w:p w:rsidR="00CC17FC" w:rsidRDefault="00CC17FC" w:rsidP="001E07CB">
            <w:pPr>
              <w:autoSpaceDE w:val="0"/>
              <w:autoSpaceDN w:val="0"/>
              <w:adjustRightInd w:val="0"/>
              <w:jc w:val="center"/>
              <w:rPr>
                <w:sz w:val="22"/>
                <w:szCs w:val="22"/>
              </w:rPr>
            </w:pPr>
            <w:r>
              <w:rPr>
                <w:sz w:val="22"/>
                <w:szCs w:val="22"/>
              </w:rPr>
              <w:t>не менее</w:t>
            </w:r>
          </w:p>
        </w:tc>
      </w:tr>
      <w:tr w:rsidR="00CC17FC" w:rsidRPr="00433DB4" w:rsidTr="0076730E">
        <w:trPr>
          <w:trHeight w:val="278"/>
        </w:trPr>
        <w:tc>
          <w:tcPr>
            <w:tcW w:w="0" w:type="auto"/>
            <w:vMerge/>
          </w:tcPr>
          <w:p w:rsidR="00CC17FC" w:rsidRDefault="00CC17FC" w:rsidP="001E07CB">
            <w:pPr>
              <w:autoSpaceDE w:val="0"/>
              <w:autoSpaceDN w:val="0"/>
              <w:adjustRightInd w:val="0"/>
              <w:jc w:val="both"/>
              <w:rPr>
                <w:sz w:val="22"/>
                <w:szCs w:val="22"/>
              </w:rPr>
            </w:pPr>
          </w:p>
        </w:tc>
        <w:tc>
          <w:tcPr>
            <w:tcW w:w="5542" w:type="dxa"/>
            <w:vMerge/>
          </w:tcPr>
          <w:p w:rsidR="00CC17FC" w:rsidRDefault="00CC17FC" w:rsidP="001E07CB">
            <w:pPr>
              <w:autoSpaceDE w:val="0"/>
              <w:autoSpaceDN w:val="0"/>
              <w:adjustRightInd w:val="0"/>
              <w:jc w:val="center"/>
              <w:rPr>
                <w:sz w:val="22"/>
                <w:szCs w:val="22"/>
              </w:rPr>
            </w:pPr>
          </w:p>
        </w:tc>
        <w:tc>
          <w:tcPr>
            <w:tcW w:w="0" w:type="auto"/>
            <w:vMerge/>
          </w:tcPr>
          <w:p w:rsidR="00CC17FC" w:rsidRDefault="00CC17FC" w:rsidP="001E07CB">
            <w:pPr>
              <w:autoSpaceDE w:val="0"/>
              <w:autoSpaceDN w:val="0"/>
              <w:adjustRightInd w:val="0"/>
              <w:jc w:val="center"/>
              <w:rPr>
                <w:sz w:val="22"/>
                <w:szCs w:val="22"/>
              </w:rPr>
            </w:pPr>
          </w:p>
        </w:tc>
        <w:tc>
          <w:tcPr>
            <w:tcW w:w="1215" w:type="dxa"/>
            <w:gridSpan w:val="9"/>
            <w:tcBorders>
              <w:top w:val="single" w:sz="4" w:space="0" w:color="auto"/>
              <w:bottom w:val="single" w:sz="4" w:space="0" w:color="auto"/>
            </w:tcBorders>
          </w:tcPr>
          <w:p w:rsidR="00CC17FC" w:rsidRDefault="00CC17FC" w:rsidP="001E07CB">
            <w:pPr>
              <w:autoSpaceDE w:val="0"/>
              <w:autoSpaceDN w:val="0"/>
              <w:adjustRightInd w:val="0"/>
              <w:jc w:val="center"/>
              <w:rPr>
                <w:sz w:val="22"/>
                <w:szCs w:val="22"/>
              </w:rPr>
            </w:pPr>
            <w:r>
              <w:rPr>
                <w:sz w:val="22"/>
                <w:szCs w:val="22"/>
              </w:rPr>
              <w:t>210</w:t>
            </w:r>
          </w:p>
        </w:tc>
        <w:tc>
          <w:tcPr>
            <w:tcW w:w="1222" w:type="dxa"/>
            <w:gridSpan w:val="8"/>
            <w:tcBorders>
              <w:top w:val="single" w:sz="4" w:space="0" w:color="auto"/>
              <w:bottom w:val="single" w:sz="4" w:space="0" w:color="auto"/>
            </w:tcBorders>
          </w:tcPr>
          <w:p w:rsidR="00CC17FC" w:rsidRDefault="00CC17FC" w:rsidP="001E07CB">
            <w:pPr>
              <w:autoSpaceDE w:val="0"/>
              <w:autoSpaceDN w:val="0"/>
              <w:adjustRightInd w:val="0"/>
              <w:jc w:val="center"/>
              <w:rPr>
                <w:sz w:val="22"/>
                <w:szCs w:val="22"/>
              </w:rPr>
            </w:pPr>
            <w:r>
              <w:rPr>
                <w:sz w:val="22"/>
                <w:szCs w:val="22"/>
              </w:rPr>
              <w:t>170</w:t>
            </w:r>
          </w:p>
        </w:tc>
      </w:tr>
      <w:tr w:rsidR="00CC17FC" w:rsidRPr="00433DB4" w:rsidTr="0076730E">
        <w:trPr>
          <w:trHeight w:val="278"/>
        </w:trPr>
        <w:tc>
          <w:tcPr>
            <w:tcW w:w="0" w:type="auto"/>
            <w:vMerge w:val="restart"/>
          </w:tcPr>
          <w:p w:rsidR="00CC17FC" w:rsidRDefault="00CC17FC" w:rsidP="001E07CB">
            <w:pPr>
              <w:autoSpaceDE w:val="0"/>
              <w:autoSpaceDN w:val="0"/>
              <w:adjustRightInd w:val="0"/>
              <w:jc w:val="both"/>
              <w:rPr>
                <w:sz w:val="22"/>
                <w:szCs w:val="22"/>
              </w:rPr>
            </w:pPr>
            <w:r>
              <w:rPr>
                <w:sz w:val="22"/>
                <w:szCs w:val="22"/>
              </w:rPr>
              <w:lastRenderedPageBreak/>
              <w:t>3.9.</w:t>
            </w:r>
          </w:p>
        </w:tc>
        <w:tc>
          <w:tcPr>
            <w:tcW w:w="5542" w:type="dxa"/>
            <w:vMerge w:val="restart"/>
          </w:tcPr>
          <w:p w:rsidR="00CC17FC" w:rsidRDefault="00CC17FC" w:rsidP="001E07CB">
            <w:pPr>
              <w:autoSpaceDE w:val="0"/>
              <w:autoSpaceDN w:val="0"/>
              <w:adjustRightInd w:val="0"/>
              <w:jc w:val="center"/>
              <w:rPr>
                <w:sz w:val="22"/>
                <w:szCs w:val="22"/>
              </w:rPr>
            </w:pPr>
            <w:r>
              <w:rPr>
                <w:sz w:val="22"/>
                <w:szCs w:val="22"/>
              </w:rPr>
              <w:t xml:space="preserve">Поднимание туловища из положения </w:t>
            </w:r>
          </w:p>
          <w:p w:rsidR="00CC17FC" w:rsidRDefault="00CC17FC" w:rsidP="001E07CB">
            <w:pPr>
              <w:autoSpaceDE w:val="0"/>
              <w:autoSpaceDN w:val="0"/>
              <w:adjustRightInd w:val="0"/>
              <w:jc w:val="center"/>
              <w:rPr>
                <w:sz w:val="22"/>
                <w:szCs w:val="22"/>
              </w:rPr>
            </w:pPr>
            <w:r>
              <w:rPr>
                <w:sz w:val="22"/>
                <w:szCs w:val="22"/>
              </w:rPr>
              <w:t>лежа на спине (за 1 мин)</w:t>
            </w:r>
          </w:p>
        </w:tc>
        <w:tc>
          <w:tcPr>
            <w:tcW w:w="0" w:type="auto"/>
            <w:vMerge w:val="restart"/>
          </w:tcPr>
          <w:p w:rsidR="00CC17FC" w:rsidRDefault="00CC17FC" w:rsidP="001E07CB">
            <w:pPr>
              <w:autoSpaceDE w:val="0"/>
              <w:autoSpaceDN w:val="0"/>
              <w:adjustRightInd w:val="0"/>
              <w:jc w:val="center"/>
              <w:rPr>
                <w:sz w:val="22"/>
                <w:szCs w:val="22"/>
              </w:rPr>
            </w:pPr>
            <w:r>
              <w:rPr>
                <w:sz w:val="22"/>
                <w:szCs w:val="22"/>
              </w:rPr>
              <w:t>количество раз</w:t>
            </w:r>
          </w:p>
        </w:tc>
        <w:tc>
          <w:tcPr>
            <w:tcW w:w="0" w:type="auto"/>
            <w:gridSpan w:val="17"/>
            <w:tcBorders>
              <w:top w:val="single" w:sz="4" w:space="0" w:color="auto"/>
              <w:bottom w:val="single" w:sz="4" w:space="0" w:color="auto"/>
            </w:tcBorders>
          </w:tcPr>
          <w:p w:rsidR="00CC17FC" w:rsidRDefault="00CC17FC" w:rsidP="001E07CB">
            <w:pPr>
              <w:autoSpaceDE w:val="0"/>
              <w:autoSpaceDN w:val="0"/>
              <w:adjustRightInd w:val="0"/>
              <w:jc w:val="center"/>
              <w:rPr>
                <w:sz w:val="22"/>
                <w:szCs w:val="22"/>
              </w:rPr>
            </w:pPr>
            <w:r>
              <w:rPr>
                <w:sz w:val="22"/>
                <w:szCs w:val="22"/>
              </w:rPr>
              <w:t>не менее</w:t>
            </w:r>
          </w:p>
        </w:tc>
      </w:tr>
      <w:tr w:rsidR="00CC17FC" w:rsidRPr="00433DB4" w:rsidTr="0076730E">
        <w:trPr>
          <w:trHeight w:val="278"/>
        </w:trPr>
        <w:tc>
          <w:tcPr>
            <w:tcW w:w="0" w:type="auto"/>
            <w:vMerge/>
          </w:tcPr>
          <w:p w:rsidR="00CC17FC" w:rsidRDefault="00CC17FC" w:rsidP="001E07CB">
            <w:pPr>
              <w:autoSpaceDE w:val="0"/>
              <w:autoSpaceDN w:val="0"/>
              <w:adjustRightInd w:val="0"/>
              <w:jc w:val="both"/>
              <w:rPr>
                <w:sz w:val="22"/>
                <w:szCs w:val="22"/>
              </w:rPr>
            </w:pPr>
          </w:p>
        </w:tc>
        <w:tc>
          <w:tcPr>
            <w:tcW w:w="5542" w:type="dxa"/>
            <w:vMerge/>
          </w:tcPr>
          <w:p w:rsidR="00CC17FC" w:rsidRDefault="00CC17FC" w:rsidP="001E07CB">
            <w:pPr>
              <w:autoSpaceDE w:val="0"/>
              <w:autoSpaceDN w:val="0"/>
              <w:adjustRightInd w:val="0"/>
              <w:jc w:val="center"/>
              <w:rPr>
                <w:sz w:val="22"/>
                <w:szCs w:val="22"/>
              </w:rPr>
            </w:pPr>
          </w:p>
        </w:tc>
        <w:tc>
          <w:tcPr>
            <w:tcW w:w="0" w:type="auto"/>
            <w:vMerge/>
          </w:tcPr>
          <w:p w:rsidR="00CC17FC" w:rsidRDefault="00CC17FC" w:rsidP="001E07CB">
            <w:pPr>
              <w:autoSpaceDE w:val="0"/>
              <w:autoSpaceDN w:val="0"/>
              <w:adjustRightInd w:val="0"/>
              <w:jc w:val="center"/>
              <w:rPr>
                <w:sz w:val="22"/>
                <w:szCs w:val="22"/>
              </w:rPr>
            </w:pPr>
          </w:p>
        </w:tc>
        <w:tc>
          <w:tcPr>
            <w:tcW w:w="1252" w:type="dxa"/>
            <w:gridSpan w:val="11"/>
            <w:tcBorders>
              <w:top w:val="single" w:sz="4" w:space="0" w:color="auto"/>
              <w:bottom w:val="single" w:sz="4" w:space="0" w:color="auto"/>
            </w:tcBorders>
          </w:tcPr>
          <w:p w:rsidR="00CC17FC" w:rsidRDefault="00CC17FC" w:rsidP="001E07CB">
            <w:pPr>
              <w:autoSpaceDE w:val="0"/>
              <w:autoSpaceDN w:val="0"/>
              <w:adjustRightInd w:val="0"/>
              <w:jc w:val="center"/>
              <w:rPr>
                <w:sz w:val="22"/>
                <w:szCs w:val="22"/>
              </w:rPr>
            </w:pPr>
            <w:r>
              <w:rPr>
                <w:sz w:val="22"/>
                <w:szCs w:val="22"/>
              </w:rPr>
              <w:t>40</w:t>
            </w:r>
          </w:p>
        </w:tc>
        <w:tc>
          <w:tcPr>
            <w:tcW w:w="1185" w:type="dxa"/>
            <w:gridSpan w:val="6"/>
            <w:tcBorders>
              <w:top w:val="single" w:sz="4" w:space="0" w:color="auto"/>
              <w:bottom w:val="single" w:sz="4" w:space="0" w:color="auto"/>
            </w:tcBorders>
          </w:tcPr>
          <w:p w:rsidR="00CC17FC" w:rsidRDefault="00CC17FC" w:rsidP="001E07CB">
            <w:pPr>
              <w:autoSpaceDE w:val="0"/>
              <w:autoSpaceDN w:val="0"/>
              <w:adjustRightInd w:val="0"/>
              <w:jc w:val="center"/>
              <w:rPr>
                <w:sz w:val="22"/>
                <w:szCs w:val="22"/>
              </w:rPr>
            </w:pPr>
            <w:r>
              <w:rPr>
                <w:sz w:val="22"/>
                <w:szCs w:val="22"/>
              </w:rPr>
              <w:t>36</w:t>
            </w:r>
          </w:p>
        </w:tc>
      </w:tr>
      <w:tr w:rsidR="00CC17FC" w:rsidRPr="00433DB4" w:rsidTr="0076730E">
        <w:trPr>
          <w:trHeight w:val="278"/>
        </w:trPr>
        <w:tc>
          <w:tcPr>
            <w:tcW w:w="0" w:type="auto"/>
            <w:vMerge w:val="restart"/>
          </w:tcPr>
          <w:p w:rsidR="00CC17FC" w:rsidRDefault="00CC17FC" w:rsidP="001E07CB">
            <w:pPr>
              <w:autoSpaceDE w:val="0"/>
              <w:autoSpaceDN w:val="0"/>
              <w:adjustRightInd w:val="0"/>
              <w:jc w:val="both"/>
              <w:rPr>
                <w:sz w:val="22"/>
                <w:szCs w:val="22"/>
              </w:rPr>
            </w:pPr>
            <w:r>
              <w:rPr>
                <w:sz w:val="22"/>
                <w:szCs w:val="22"/>
              </w:rPr>
              <w:t>3.10.</w:t>
            </w:r>
          </w:p>
        </w:tc>
        <w:tc>
          <w:tcPr>
            <w:tcW w:w="5542" w:type="dxa"/>
            <w:vMerge w:val="restart"/>
          </w:tcPr>
          <w:p w:rsidR="00CC17FC" w:rsidRDefault="00CC17FC" w:rsidP="001E07CB">
            <w:pPr>
              <w:autoSpaceDE w:val="0"/>
              <w:autoSpaceDN w:val="0"/>
              <w:adjustRightInd w:val="0"/>
              <w:jc w:val="center"/>
              <w:rPr>
                <w:sz w:val="22"/>
                <w:szCs w:val="22"/>
              </w:rPr>
            </w:pPr>
            <w:r>
              <w:rPr>
                <w:sz w:val="22"/>
                <w:szCs w:val="22"/>
              </w:rPr>
              <w:t xml:space="preserve">Кросс на 3 км </w:t>
            </w:r>
          </w:p>
          <w:p w:rsidR="00CC17FC" w:rsidRDefault="00CC17FC" w:rsidP="001E07CB">
            <w:pPr>
              <w:autoSpaceDE w:val="0"/>
              <w:autoSpaceDN w:val="0"/>
              <w:adjustRightInd w:val="0"/>
              <w:jc w:val="center"/>
              <w:rPr>
                <w:sz w:val="22"/>
                <w:szCs w:val="22"/>
              </w:rPr>
            </w:pPr>
            <w:r>
              <w:rPr>
                <w:sz w:val="22"/>
                <w:szCs w:val="22"/>
              </w:rPr>
              <w:t>(бег по пересеченной местности)</w:t>
            </w:r>
          </w:p>
        </w:tc>
        <w:tc>
          <w:tcPr>
            <w:tcW w:w="0" w:type="auto"/>
            <w:vMerge w:val="restart"/>
          </w:tcPr>
          <w:p w:rsidR="00CC17FC" w:rsidRDefault="00CC17FC" w:rsidP="001E07CB">
            <w:pPr>
              <w:autoSpaceDE w:val="0"/>
              <w:autoSpaceDN w:val="0"/>
              <w:adjustRightInd w:val="0"/>
              <w:jc w:val="center"/>
              <w:rPr>
                <w:sz w:val="22"/>
                <w:szCs w:val="22"/>
              </w:rPr>
            </w:pPr>
            <w:r>
              <w:rPr>
                <w:sz w:val="22"/>
                <w:szCs w:val="22"/>
              </w:rPr>
              <w:t>мин, с</w:t>
            </w:r>
          </w:p>
        </w:tc>
        <w:tc>
          <w:tcPr>
            <w:tcW w:w="0" w:type="auto"/>
            <w:gridSpan w:val="17"/>
            <w:tcBorders>
              <w:top w:val="single" w:sz="4" w:space="0" w:color="auto"/>
              <w:bottom w:val="single" w:sz="4" w:space="0" w:color="auto"/>
            </w:tcBorders>
          </w:tcPr>
          <w:p w:rsidR="00CC17FC" w:rsidRDefault="00CC17FC" w:rsidP="001E07CB">
            <w:pPr>
              <w:autoSpaceDE w:val="0"/>
              <w:autoSpaceDN w:val="0"/>
              <w:adjustRightInd w:val="0"/>
              <w:jc w:val="center"/>
              <w:rPr>
                <w:sz w:val="22"/>
                <w:szCs w:val="22"/>
              </w:rPr>
            </w:pPr>
            <w:r>
              <w:rPr>
                <w:sz w:val="22"/>
                <w:szCs w:val="22"/>
              </w:rPr>
              <w:t>не более</w:t>
            </w:r>
          </w:p>
        </w:tc>
      </w:tr>
      <w:tr w:rsidR="00CC17FC" w:rsidRPr="00433DB4" w:rsidTr="0076730E">
        <w:trPr>
          <w:trHeight w:val="278"/>
        </w:trPr>
        <w:tc>
          <w:tcPr>
            <w:tcW w:w="0" w:type="auto"/>
            <w:vMerge/>
          </w:tcPr>
          <w:p w:rsidR="00CC17FC" w:rsidRDefault="00CC17FC" w:rsidP="001E07CB">
            <w:pPr>
              <w:autoSpaceDE w:val="0"/>
              <w:autoSpaceDN w:val="0"/>
              <w:adjustRightInd w:val="0"/>
              <w:jc w:val="both"/>
              <w:rPr>
                <w:sz w:val="22"/>
                <w:szCs w:val="22"/>
              </w:rPr>
            </w:pPr>
          </w:p>
        </w:tc>
        <w:tc>
          <w:tcPr>
            <w:tcW w:w="5542" w:type="dxa"/>
            <w:vMerge/>
          </w:tcPr>
          <w:p w:rsidR="00CC17FC" w:rsidRDefault="00CC17FC" w:rsidP="001E07CB">
            <w:pPr>
              <w:autoSpaceDE w:val="0"/>
              <w:autoSpaceDN w:val="0"/>
              <w:adjustRightInd w:val="0"/>
              <w:jc w:val="center"/>
              <w:rPr>
                <w:sz w:val="22"/>
                <w:szCs w:val="22"/>
              </w:rPr>
            </w:pPr>
          </w:p>
        </w:tc>
        <w:tc>
          <w:tcPr>
            <w:tcW w:w="0" w:type="auto"/>
            <w:vMerge/>
          </w:tcPr>
          <w:p w:rsidR="00CC17FC" w:rsidRDefault="00CC17FC" w:rsidP="001E07CB">
            <w:pPr>
              <w:autoSpaceDE w:val="0"/>
              <w:autoSpaceDN w:val="0"/>
              <w:adjustRightInd w:val="0"/>
              <w:jc w:val="center"/>
              <w:rPr>
                <w:sz w:val="22"/>
                <w:szCs w:val="22"/>
              </w:rPr>
            </w:pPr>
          </w:p>
        </w:tc>
        <w:tc>
          <w:tcPr>
            <w:tcW w:w="1252" w:type="dxa"/>
            <w:gridSpan w:val="11"/>
            <w:tcBorders>
              <w:top w:val="single" w:sz="4" w:space="0" w:color="auto"/>
              <w:bottom w:val="single" w:sz="4" w:space="0" w:color="auto"/>
            </w:tcBorders>
          </w:tcPr>
          <w:p w:rsidR="00CC17FC" w:rsidRDefault="00CC17FC" w:rsidP="001E07CB">
            <w:pPr>
              <w:autoSpaceDE w:val="0"/>
              <w:autoSpaceDN w:val="0"/>
              <w:adjustRightInd w:val="0"/>
              <w:jc w:val="center"/>
              <w:rPr>
                <w:sz w:val="22"/>
                <w:szCs w:val="22"/>
              </w:rPr>
            </w:pPr>
            <w:r>
              <w:rPr>
                <w:sz w:val="22"/>
                <w:szCs w:val="22"/>
              </w:rPr>
              <w:t>-</w:t>
            </w:r>
          </w:p>
        </w:tc>
        <w:tc>
          <w:tcPr>
            <w:tcW w:w="1185" w:type="dxa"/>
            <w:gridSpan w:val="6"/>
            <w:tcBorders>
              <w:top w:val="single" w:sz="4" w:space="0" w:color="auto"/>
              <w:bottom w:val="single" w:sz="4" w:space="0" w:color="auto"/>
            </w:tcBorders>
          </w:tcPr>
          <w:p w:rsidR="00CC17FC" w:rsidRDefault="00CC17FC" w:rsidP="001E07CB">
            <w:pPr>
              <w:autoSpaceDE w:val="0"/>
              <w:autoSpaceDN w:val="0"/>
              <w:adjustRightInd w:val="0"/>
              <w:jc w:val="center"/>
              <w:rPr>
                <w:sz w:val="22"/>
                <w:szCs w:val="22"/>
              </w:rPr>
            </w:pPr>
            <w:r>
              <w:rPr>
                <w:sz w:val="22"/>
                <w:szCs w:val="22"/>
              </w:rPr>
              <w:t>18,0</w:t>
            </w:r>
          </w:p>
        </w:tc>
      </w:tr>
      <w:tr w:rsidR="001E1C7C" w:rsidRPr="00433DB4" w:rsidTr="0076730E">
        <w:trPr>
          <w:trHeight w:val="278"/>
        </w:trPr>
        <w:tc>
          <w:tcPr>
            <w:tcW w:w="0" w:type="auto"/>
            <w:vMerge w:val="restart"/>
          </w:tcPr>
          <w:p w:rsidR="001E1C7C" w:rsidRDefault="001E1C7C" w:rsidP="001E07CB">
            <w:pPr>
              <w:autoSpaceDE w:val="0"/>
              <w:autoSpaceDN w:val="0"/>
              <w:adjustRightInd w:val="0"/>
              <w:jc w:val="both"/>
              <w:rPr>
                <w:sz w:val="22"/>
                <w:szCs w:val="22"/>
              </w:rPr>
            </w:pPr>
            <w:r>
              <w:rPr>
                <w:sz w:val="22"/>
                <w:szCs w:val="22"/>
              </w:rPr>
              <w:t>3.11.</w:t>
            </w:r>
          </w:p>
        </w:tc>
        <w:tc>
          <w:tcPr>
            <w:tcW w:w="5542" w:type="dxa"/>
            <w:vMerge w:val="restart"/>
          </w:tcPr>
          <w:p w:rsidR="001E1C7C" w:rsidRDefault="001E1C7C" w:rsidP="001E07CB">
            <w:pPr>
              <w:autoSpaceDE w:val="0"/>
              <w:autoSpaceDN w:val="0"/>
              <w:adjustRightInd w:val="0"/>
              <w:jc w:val="center"/>
              <w:rPr>
                <w:sz w:val="22"/>
                <w:szCs w:val="22"/>
              </w:rPr>
            </w:pPr>
            <w:r>
              <w:rPr>
                <w:sz w:val="22"/>
                <w:szCs w:val="22"/>
              </w:rPr>
              <w:t xml:space="preserve">Кросс на 5 км </w:t>
            </w:r>
          </w:p>
          <w:p w:rsidR="001E1C7C" w:rsidRDefault="001E1C7C" w:rsidP="001E07CB">
            <w:pPr>
              <w:autoSpaceDE w:val="0"/>
              <w:autoSpaceDN w:val="0"/>
              <w:adjustRightInd w:val="0"/>
              <w:jc w:val="center"/>
              <w:rPr>
                <w:sz w:val="22"/>
                <w:szCs w:val="22"/>
              </w:rPr>
            </w:pPr>
            <w:r>
              <w:rPr>
                <w:sz w:val="22"/>
                <w:szCs w:val="22"/>
              </w:rPr>
              <w:t>(бег по пересеченной местности)</w:t>
            </w:r>
          </w:p>
        </w:tc>
        <w:tc>
          <w:tcPr>
            <w:tcW w:w="0" w:type="auto"/>
            <w:vMerge w:val="restart"/>
          </w:tcPr>
          <w:p w:rsidR="001E1C7C" w:rsidRDefault="001E1C7C" w:rsidP="001E07CB">
            <w:pPr>
              <w:autoSpaceDE w:val="0"/>
              <w:autoSpaceDN w:val="0"/>
              <w:adjustRightInd w:val="0"/>
              <w:jc w:val="center"/>
              <w:rPr>
                <w:sz w:val="22"/>
                <w:szCs w:val="22"/>
              </w:rPr>
            </w:pPr>
            <w:r>
              <w:rPr>
                <w:sz w:val="22"/>
                <w:szCs w:val="22"/>
              </w:rPr>
              <w:t>мин, с</w:t>
            </w:r>
          </w:p>
        </w:tc>
        <w:tc>
          <w:tcPr>
            <w:tcW w:w="0" w:type="auto"/>
            <w:gridSpan w:val="17"/>
            <w:tcBorders>
              <w:top w:val="single" w:sz="4" w:space="0" w:color="auto"/>
              <w:bottom w:val="single" w:sz="4" w:space="0" w:color="auto"/>
            </w:tcBorders>
          </w:tcPr>
          <w:p w:rsidR="001E1C7C" w:rsidRDefault="001E1C7C" w:rsidP="001E07CB">
            <w:pPr>
              <w:autoSpaceDE w:val="0"/>
              <w:autoSpaceDN w:val="0"/>
              <w:adjustRightInd w:val="0"/>
              <w:jc w:val="center"/>
              <w:rPr>
                <w:sz w:val="22"/>
                <w:szCs w:val="22"/>
              </w:rPr>
            </w:pPr>
            <w:r>
              <w:rPr>
                <w:sz w:val="22"/>
                <w:szCs w:val="22"/>
              </w:rPr>
              <w:t>не более</w:t>
            </w:r>
          </w:p>
        </w:tc>
      </w:tr>
      <w:tr w:rsidR="001E1C7C" w:rsidRPr="00433DB4" w:rsidTr="0076730E">
        <w:trPr>
          <w:trHeight w:val="278"/>
        </w:trPr>
        <w:tc>
          <w:tcPr>
            <w:tcW w:w="0" w:type="auto"/>
            <w:vMerge/>
          </w:tcPr>
          <w:p w:rsidR="001E1C7C" w:rsidRDefault="001E1C7C" w:rsidP="001E07CB">
            <w:pPr>
              <w:autoSpaceDE w:val="0"/>
              <w:autoSpaceDN w:val="0"/>
              <w:adjustRightInd w:val="0"/>
              <w:jc w:val="both"/>
              <w:rPr>
                <w:sz w:val="22"/>
                <w:szCs w:val="22"/>
              </w:rPr>
            </w:pPr>
          </w:p>
        </w:tc>
        <w:tc>
          <w:tcPr>
            <w:tcW w:w="5542" w:type="dxa"/>
            <w:vMerge/>
          </w:tcPr>
          <w:p w:rsidR="001E1C7C" w:rsidRDefault="001E1C7C" w:rsidP="001E07CB">
            <w:pPr>
              <w:autoSpaceDE w:val="0"/>
              <w:autoSpaceDN w:val="0"/>
              <w:adjustRightInd w:val="0"/>
              <w:jc w:val="center"/>
              <w:rPr>
                <w:sz w:val="22"/>
                <w:szCs w:val="22"/>
              </w:rPr>
            </w:pPr>
          </w:p>
        </w:tc>
        <w:tc>
          <w:tcPr>
            <w:tcW w:w="0" w:type="auto"/>
            <w:vMerge/>
          </w:tcPr>
          <w:p w:rsidR="001E1C7C" w:rsidRDefault="001E1C7C" w:rsidP="001E07CB">
            <w:pPr>
              <w:autoSpaceDE w:val="0"/>
              <w:autoSpaceDN w:val="0"/>
              <w:adjustRightInd w:val="0"/>
              <w:jc w:val="center"/>
              <w:rPr>
                <w:sz w:val="22"/>
                <w:szCs w:val="22"/>
              </w:rPr>
            </w:pPr>
          </w:p>
        </w:tc>
        <w:tc>
          <w:tcPr>
            <w:tcW w:w="1290" w:type="dxa"/>
            <w:gridSpan w:val="12"/>
            <w:tcBorders>
              <w:top w:val="single" w:sz="4" w:space="0" w:color="auto"/>
              <w:bottom w:val="single" w:sz="4" w:space="0" w:color="auto"/>
            </w:tcBorders>
          </w:tcPr>
          <w:p w:rsidR="001E1C7C" w:rsidRDefault="001E1C7C" w:rsidP="001E07CB">
            <w:pPr>
              <w:autoSpaceDE w:val="0"/>
              <w:autoSpaceDN w:val="0"/>
              <w:adjustRightInd w:val="0"/>
              <w:jc w:val="center"/>
              <w:rPr>
                <w:sz w:val="22"/>
                <w:szCs w:val="22"/>
              </w:rPr>
            </w:pPr>
            <w:r>
              <w:rPr>
                <w:sz w:val="22"/>
                <w:szCs w:val="22"/>
              </w:rPr>
              <w:t>25,30</w:t>
            </w:r>
          </w:p>
        </w:tc>
        <w:tc>
          <w:tcPr>
            <w:tcW w:w="1147" w:type="dxa"/>
            <w:gridSpan w:val="5"/>
            <w:tcBorders>
              <w:top w:val="single" w:sz="4" w:space="0" w:color="auto"/>
              <w:bottom w:val="single" w:sz="4" w:space="0" w:color="auto"/>
            </w:tcBorders>
          </w:tcPr>
          <w:p w:rsidR="001E1C7C" w:rsidRDefault="001E1C7C" w:rsidP="001E07CB">
            <w:pPr>
              <w:autoSpaceDE w:val="0"/>
              <w:autoSpaceDN w:val="0"/>
              <w:adjustRightInd w:val="0"/>
              <w:jc w:val="center"/>
              <w:rPr>
                <w:sz w:val="22"/>
                <w:szCs w:val="22"/>
              </w:rPr>
            </w:pPr>
            <w:r>
              <w:rPr>
                <w:sz w:val="22"/>
                <w:szCs w:val="22"/>
              </w:rPr>
              <w:t>-</w:t>
            </w:r>
          </w:p>
        </w:tc>
      </w:tr>
      <w:tr w:rsidR="0076730E" w:rsidRPr="00433DB4" w:rsidTr="0076730E">
        <w:trPr>
          <w:trHeight w:val="278"/>
        </w:trPr>
        <w:tc>
          <w:tcPr>
            <w:tcW w:w="0" w:type="auto"/>
            <w:vMerge w:val="restart"/>
          </w:tcPr>
          <w:p w:rsidR="0076730E" w:rsidRDefault="0076730E" w:rsidP="001E07CB">
            <w:pPr>
              <w:autoSpaceDE w:val="0"/>
              <w:autoSpaceDN w:val="0"/>
              <w:adjustRightInd w:val="0"/>
              <w:jc w:val="both"/>
              <w:rPr>
                <w:sz w:val="22"/>
                <w:szCs w:val="22"/>
              </w:rPr>
            </w:pPr>
            <w:r>
              <w:rPr>
                <w:sz w:val="22"/>
                <w:szCs w:val="22"/>
              </w:rPr>
              <w:t>3.12.</w:t>
            </w:r>
          </w:p>
        </w:tc>
        <w:tc>
          <w:tcPr>
            <w:tcW w:w="5542" w:type="dxa"/>
            <w:vMerge w:val="restart"/>
          </w:tcPr>
          <w:p w:rsidR="0076730E" w:rsidRDefault="0076730E" w:rsidP="001E07CB">
            <w:pPr>
              <w:autoSpaceDE w:val="0"/>
              <w:autoSpaceDN w:val="0"/>
              <w:adjustRightInd w:val="0"/>
              <w:jc w:val="center"/>
              <w:rPr>
                <w:sz w:val="22"/>
                <w:szCs w:val="22"/>
              </w:rPr>
            </w:pPr>
            <w:r>
              <w:rPr>
                <w:sz w:val="22"/>
                <w:szCs w:val="22"/>
              </w:rPr>
              <w:t xml:space="preserve">Метание спортивного снаряда </w:t>
            </w:r>
          </w:p>
          <w:p w:rsidR="0076730E" w:rsidRDefault="0076730E" w:rsidP="001E07CB">
            <w:pPr>
              <w:autoSpaceDE w:val="0"/>
              <w:autoSpaceDN w:val="0"/>
              <w:adjustRightInd w:val="0"/>
              <w:jc w:val="center"/>
              <w:rPr>
                <w:sz w:val="22"/>
                <w:szCs w:val="22"/>
              </w:rPr>
            </w:pPr>
            <w:r>
              <w:rPr>
                <w:sz w:val="22"/>
                <w:szCs w:val="22"/>
              </w:rPr>
              <w:t>весом 500 г</w:t>
            </w:r>
          </w:p>
        </w:tc>
        <w:tc>
          <w:tcPr>
            <w:tcW w:w="0" w:type="auto"/>
            <w:vMerge w:val="restart"/>
          </w:tcPr>
          <w:p w:rsidR="0076730E" w:rsidRDefault="0076730E" w:rsidP="001E07CB">
            <w:pPr>
              <w:autoSpaceDE w:val="0"/>
              <w:autoSpaceDN w:val="0"/>
              <w:adjustRightInd w:val="0"/>
              <w:jc w:val="center"/>
              <w:rPr>
                <w:sz w:val="22"/>
                <w:szCs w:val="22"/>
              </w:rPr>
            </w:pPr>
            <w:r>
              <w:rPr>
                <w:sz w:val="22"/>
                <w:szCs w:val="22"/>
              </w:rPr>
              <w:t>м</w:t>
            </w:r>
          </w:p>
        </w:tc>
        <w:tc>
          <w:tcPr>
            <w:tcW w:w="0" w:type="auto"/>
            <w:gridSpan w:val="17"/>
            <w:tcBorders>
              <w:top w:val="single" w:sz="4" w:space="0" w:color="auto"/>
              <w:bottom w:val="single" w:sz="4" w:space="0" w:color="auto"/>
            </w:tcBorders>
          </w:tcPr>
          <w:p w:rsidR="0076730E" w:rsidRDefault="0076730E" w:rsidP="001E07CB">
            <w:pPr>
              <w:autoSpaceDE w:val="0"/>
              <w:autoSpaceDN w:val="0"/>
              <w:adjustRightInd w:val="0"/>
              <w:jc w:val="center"/>
              <w:rPr>
                <w:sz w:val="22"/>
                <w:szCs w:val="22"/>
              </w:rPr>
            </w:pPr>
            <w:r>
              <w:rPr>
                <w:sz w:val="22"/>
                <w:szCs w:val="22"/>
              </w:rPr>
              <w:t>не менее</w:t>
            </w:r>
          </w:p>
        </w:tc>
      </w:tr>
      <w:tr w:rsidR="0076730E" w:rsidRPr="00433DB4" w:rsidTr="0076730E">
        <w:trPr>
          <w:trHeight w:val="278"/>
        </w:trPr>
        <w:tc>
          <w:tcPr>
            <w:tcW w:w="0" w:type="auto"/>
            <w:vMerge/>
          </w:tcPr>
          <w:p w:rsidR="0076730E" w:rsidRDefault="0076730E" w:rsidP="001E07CB">
            <w:pPr>
              <w:autoSpaceDE w:val="0"/>
              <w:autoSpaceDN w:val="0"/>
              <w:adjustRightInd w:val="0"/>
              <w:jc w:val="both"/>
              <w:rPr>
                <w:sz w:val="22"/>
                <w:szCs w:val="22"/>
              </w:rPr>
            </w:pPr>
          </w:p>
        </w:tc>
        <w:tc>
          <w:tcPr>
            <w:tcW w:w="5542" w:type="dxa"/>
            <w:vMerge/>
          </w:tcPr>
          <w:p w:rsidR="0076730E" w:rsidRDefault="0076730E" w:rsidP="001E07CB">
            <w:pPr>
              <w:autoSpaceDE w:val="0"/>
              <w:autoSpaceDN w:val="0"/>
              <w:adjustRightInd w:val="0"/>
              <w:jc w:val="center"/>
              <w:rPr>
                <w:sz w:val="22"/>
                <w:szCs w:val="22"/>
              </w:rPr>
            </w:pPr>
          </w:p>
        </w:tc>
        <w:tc>
          <w:tcPr>
            <w:tcW w:w="0" w:type="auto"/>
            <w:vMerge/>
          </w:tcPr>
          <w:p w:rsidR="0076730E" w:rsidRDefault="0076730E" w:rsidP="001E07CB">
            <w:pPr>
              <w:autoSpaceDE w:val="0"/>
              <w:autoSpaceDN w:val="0"/>
              <w:adjustRightInd w:val="0"/>
              <w:jc w:val="center"/>
              <w:rPr>
                <w:sz w:val="22"/>
                <w:szCs w:val="22"/>
              </w:rPr>
            </w:pPr>
          </w:p>
        </w:tc>
        <w:tc>
          <w:tcPr>
            <w:tcW w:w="1319" w:type="dxa"/>
            <w:gridSpan w:val="13"/>
            <w:tcBorders>
              <w:top w:val="single" w:sz="4" w:space="0" w:color="auto"/>
              <w:bottom w:val="single" w:sz="4" w:space="0" w:color="auto"/>
            </w:tcBorders>
          </w:tcPr>
          <w:p w:rsidR="0076730E" w:rsidRDefault="0076730E" w:rsidP="001E07CB">
            <w:pPr>
              <w:autoSpaceDE w:val="0"/>
              <w:autoSpaceDN w:val="0"/>
              <w:adjustRightInd w:val="0"/>
              <w:jc w:val="center"/>
              <w:rPr>
                <w:sz w:val="22"/>
                <w:szCs w:val="22"/>
              </w:rPr>
            </w:pPr>
            <w:r>
              <w:rPr>
                <w:sz w:val="22"/>
                <w:szCs w:val="22"/>
              </w:rPr>
              <w:t>-</w:t>
            </w:r>
          </w:p>
        </w:tc>
        <w:tc>
          <w:tcPr>
            <w:tcW w:w="1118" w:type="dxa"/>
            <w:gridSpan w:val="4"/>
            <w:tcBorders>
              <w:top w:val="single" w:sz="4" w:space="0" w:color="auto"/>
              <w:bottom w:val="single" w:sz="4" w:space="0" w:color="auto"/>
            </w:tcBorders>
          </w:tcPr>
          <w:p w:rsidR="0076730E" w:rsidRDefault="0076730E" w:rsidP="001E07CB">
            <w:pPr>
              <w:autoSpaceDE w:val="0"/>
              <w:autoSpaceDN w:val="0"/>
              <w:adjustRightInd w:val="0"/>
              <w:jc w:val="center"/>
              <w:rPr>
                <w:sz w:val="22"/>
                <w:szCs w:val="22"/>
              </w:rPr>
            </w:pPr>
            <w:r>
              <w:rPr>
                <w:sz w:val="22"/>
                <w:szCs w:val="22"/>
              </w:rPr>
              <w:t>16</w:t>
            </w:r>
          </w:p>
        </w:tc>
      </w:tr>
      <w:tr w:rsidR="0076730E" w:rsidRPr="00433DB4" w:rsidTr="0076730E">
        <w:trPr>
          <w:trHeight w:val="278"/>
        </w:trPr>
        <w:tc>
          <w:tcPr>
            <w:tcW w:w="0" w:type="auto"/>
            <w:vMerge w:val="restart"/>
          </w:tcPr>
          <w:p w:rsidR="0076730E" w:rsidRDefault="0076730E" w:rsidP="001E07CB">
            <w:pPr>
              <w:autoSpaceDE w:val="0"/>
              <w:autoSpaceDN w:val="0"/>
              <w:adjustRightInd w:val="0"/>
              <w:jc w:val="both"/>
              <w:rPr>
                <w:sz w:val="22"/>
                <w:szCs w:val="22"/>
              </w:rPr>
            </w:pPr>
            <w:r>
              <w:rPr>
                <w:sz w:val="22"/>
                <w:szCs w:val="22"/>
              </w:rPr>
              <w:t>3.13.</w:t>
            </w:r>
          </w:p>
        </w:tc>
        <w:tc>
          <w:tcPr>
            <w:tcW w:w="5542" w:type="dxa"/>
            <w:vMerge w:val="restart"/>
          </w:tcPr>
          <w:p w:rsidR="0076730E" w:rsidRDefault="0076730E" w:rsidP="001E07CB">
            <w:pPr>
              <w:autoSpaceDE w:val="0"/>
              <w:autoSpaceDN w:val="0"/>
              <w:adjustRightInd w:val="0"/>
              <w:jc w:val="center"/>
              <w:rPr>
                <w:sz w:val="22"/>
                <w:szCs w:val="22"/>
              </w:rPr>
            </w:pPr>
            <w:r>
              <w:rPr>
                <w:sz w:val="22"/>
                <w:szCs w:val="22"/>
              </w:rPr>
              <w:t xml:space="preserve">Метание спортивного снаряда </w:t>
            </w:r>
          </w:p>
          <w:p w:rsidR="0076730E" w:rsidRDefault="0076730E" w:rsidP="001E07CB">
            <w:pPr>
              <w:autoSpaceDE w:val="0"/>
              <w:autoSpaceDN w:val="0"/>
              <w:adjustRightInd w:val="0"/>
              <w:jc w:val="center"/>
              <w:rPr>
                <w:sz w:val="22"/>
                <w:szCs w:val="22"/>
              </w:rPr>
            </w:pPr>
            <w:r>
              <w:rPr>
                <w:sz w:val="22"/>
                <w:szCs w:val="22"/>
              </w:rPr>
              <w:t>Весом 700 г</w:t>
            </w:r>
          </w:p>
        </w:tc>
        <w:tc>
          <w:tcPr>
            <w:tcW w:w="0" w:type="auto"/>
            <w:vMerge w:val="restart"/>
          </w:tcPr>
          <w:p w:rsidR="0076730E" w:rsidRDefault="0076730E" w:rsidP="001E07CB">
            <w:pPr>
              <w:autoSpaceDE w:val="0"/>
              <w:autoSpaceDN w:val="0"/>
              <w:adjustRightInd w:val="0"/>
              <w:jc w:val="center"/>
              <w:rPr>
                <w:sz w:val="22"/>
                <w:szCs w:val="22"/>
              </w:rPr>
            </w:pPr>
            <w:r>
              <w:rPr>
                <w:sz w:val="22"/>
                <w:szCs w:val="22"/>
              </w:rPr>
              <w:t>м</w:t>
            </w:r>
          </w:p>
        </w:tc>
        <w:tc>
          <w:tcPr>
            <w:tcW w:w="0" w:type="auto"/>
            <w:gridSpan w:val="17"/>
            <w:tcBorders>
              <w:top w:val="single" w:sz="4" w:space="0" w:color="auto"/>
              <w:bottom w:val="single" w:sz="4" w:space="0" w:color="auto"/>
            </w:tcBorders>
          </w:tcPr>
          <w:p w:rsidR="0076730E" w:rsidRDefault="0076730E" w:rsidP="001E07CB">
            <w:pPr>
              <w:autoSpaceDE w:val="0"/>
              <w:autoSpaceDN w:val="0"/>
              <w:adjustRightInd w:val="0"/>
              <w:jc w:val="center"/>
              <w:rPr>
                <w:sz w:val="22"/>
                <w:szCs w:val="22"/>
              </w:rPr>
            </w:pPr>
            <w:r>
              <w:rPr>
                <w:sz w:val="22"/>
                <w:szCs w:val="22"/>
              </w:rPr>
              <w:t>не менее</w:t>
            </w:r>
          </w:p>
        </w:tc>
      </w:tr>
      <w:tr w:rsidR="0076730E" w:rsidRPr="00433DB4" w:rsidTr="0076730E">
        <w:trPr>
          <w:trHeight w:val="278"/>
        </w:trPr>
        <w:tc>
          <w:tcPr>
            <w:tcW w:w="0" w:type="auto"/>
            <w:vMerge/>
          </w:tcPr>
          <w:p w:rsidR="0076730E" w:rsidRDefault="0076730E" w:rsidP="001E07CB">
            <w:pPr>
              <w:autoSpaceDE w:val="0"/>
              <w:autoSpaceDN w:val="0"/>
              <w:adjustRightInd w:val="0"/>
              <w:jc w:val="both"/>
              <w:rPr>
                <w:sz w:val="22"/>
                <w:szCs w:val="22"/>
              </w:rPr>
            </w:pPr>
          </w:p>
        </w:tc>
        <w:tc>
          <w:tcPr>
            <w:tcW w:w="5542" w:type="dxa"/>
            <w:vMerge/>
          </w:tcPr>
          <w:p w:rsidR="0076730E" w:rsidRDefault="0076730E" w:rsidP="001E07CB">
            <w:pPr>
              <w:autoSpaceDE w:val="0"/>
              <w:autoSpaceDN w:val="0"/>
              <w:adjustRightInd w:val="0"/>
              <w:jc w:val="center"/>
              <w:rPr>
                <w:sz w:val="22"/>
                <w:szCs w:val="22"/>
              </w:rPr>
            </w:pPr>
          </w:p>
        </w:tc>
        <w:tc>
          <w:tcPr>
            <w:tcW w:w="0" w:type="auto"/>
            <w:vMerge/>
          </w:tcPr>
          <w:p w:rsidR="0076730E" w:rsidRDefault="0076730E" w:rsidP="001E07CB">
            <w:pPr>
              <w:autoSpaceDE w:val="0"/>
              <w:autoSpaceDN w:val="0"/>
              <w:adjustRightInd w:val="0"/>
              <w:jc w:val="center"/>
              <w:rPr>
                <w:sz w:val="22"/>
                <w:szCs w:val="22"/>
              </w:rPr>
            </w:pPr>
          </w:p>
        </w:tc>
        <w:tc>
          <w:tcPr>
            <w:tcW w:w="1319" w:type="dxa"/>
            <w:gridSpan w:val="13"/>
            <w:tcBorders>
              <w:top w:val="single" w:sz="4" w:space="0" w:color="auto"/>
              <w:bottom w:val="single" w:sz="4" w:space="0" w:color="auto"/>
            </w:tcBorders>
          </w:tcPr>
          <w:p w:rsidR="0076730E" w:rsidRDefault="0076730E" w:rsidP="001E07CB">
            <w:pPr>
              <w:autoSpaceDE w:val="0"/>
              <w:autoSpaceDN w:val="0"/>
              <w:adjustRightInd w:val="0"/>
              <w:jc w:val="center"/>
              <w:rPr>
                <w:sz w:val="22"/>
                <w:szCs w:val="22"/>
              </w:rPr>
            </w:pPr>
            <w:r>
              <w:rPr>
                <w:sz w:val="22"/>
                <w:szCs w:val="22"/>
              </w:rPr>
              <w:t>29</w:t>
            </w:r>
          </w:p>
        </w:tc>
        <w:tc>
          <w:tcPr>
            <w:tcW w:w="1118" w:type="dxa"/>
            <w:gridSpan w:val="4"/>
            <w:tcBorders>
              <w:top w:val="single" w:sz="4" w:space="0" w:color="auto"/>
              <w:bottom w:val="single" w:sz="4" w:space="0" w:color="auto"/>
            </w:tcBorders>
          </w:tcPr>
          <w:p w:rsidR="0076730E" w:rsidRDefault="0076730E" w:rsidP="001E07CB">
            <w:pPr>
              <w:autoSpaceDE w:val="0"/>
              <w:autoSpaceDN w:val="0"/>
              <w:adjustRightInd w:val="0"/>
              <w:jc w:val="center"/>
              <w:rPr>
                <w:sz w:val="22"/>
                <w:szCs w:val="22"/>
              </w:rPr>
            </w:pPr>
            <w:r>
              <w:rPr>
                <w:sz w:val="22"/>
                <w:szCs w:val="22"/>
              </w:rPr>
              <w:t>-</w:t>
            </w:r>
          </w:p>
        </w:tc>
      </w:tr>
      <w:tr w:rsidR="0076730E" w:rsidRPr="00433DB4" w:rsidTr="001E07CB">
        <w:trPr>
          <w:trHeight w:val="278"/>
        </w:trPr>
        <w:tc>
          <w:tcPr>
            <w:tcW w:w="9912" w:type="dxa"/>
            <w:gridSpan w:val="20"/>
          </w:tcPr>
          <w:p w:rsidR="0076730E" w:rsidRDefault="0076730E" w:rsidP="001E07CB">
            <w:pPr>
              <w:autoSpaceDE w:val="0"/>
              <w:autoSpaceDN w:val="0"/>
              <w:adjustRightInd w:val="0"/>
              <w:jc w:val="center"/>
              <w:rPr>
                <w:sz w:val="22"/>
                <w:szCs w:val="22"/>
              </w:rPr>
            </w:pPr>
            <w:r>
              <w:rPr>
                <w:sz w:val="22"/>
                <w:szCs w:val="22"/>
              </w:rPr>
              <w:t>4. Нормативы специальной физической подготовки для всех возрастных групп</w:t>
            </w:r>
          </w:p>
        </w:tc>
      </w:tr>
      <w:tr w:rsidR="0076730E" w:rsidRPr="00433DB4" w:rsidTr="001E07CB">
        <w:trPr>
          <w:trHeight w:val="278"/>
        </w:trPr>
        <w:tc>
          <w:tcPr>
            <w:tcW w:w="0" w:type="auto"/>
            <w:vMerge w:val="restart"/>
          </w:tcPr>
          <w:p w:rsidR="0076730E" w:rsidRDefault="0076730E" w:rsidP="0076730E">
            <w:pPr>
              <w:autoSpaceDE w:val="0"/>
              <w:autoSpaceDN w:val="0"/>
              <w:adjustRightInd w:val="0"/>
              <w:jc w:val="both"/>
              <w:rPr>
                <w:sz w:val="22"/>
                <w:szCs w:val="22"/>
              </w:rPr>
            </w:pPr>
            <w:r>
              <w:rPr>
                <w:sz w:val="22"/>
                <w:szCs w:val="22"/>
              </w:rPr>
              <w:t>4.1.</w:t>
            </w:r>
          </w:p>
        </w:tc>
        <w:tc>
          <w:tcPr>
            <w:tcW w:w="5542" w:type="dxa"/>
            <w:vMerge w:val="restart"/>
          </w:tcPr>
          <w:p w:rsidR="0076730E" w:rsidRDefault="0076730E" w:rsidP="0076730E">
            <w:pPr>
              <w:autoSpaceDE w:val="0"/>
              <w:autoSpaceDN w:val="0"/>
              <w:adjustRightInd w:val="0"/>
              <w:jc w:val="center"/>
              <w:rPr>
                <w:sz w:val="22"/>
                <w:szCs w:val="22"/>
              </w:rPr>
            </w:pPr>
            <w:r>
              <w:rPr>
                <w:sz w:val="22"/>
                <w:szCs w:val="22"/>
              </w:rPr>
              <w:t xml:space="preserve">Бег челночный 10*10 м </w:t>
            </w:r>
          </w:p>
          <w:p w:rsidR="0076730E" w:rsidRDefault="0076730E" w:rsidP="0076730E">
            <w:pPr>
              <w:autoSpaceDE w:val="0"/>
              <w:autoSpaceDN w:val="0"/>
              <w:adjustRightInd w:val="0"/>
              <w:jc w:val="center"/>
              <w:rPr>
                <w:sz w:val="22"/>
                <w:szCs w:val="22"/>
              </w:rPr>
            </w:pPr>
            <w:r>
              <w:rPr>
                <w:sz w:val="22"/>
                <w:szCs w:val="22"/>
              </w:rPr>
              <w:t>с высокого старта</w:t>
            </w:r>
          </w:p>
        </w:tc>
        <w:tc>
          <w:tcPr>
            <w:tcW w:w="0" w:type="auto"/>
            <w:vMerge w:val="restart"/>
          </w:tcPr>
          <w:p w:rsidR="0076730E" w:rsidRDefault="0076730E" w:rsidP="0076730E">
            <w:pPr>
              <w:autoSpaceDE w:val="0"/>
              <w:autoSpaceDN w:val="0"/>
              <w:adjustRightInd w:val="0"/>
              <w:jc w:val="center"/>
              <w:rPr>
                <w:sz w:val="22"/>
                <w:szCs w:val="22"/>
              </w:rPr>
            </w:pPr>
            <w:r>
              <w:rPr>
                <w:sz w:val="22"/>
                <w:szCs w:val="22"/>
              </w:rPr>
              <w:t>с</w:t>
            </w:r>
          </w:p>
        </w:tc>
        <w:tc>
          <w:tcPr>
            <w:tcW w:w="2437" w:type="dxa"/>
            <w:gridSpan w:val="17"/>
            <w:tcBorders>
              <w:top w:val="single" w:sz="4" w:space="0" w:color="auto"/>
              <w:bottom w:val="single" w:sz="4" w:space="0" w:color="auto"/>
            </w:tcBorders>
          </w:tcPr>
          <w:p w:rsidR="0076730E" w:rsidRDefault="0076730E" w:rsidP="0076730E">
            <w:pPr>
              <w:autoSpaceDE w:val="0"/>
              <w:autoSpaceDN w:val="0"/>
              <w:adjustRightInd w:val="0"/>
              <w:jc w:val="center"/>
              <w:rPr>
                <w:sz w:val="22"/>
                <w:szCs w:val="22"/>
              </w:rPr>
            </w:pPr>
            <w:r>
              <w:rPr>
                <w:sz w:val="22"/>
                <w:szCs w:val="22"/>
              </w:rPr>
              <w:t>не более</w:t>
            </w:r>
          </w:p>
        </w:tc>
      </w:tr>
      <w:tr w:rsidR="0076730E" w:rsidRPr="00433DB4" w:rsidTr="0076730E">
        <w:trPr>
          <w:trHeight w:val="278"/>
        </w:trPr>
        <w:tc>
          <w:tcPr>
            <w:tcW w:w="0" w:type="auto"/>
            <w:vMerge/>
          </w:tcPr>
          <w:p w:rsidR="0076730E" w:rsidRDefault="0076730E" w:rsidP="0076730E">
            <w:pPr>
              <w:autoSpaceDE w:val="0"/>
              <w:autoSpaceDN w:val="0"/>
              <w:adjustRightInd w:val="0"/>
              <w:jc w:val="both"/>
              <w:rPr>
                <w:sz w:val="22"/>
                <w:szCs w:val="22"/>
              </w:rPr>
            </w:pPr>
          </w:p>
        </w:tc>
        <w:tc>
          <w:tcPr>
            <w:tcW w:w="5542" w:type="dxa"/>
            <w:vMerge/>
          </w:tcPr>
          <w:p w:rsidR="0076730E" w:rsidRDefault="0076730E" w:rsidP="0076730E">
            <w:pPr>
              <w:autoSpaceDE w:val="0"/>
              <w:autoSpaceDN w:val="0"/>
              <w:adjustRightInd w:val="0"/>
              <w:jc w:val="center"/>
              <w:rPr>
                <w:sz w:val="22"/>
                <w:szCs w:val="22"/>
              </w:rPr>
            </w:pPr>
          </w:p>
        </w:tc>
        <w:tc>
          <w:tcPr>
            <w:tcW w:w="0" w:type="auto"/>
            <w:vMerge/>
          </w:tcPr>
          <w:p w:rsidR="0076730E" w:rsidRDefault="0076730E" w:rsidP="0076730E">
            <w:pPr>
              <w:autoSpaceDE w:val="0"/>
              <w:autoSpaceDN w:val="0"/>
              <w:adjustRightInd w:val="0"/>
              <w:jc w:val="center"/>
              <w:rPr>
                <w:sz w:val="22"/>
                <w:szCs w:val="22"/>
              </w:rPr>
            </w:pPr>
          </w:p>
        </w:tc>
        <w:tc>
          <w:tcPr>
            <w:tcW w:w="1319" w:type="dxa"/>
            <w:gridSpan w:val="13"/>
            <w:tcBorders>
              <w:top w:val="single" w:sz="4" w:space="0" w:color="auto"/>
              <w:bottom w:val="single" w:sz="4" w:space="0" w:color="auto"/>
            </w:tcBorders>
          </w:tcPr>
          <w:p w:rsidR="0076730E" w:rsidRDefault="0076730E" w:rsidP="0076730E">
            <w:pPr>
              <w:autoSpaceDE w:val="0"/>
              <w:autoSpaceDN w:val="0"/>
              <w:adjustRightInd w:val="0"/>
              <w:jc w:val="center"/>
              <w:rPr>
                <w:sz w:val="22"/>
                <w:szCs w:val="22"/>
              </w:rPr>
            </w:pPr>
            <w:r>
              <w:rPr>
                <w:sz w:val="22"/>
                <w:szCs w:val="22"/>
              </w:rPr>
              <w:t>27,0</w:t>
            </w:r>
          </w:p>
        </w:tc>
        <w:tc>
          <w:tcPr>
            <w:tcW w:w="1118" w:type="dxa"/>
            <w:gridSpan w:val="4"/>
            <w:tcBorders>
              <w:top w:val="single" w:sz="4" w:space="0" w:color="auto"/>
              <w:bottom w:val="single" w:sz="4" w:space="0" w:color="auto"/>
            </w:tcBorders>
          </w:tcPr>
          <w:p w:rsidR="0076730E" w:rsidRDefault="0076730E" w:rsidP="0076730E">
            <w:pPr>
              <w:autoSpaceDE w:val="0"/>
              <w:autoSpaceDN w:val="0"/>
              <w:adjustRightInd w:val="0"/>
              <w:jc w:val="center"/>
              <w:rPr>
                <w:sz w:val="22"/>
                <w:szCs w:val="22"/>
              </w:rPr>
            </w:pPr>
            <w:r>
              <w:rPr>
                <w:sz w:val="22"/>
                <w:szCs w:val="22"/>
              </w:rPr>
              <w:t>28,0</w:t>
            </w:r>
          </w:p>
        </w:tc>
      </w:tr>
      <w:tr w:rsidR="0076730E" w:rsidRPr="00433DB4" w:rsidTr="0076730E">
        <w:trPr>
          <w:trHeight w:val="278"/>
        </w:trPr>
        <w:tc>
          <w:tcPr>
            <w:tcW w:w="0" w:type="auto"/>
            <w:vMerge w:val="restart"/>
          </w:tcPr>
          <w:p w:rsidR="0076730E" w:rsidRDefault="0076730E" w:rsidP="0076730E">
            <w:pPr>
              <w:autoSpaceDE w:val="0"/>
              <w:autoSpaceDN w:val="0"/>
              <w:adjustRightInd w:val="0"/>
              <w:jc w:val="both"/>
              <w:rPr>
                <w:sz w:val="22"/>
                <w:szCs w:val="22"/>
              </w:rPr>
            </w:pPr>
            <w:r>
              <w:rPr>
                <w:sz w:val="22"/>
                <w:szCs w:val="22"/>
              </w:rPr>
              <w:t>4.2.</w:t>
            </w:r>
          </w:p>
        </w:tc>
        <w:tc>
          <w:tcPr>
            <w:tcW w:w="5542" w:type="dxa"/>
            <w:vMerge w:val="restart"/>
          </w:tcPr>
          <w:p w:rsidR="0076730E" w:rsidRDefault="0076730E" w:rsidP="0076730E">
            <w:pPr>
              <w:autoSpaceDE w:val="0"/>
              <w:autoSpaceDN w:val="0"/>
              <w:adjustRightInd w:val="0"/>
              <w:jc w:val="center"/>
              <w:rPr>
                <w:sz w:val="22"/>
                <w:szCs w:val="22"/>
              </w:rPr>
            </w:pPr>
            <w:r>
              <w:rPr>
                <w:sz w:val="22"/>
                <w:szCs w:val="22"/>
              </w:rPr>
              <w:t>Исходное положение – стоя на полу, держа тело прямо. Произвести удары по боксерскому мешку за 8 с</w:t>
            </w:r>
          </w:p>
        </w:tc>
        <w:tc>
          <w:tcPr>
            <w:tcW w:w="0" w:type="auto"/>
            <w:vMerge w:val="restart"/>
          </w:tcPr>
          <w:p w:rsidR="0076730E" w:rsidRDefault="0076730E" w:rsidP="0076730E">
            <w:pPr>
              <w:autoSpaceDE w:val="0"/>
              <w:autoSpaceDN w:val="0"/>
              <w:adjustRightInd w:val="0"/>
              <w:jc w:val="center"/>
              <w:rPr>
                <w:sz w:val="22"/>
                <w:szCs w:val="22"/>
              </w:rPr>
            </w:pPr>
            <w:r>
              <w:rPr>
                <w:sz w:val="22"/>
                <w:szCs w:val="22"/>
              </w:rPr>
              <w:t>количество раз</w:t>
            </w:r>
          </w:p>
        </w:tc>
        <w:tc>
          <w:tcPr>
            <w:tcW w:w="0" w:type="auto"/>
            <w:gridSpan w:val="17"/>
            <w:tcBorders>
              <w:top w:val="single" w:sz="4" w:space="0" w:color="auto"/>
              <w:bottom w:val="single" w:sz="4" w:space="0" w:color="auto"/>
            </w:tcBorders>
          </w:tcPr>
          <w:p w:rsidR="0076730E" w:rsidRDefault="0076730E" w:rsidP="0076730E">
            <w:pPr>
              <w:autoSpaceDE w:val="0"/>
              <w:autoSpaceDN w:val="0"/>
              <w:adjustRightInd w:val="0"/>
              <w:jc w:val="center"/>
              <w:rPr>
                <w:sz w:val="22"/>
                <w:szCs w:val="22"/>
              </w:rPr>
            </w:pPr>
            <w:r>
              <w:rPr>
                <w:sz w:val="22"/>
                <w:szCs w:val="22"/>
              </w:rPr>
              <w:t>не менее</w:t>
            </w:r>
          </w:p>
        </w:tc>
      </w:tr>
      <w:tr w:rsidR="0076730E" w:rsidRPr="00433DB4" w:rsidTr="0076730E">
        <w:trPr>
          <w:trHeight w:val="278"/>
        </w:trPr>
        <w:tc>
          <w:tcPr>
            <w:tcW w:w="0" w:type="auto"/>
            <w:vMerge/>
          </w:tcPr>
          <w:p w:rsidR="0076730E" w:rsidRDefault="0076730E" w:rsidP="0076730E">
            <w:pPr>
              <w:autoSpaceDE w:val="0"/>
              <w:autoSpaceDN w:val="0"/>
              <w:adjustRightInd w:val="0"/>
              <w:jc w:val="both"/>
              <w:rPr>
                <w:sz w:val="22"/>
                <w:szCs w:val="22"/>
              </w:rPr>
            </w:pPr>
          </w:p>
        </w:tc>
        <w:tc>
          <w:tcPr>
            <w:tcW w:w="5542" w:type="dxa"/>
            <w:vMerge/>
          </w:tcPr>
          <w:p w:rsidR="0076730E" w:rsidRDefault="0076730E" w:rsidP="0076730E">
            <w:pPr>
              <w:autoSpaceDE w:val="0"/>
              <w:autoSpaceDN w:val="0"/>
              <w:adjustRightInd w:val="0"/>
              <w:jc w:val="center"/>
              <w:rPr>
                <w:sz w:val="22"/>
                <w:szCs w:val="22"/>
              </w:rPr>
            </w:pPr>
          </w:p>
        </w:tc>
        <w:tc>
          <w:tcPr>
            <w:tcW w:w="0" w:type="auto"/>
            <w:vMerge/>
          </w:tcPr>
          <w:p w:rsidR="0076730E" w:rsidRDefault="0076730E" w:rsidP="0076730E">
            <w:pPr>
              <w:autoSpaceDE w:val="0"/>
              <w:autoSpaceDN w:val="0"/>
              <w:adjustRightInd w:val="0"/>
              <w:jc w:val="center"/>
              <w:rPr>
                <w:sz w:val="22"/>
                <w:szCs w:val="22"/>
              </w:rPr>
            </w:pPr>
          </w:p>
        </w:tc>
        <w:tc>
          <w:tcPr>
            <w:tcW w:w="1352" w:type="dxa"/>
            <w:gridSpan w:val="15"/>
            <w:tcBorders>
              <w:top w:val="single" w:sz="4" w:space="0" w:color="auto"/>
              <w:bottom w:val="single" w:sz="4" w:space="0" w:color="auto"/>
            </w:tcBorders>
          </w:tcPr>
          <w:p w:rsidR="0076730E" w:rsidRDefault="0076730E" w:rsidP="0076730E">
            <w:pPr>
              <w:autoSpaceDE w:val="0"/>
              <w:autoSpaceDN w:val="0"/>
              <w:adjustRightInd w:val="0"/>
              <w:jc w:val="center"/>
              <w:rPr>
                <w:sz w:val="22"/>
                <w:szCs w:val="22"/>
              </w:rPr>
            </w:pPr>
            <w:r>
              <w:rPr>
                <w:sz w:val="22"/>
                <w:szCs w:val="22"/>
              </w:rPr>
              <w:t>26</w:t>
            </w:r>
          </w:p>
        </w:tc>
        <w:tc>
          <w:tcPr>
            <w:tcW w:w="1085" w:type="dxa"/>
            <w:gridSpan w:val="2"/>
            <w:tcBorders>
              <w:top w:val="single" w:sz="4" w:space="0" w:color="auto"/>
              <w:bottom w:val="single" w:sz="4" w:space="0" w:color="auto"/>
            </w:tcBorders>
          </w:tcPr>
          <w:p w:rsidR="0076730E" w:rsidRDefault="0076730E" w:rsidP="0076730E">
            <w:pPr>
              <w:autoSpaceDE w:val="0"/>
              <w:autoSpaceDN w:val="0"/>
              <w:adjustRightInd w:val="0"/>
              <w:jc w:val="center"/>
              <w:rPr>
                <w:sz w:val="22"/>
                <w:szCs w:val="22"/>
              </w:rPr>
            </w:pPr>
            <w:r>
              <w:rPr>
                <w:sz w:val="22"/>
                <w:szCs w:val="22"/>
              </w:rPr>
              <w:t>23</w:t>
            </w:r>
          </w:p>
        </w:tc>
      </w:tr>
      <w:tr w:rsidR="00025258" w:rsidRPr="00433DB4" w:rsidTr="0076730E">
        <w:trPr>
          <w:trHeight w:val="278"/>
        </w:trPr>
        <w:tc>
          <w:tcPr>
            <w:tcW w:w="0" w:type="auto"/>
            <w:vMerge w:val="restart"/>
          </w:tcPr>
          <w:p w:rsidR="00025258" w:rsidRDefault="00025258" w:rsidP="0076730E">
            <w:pPr>
              <w:autoSpaceDE w:val="0"/>
              <w:autoSpaceDN w:val="0"/>
              <w:adjustRightInd w:val="0"/>
              <w:jc w:val="both"/>
              <w:rPr>
                <w:sz w:val="22"/>
                <w:szCs w:val="22"/>
              </w:rPr>
            </w:pPr>
            <w:r>
              <w:rPr>
                <w:sz w:val="22"/>
                <w:szCs w:val="22"/>
              </w:rPr>
              <w:t>4.3.</w:t>
            </w:r>
          </w:p>
        </w:tc>
        <w:tc>
          <w:tcPr>
            <w:tcW w:w="5542" w:type="dxa"/>
            <w:vMerge w:val="restart"/>
          </w:tcPr>
          <w:p w:rsidR="00025258" w:rsidRDefault="00025258" w:rsidP="0076730E">
            <w:pPr>
              <w:autoSpaceDE w:val="0"/>
              <w:autoSpaceDN w:val="0"/>
              <w:adjustRightInd w:val="0"/>
              <w:jc w:val="center"/>
              <w:rPr>
                <w:sz w:val="22"/>
                <w:szCs w:val="22"/>
              </w:rPr>
            </w:pPr>
            <w:r>
              <w:rPr>
                <w:sz w:val="22"/>
                <w:szCs w:val="22"/>
              </w:rPr>
              <w:t>Исходное положение – стоя на полу, держа тело прямо. Произвести удары по боксерскому мешку за 3 мин</w:t>
            </w:r>
          </w:p>
        </w:tc>
        <w:tc>
          <w:tcPr>
            <w:tcW w:w="0" w:type="auto"/>
            <w:vMerge w:val="restart"/>
          </w:tcPr>
          <w:p w:rsidR="00025258" w:rsidRDefault="00025258" w:rsidP="0076730E">
            <w:pPr>
              <w:autoSpaceDE w:val="0"/>
              <w:autoSpaceDN w:val="0"/>
              <w:adjustRightInd w:val="0"/>
              <w:jc w:val="center"/>
              <w:rPr>
                <w:sz w:val="22"/>
                <w:szCs w:val="22"/>
              </w:rPr>
            </w:pPr>
            <w:r>
              <w:rPr>
                <w:sz w:val="22"/>
                <w:szCs w:val="22"/>
              </w:rPr>
              <w:t>количество раз</w:t>
            </w:r>
          </w:p>
        </w:tc>
        <w:tc>
          <w:tcPr>
            <w:tcW w:w="0" w:type="auto"/>
            <w:gridSpan w:val="17"/>
            <w:tcBorders>
              <w:top w:val="single" w:sz="4" w:space="0" w:color="auto"/>
              <w:bottom w:val="single" w:sz="4" w:space="0" w:color="auto"/>
            </w:tcBorders>
          </w:tcPr>
          <w:p w:rsidR="00025258" w:rsidRDefault="00025258" w:rsidP="0076730E">
            <w:pPr>
              <w:autoSpaceDE w:val="0"/>
              <w:autoSpaceDN w:val="0"/>
              <w:adjustRightInd w:val="0"/>
              <w:jc w:val="center"/>
              <w:rPr>
                <w:sz w:val="22"/>
                <w:szCs w:val="22"/>
              </w:rPr>
            </w:pPr>
            <w:r>
              <w:rPr>
                <w:sz w:val="22"/>
                <w:szCs w:val="22"/>
              </w:rPr>
              <w:t>не менее</w:t>
            </w:r>
          </w:p>
        </w:tc>
      </w:tr>
      <w:tr w:rsidR="00025258" w:rsidRPr="00433DB4" w:rsidTr="0076730E">
        <w:trPr>
          <w:trHeight w:val="278"/>
        </w:trPr>
        <w:tc>
          <w:tcPr>
            <w:tcW w:w="0" w:type="auto"/>
            <w:vMerge/>
          </w:tcPr>
          <w:p w:rsidR="00025258" w:rsidRDefault="00025258" w:rsidP="0076730E">
            <w:pPr>
              <w:autoSpaceDE w:val="0"/>
              <w:autoSpaceDN w:val="0"/>
              <w:adjustRightInd w:val="0"/>
              <w:jc w:val="both"/>
              <w:rPr>
                <w:sz w:val="22"/>
                <w:szCs w:val="22"/>
              </w:rPr>
            </w:pPr>
          </w:p>
        </w:tc>
        <w:tc>
          <w:tcPr>
            <w:tcW w:w="5542" w:type="dxa"/>
            <w:vMerge/>
          </w:tcPr>
          <w:p w:rsidR="00025258" w:rsidRDefault="00025258" w:rsidP="0076730E">
            <w:pPr>
              <w:autoSpaceDE w:val="0"/>
              <w:autoSpaceDN w:val="0"/>
              <w:adjustRightInd w:val="0"/>
              <w:jc w:val="center"/>
              <w:rPr>
                <w:sz w:val="22"/>
                <w:szCs w:val="22"/>
              </w:rPr>
            </w:pPr>
          </w:p>
        </w:tc>
        <w:tc>
          <w:tcPr>
            <w:tcW w:w="0" w:type="auto"/>
            <w:vMerge/>
          </w:tcPr>
          <w:p w:rsidR="00025258" w:rsidRDefault="00025258" w:rsidP="0076730E">
            <w:pPr>
              <w:autoSpaceDE w:val="0"/>
              <w:autoSpaceDN w:val="0"/>
              <w:adjustRightInd w:val="0"/>
              <w:jc w:val="center"/>
              <w:rPr>
                <w:sz w:val="22"/>
                <w:szCs w:val="22"/>
              </w:rPr>
            </w:pPr>
          </w:p>
        </w:tc>
        <w:tc>
          <w:tcPr>
            <w:tcW w:w="1402" w:type="dxa"/>
            <w:gridSpan w:val="16"/>
            <w:tcBorders>
              <w:top w:val="single" w:sz="4" w:space="0" w:color="auto"/>
              <w:bottom w:val="single" w:sz="4" w:space="0" w:color="auto"/>
            </w:tcBorders>
          </w:tcPr>
          <w:p w:rsidR="00025258" w:rsidRDefault="00025258" w:rsidP="0076730E">
            <w:pPr>
              <w:autoSpaceDE w:val="0"/>
              <w:autoSpaceDN w:val="0"/>
              <w:adjustRightInd w:val="0"/>
              <w:jc w:val="center"/>
              <w:rPr>
                <w:sz w:val="22"/>
                <w:szCs w:val="22"/>
              </w:rPr>
            </w:pPr>
            <w:r>
              <w:rPr>
                <w:sz w:val="22"/>
                <w:szCs w:val="22"/>
              </w:rPr>
              <w:t>244</w:t>
            </w:r>
          </w:p>
        </w:tc>
        <w:tc>
          <w:tcPr>
            <w:tcW w:w="1035" w:type="dxa"/>
            <w:tcBorders>
              <w:top w:val="single" w:sz="4" w:space="0" w:color="auto"/>
              <w:bottom w:val="single" w:sz="4" w:space="0" w:color="auto"/>
            </w:tcBorders>
          </w:tcPr>
          <w:p w:rsidR="00025258" w:rsidRDefault="00025258" w:rsidP="0076730E">
            <w:pPr>
              <w:autoSpaceDE w:val="0"/>
              <w:autoSpaceDN w:val="0"/>
              <w:adjustRightInd w:val="0"/>
              <w:jc w:val="center"/>
              <w:rPr>
                <w:sz w:val="22"/>
                <w:szCs w:val="22"/>
              </w:rPr>
            </w:pPr>
            <w:r>
              <w:rPr>
                <w:sz w:val="22"/>
                <w:szCs w:val="22"/>
              </w:rPr>
              <w:t>240</w:t>
            </w:r>
          </w:p>
        </w:tc>
      </w:tr>
      <w:tr w:rsidR="0076730E" w:rsidRPr="00433DB4" w:rsidTr="001E07CB">
        <w:trPr>
          <w:trHeight w:val="278"/>
        </w:trPr>
        <w:tc>
          <w:tcPr>
            <w:tcW w:w="0" w:type="auto"/>
          </w:tcPr>
          <w:p w:rsidR="0076730E" w:rsidRDefault="0076730E" w:rsidP="0076730E">
            <w:pPr>
              <w:autoSpaceDE w:val="0"/>
              <w:autoSpaceDN w:val="0"/>
              <w:adjustRightInd w:val="0"/>
              <w:jc w:val="both"/>
              <w:rPr>
                <w:sz w:val="22"/>
                <w:szCs w:val="22"/>
              </w:rPr>
            </w:pPr>
            <w:r>
              <w:rPr>
                <w:sz w:val="22"/>
                <w:szCs w:val="22"/>
              </w:rPr>
              <w:t>4.4.</w:t>
            </w:r>
          </w:p>
        </w:tc>
        <w:tc>
          <w:tcPr>
            <w:tcW w:w="5542" w:type="dxa"/>
          </w:tcPr>
          <w:p w:rsidR="0076730E" w:rsidRDefault="0076730E" w:rsidP="0076730E">
            <w:pPr>
              <w:autoSpaceDE w:val="0"/>
              <w:autoSpaceDN w:val="0"/>
              <w:adjustRightInd w:val="0"/>
              <w:jc w:val="center"/>
              <w:rPr>
                <w:sz w:val="22"/>
                <w:szCs w:val="22"/>
              </w:rPr>
            </w:pPr>
            <w:r>
              <w:rPr>
                <w:sz w:val="22"/>
                <w:szCs w:val="22"/>
              </w:rPr>
              <w:t xml:space="preserve">Техническое мастерство </w:t>
            </w:r>
          </w:p>
        </w:tc>
        <w:tc>
          <w:tcPr>
            <w:tcW w:w="0" w:type="auto"/>
            <w:gridSpan w:val="18"/>
          </w:tcPr>
          <w:p w:rsidR="0076730E" w:rsidRDefault="0076730E" w:rsidP="0076730E">
            <w:pPr>
              <w:autoSpaceDE w:val="0"/>
              <w:autoSpaceDN w:val="0"/>
              <w:adjustRightInd w:val="0"/>
              <w:jc w:val="center"/>
              <w:rPr>
                <w:sz w:val="22"/>
                <w:szCs w:val="22"/>
              </w:rPr>
            </w:pPr>
            <w:r>
              <w:rPr>
                <w:sz w:val="22"/>
                <w:szCs w:val="22"/>
              </w:rPr>
              <w:t>Обязательная техническая программа</w:t>
            </w:r>
          </w:p>
        </w:tc>
      </w:tr>
    </w:tbl>
    <w:p w:rsidR="002C0AB6" w:rsidRPr="008B2BDE" w:rsidRDefault="002C0AB6" w:rsidP="00AC220C">
      <w:pPr>
        <w:autoSpaceDE w:val="0"/>
        <w:autoSpaceDN w:val="0"/>
        <w:adjustRightInd w:val="0"/>
        <w:spacing w:line="276" w:lineRule="auto"/>
        <w:ind w:firstLine="709"/>
        <w:jc w:val="both"/>
        <w:rPr>
          <w:b/>
          <w:color w:val="auto"/>
        </w:rPr>
      </w:pPr>
    </w:p>
    <w:p w:rsidR="001E07CB" w:rsidRPr="008B2BDE" w:rsidRDefault="001E07CB" w:rsidP="001E07CB">
      <w:pPr>
        <w:autoSpaceDE w:val="0"/>
        <w:autoSpaceDN w:val="0"/>
        <w:adjustRightInd w:val="0"/>
        <w:jc w:val="center"/>
        <w:rPr>
          <w:b/>
          <w:bCs/>
          <w:color w:val="auto"/>
        </w:rPr>
      </w:pPr>
      <w:r w:rsidRPr="008B2BDE">
        <w:rPr>
          <w:b/>
          <w:bCs/>
          <w:color w:val="auto"/>
        </w:rPr>
        <w:t xml:space="preserve">Нормативы общей физической и специальной физической подготовки </w:t>
      </w:r>
    </w:p>
    <w:p w:rsidR="001E07CB" w:rsidRPr="008B2BDE" w:rsidRDefault="001E07CB" w:rsidP="00F50568">
      <w:pPr>
        <w:autoSpaceDE w:val="0"/>
        <w:autoSpaceDN w:val="0"/>
        <w:adjustRightInd w:val="0"/>
        <w:jc w:val="center"/>
        <w:rPr>
          <w:b/>
          <w:color w:val="auto"/>
        </w:rPr>
      </w:pPr>
      <w:r w:rsidRPr="008B2BDE">
        <w:rPr>
          <w:b/>
          <w:bCs/>
          <w:color w:val="auto"/>
        </w:rPr>
        <w:t xml:space="preserve">для зачисления и перевода в группы </w:t>
      </w:r>
      <w:r w:rsidR="00F50568" w:rsidRPr="008B2BDE">
        <w:rPr>
          <w:b/>
          <w:bCs/>
          <w:color w:val="auto"/>
        </w:rPr>
        <w:t>на этапы совершенствования спортивного мастерства</w:t>
      </w:r>
      <w:r w:rsidRPr="008B2BDE">
        <w:rPr>
          <w:b/>
          <w:bCs/>
          <w:color w:val="auto"/>
        </w:rPr>
        <w:t xml:space="preserve"> по виду спорта «бокс»</w:t>
      </w:r>
    </w:p>
    <w:p w:rsidR="001E07CB" w:rsidRPr="008B2BDE" w:rsidRDefault="001E07CB" w:rsidP="001E07CB">
      <w:pPr>
        <w:autoSpaceDE w:val="0"/>
        <w:autoSpaceDN w:val="0"/>
        <w:adjustRightInd w:val="0"/>
        <w:ind w:firstLine="708"/>
        <w:jc w:val="right"/>
        <w:rPr>
          <w:i/>
          <w:color w:val="auto"/>
        </w:rPr>
      </w:pPr>
      <w:r w:rsidRPr="008B2BDE">
        <w:rPr>
          <w:i/>
          <w:color w:val="auto"/>
        </w:rPr>
        <w:t>Таблица</w:t>
      </w:r>
      <w:r w:rsidR="00300BB7">
        <w:rPr>
          <w:i/>
          <w:color w:val="auto"/>
        </w:rPr>
        <w:t xml:space="preserve"> 17</w:t>
      </w:r>
      <w:r w:rsidRPr="008B2BDE">
        <w:rPr>
          <w:i/>
          <w:color w:val="auto"/>
        </w:rPr>
        <w:t xml:space="preserve"> </w:t>
      </w:r>
    </w:p>
    <w:tbl>
      <w:tblPr>
        <w:tblStyle w:val="a3"/>
        <w:tblW w:w="0" w:type="auto"/>
        <w:tblLook w:val="04A0" w:firstRow="1" w:lastRow="0" w:firstColumn="1" w:lastColumn="0" w:noHBand="0" w:noVBand="1"/>
      </w:tblPr>
      <w:tblGrid>
        <w:gridCol w:w="656"/>
        <w:gridCol w:w="5542"/>
        <w:gridCol w:w="1277"/>
        <w:gridCol w:w="1077"/>
        <w:gridCol w:w="25"/>
        <w:gridCol w:w="25"/>
        <w:gridCol w:w="25"/>
        <w:gridCol w:w="13"/>
        <w:gridCol w:w="12"/>
        <w:gridCol w:w="13"/>
        <w:gridCol w:w="12"/>
        <w:gridCol w:w="13"/>
        <w:gridCol w:w="12"/>
        <w:gridCol w:w="25"/>
        <w:gridCol w:w="38"/>
        <w:gridCol w:w="29"/>
        <w:gridCol w:w="8"/>
        <w:gridCol w:w="25"/>
        <w:gridCol w:w="50"/>
        <w:gridCol w:w="1035"/>
      </w:tblGrid>
      <w:tr w:rsidR="008B2BDE" w:rsidRPr="008B2BDE" w:rsidTr="001E07CB">
        <w:trPr>
          <w:trHeight w:val="255"/>
        </w:trPr>
        <w:tc>
          <w:tcPr>
            <w:tcW w:w="0" w:type="auto"/>
            <w:vMerge w:val="restart"/>
          </w:tcPr>
          <w:p w:rsidR="001E07CB" w:rsidRPr="008B2BDE" w:rsidRDefault="001E07CB" w:rsidP="001E07CB">
            <w:pPr>
              <w:autoSpaceDE w:val="0"/>
              <w:autoSpaceDN w:val="0"/>
              <w:adjustRightInd w:val="0"/>
              <w:jc w:val="center"/>
              <w:rPr>
                <w:b/>
                <w:color w:val="auto"/>
                <w:sz w:val="22"/>
                <w:szCs w:val="22"/>
              </w:rPr>
            </w:pPr>
            <w:r w:rsidRPr="008B2BDE">
              <w:rPr>
                <w:b/>
                <w:color w:val="auto"/>
                <w:sz w:val="22"/>
                <w:szCs w:val="22"/>
              </w:rPr>
              <w:t>№</w:t>
            </w:r>
          </w:p>
          <w:p w:rsidR="001E07CB" w:rsidRPr="008B2BDE" w:rsidRDefault="001E07CB" w:rsidP="001E07CB">
            <w:pPr>
              <w:autoSpaceDE w:val="0"/>
              <w:autoSpaceDN w:val="0"/>
              <w:adjustRightInd w:val="0"/>
              <w:jc w:val="center"/>
              <w:rPr>
                <w:b/>
                <w:color w:val="auto"/>
                <w:sz w:val="22"/>
                <w:szCs w:val="22"/>
              </w:rPr>
            </w:pPr>
            <w:r w:rsidRPr="008B2BDE">
              <w:rPr>
                <w:b/>
                <w:color w:val="auto"/>
                <w:sz w:val="22"/>
                <w:szCs w:val="22"/>
              </w:rPr>
              <w:t>п/п</w:t>
            </w:r>
          </w:p>
        </w:tc>
        <w:tc>
          <w:tcPr>
            <w:tcW w:w="5542" w:type="dxa"/>
            <w:vMerge w:val="restart"/>
          </w:tcPr>
          <w:p w:rsidR="001E07CB" w:rsidRPr="008B2BDE" w:rsidRDefault="001E07CB" w:rsidP="001E07CB">
            <w:pPr>
              <w:autoSpaceDE w:val="0"/>
              <w:autoSpaceDN w:val="0"/>
              <w:adjustRightInd w:val="0"/>
              <w:jc w:val="center"/>
              <w:rPr>
                <w:b/>
                <w:color w:val="auto"/>
                <w:sz w:val="22"/>
                <w:szCs w:val="22"/>
              </w:rPr>
            </w:pPr>
            <w:r w:rsidRPr="008B2BDE">
              <w:rPr>
                <w:b/>
                <w:color w:val="auto"/>
                <w:sz w:val="22"/>
                <w:szCs w:val="22"/>
              </w:rPr>
              <w:t>Упражнения</w:t>
            </w:r>
          </w:p>
        </w:tc>
        <w:tc>
          <w:tcPr>
            <w:tcW w:w="0" w:type="auto"/>
            <w:vMerge w:val="restart"/>
          </w:tcPr>
          <w:p w:rsidR="001E07CB" w:rsidRPr="008B2BDE" w:rsidRDefault="001E07CB" w:rsidP="001E07CB">
            <w:pPr>
              <w:autoSpaceDE w:val="0"/>
              <w:autoSpaceDN w:val="0"/>
              <w:adjustRightInd w:val="0"/>
              <w:jc w:val="center"/>
              <w:rPr>
                <w:b/>
                <w:color w:val="auto"/>
                <w:sz w:val="22"/>
                <w:szCs w:val="22"/>
              </w:rPr>
            </w:pPr>
            <w:r w:rsidRPr="008B2BDE">
              <w:rPr>
                <w:b/>
                <w:color w:val="auto"/>
                <w:sz w:val="22"/>
                <w:szCs w:val="22"/>
              </w:rPr>
              <w:t>Единица</w:t>
            </w:r>
          </w:p>
          <w:p w:rsidR="001E07CB" w:rsidRPr="008B2BDE" w:rsidRDefault="001E07CB" w:rsidP="001E07CB">
            <w:pPr>
              <w:autoSpaceDE w:val="0"/>
              <w:autoSpaceDN w:val="0"/>
              <w:adjustRightInd w:val="0"/>
              <w:jc w:val="center"/>
              <w:rPr>
                <w:b/>
                <w:color w:val="auto"/>
                <w:sz w:val="22"/>
                <w:szCs w:val="22"/>
              </w:rPr>
            </w:pPr>
            <w:r w:rsidRPr="008B2BDE">
              <w:rPr>
                <w:b/>
                <w:color w:val="auto"/>
                <w:sz w:val="22"/>
                <w:szCs w:val="22"/>
              </w:rPr>
              <w:t>измерения</w:t>
            </w:r>
          </w:p>
        </w:tc>
        <w:tc>
          <w:tcPr>
            <w:tcW w:w="0" w:type="auto"/>
            <w:gridSpan w:val="17"/>
            <w:tcBorders>
              <w:bottom w:val="single" w:sz="4" w:space="0" w:color="auto"/>
            </w:tcBorders>
          </w:tcPr>
          <w:p w:rsidR="001E07CB" w:rsidRPr="008B2BDE" w:rsidRDefault="001E07CB" w:rsidP="001E07CB">
            <w:pPr>
              <w:autoSpaceDE w:val="0"/>
              <w:autoSpaceDN w:val="0"/>
              <w:adjustRightInd w:val="0"/>
              <w:jc w:val="center"/>
              <w:rPr>
                <w:b/>
                <w:color w:val="auto"/>
                <w:sz w:val="22"/>
                <w:szCs w:val="22"/>
              </w:rPr>
            </w:pPr>
            <w:r w:rsidRPr="008B2BDE">
              <w:rPr>
                <w:b/>
                <w:color w:val="auto"/>
                <w:sz w:val="22"/>
                <w:szCs w:val="22"/>
              </w:rPr>
              <w:t>Норматив</w:t>
            </w:r>
          </w:p>
        </w:tc>
      </w:tr>
      <w:tr w:rsidR="008B2BDE" w:rsidRPr="008B2BDE" w:rsidTr="001E07CB">
        <w:trPr>
          <w:trHeight w:val="290"/>
        </w:trPr>
        <w:tc>
          <w:tcPr>
            <w:tcW w:w="0" w:type="auto"/>
            <w:vMerge/>
          </w:tcPr>
          <w:p w:rsidR="001E07CB" w:rsidRPr="008B2BDE" w:rsidRDefault="001E07CB" w:rsidP="001E07CB">
            <w:pPr>
              <w:autoSpaceDE w:val="0"/>
              <w:autoSpaceDN w:val="0"/>
              <w:adjustRightInd w:val="0"/>
              <w:jc w:val="both"/>
              <w:rPr>
                <w:b/>
                <w:color w:val="auto"/>
                <w:sz w:val="22"/>
                <w:szCs w:val="22"/>
              </w:rPr>
            </w:pPr>
          </w:p>
        </w:tc>
        <w:tc>
          <w:tcPr>
            <w:tcW w:w="5542" w:type="dxa"/>
            <w:vMerge/>
          </w:tcPr>
          <w:p w:rsidR="001E07CB" w:rsidRPr="008B2BDE" w:rsidRDefault="001E07CB" w:rsidP="001E07CB">
            <w:pPr>
              <w:autoSpaceDE w:val="0"/>
              <w:autoSpaceDN w:val="0"/>
              <w:adjustRightInd w:val="0"/>
              <w:jc w:val="both"/>
              <w:rPr>
                <w:b/>
                <w:color w:val="auto"/>
                <w:sz w:val="22"/>
                <w:szCs w:val="22"/>
              </w:rPr>
            </w:pPr>
          </w:p>
        </w:tc>
        <w:tc>
          <w:tcPr>
            <w:tcW w:w="0" w:type="auto"/>
            <w:vMerge/>
          </w:tcPr>
          <w:p w:rsidR="001E07CB" w:rsidRPr="008B2BDE" w:rsidRDefault="001E07CB" w:rsidP="001E07CB">
            <w:pPr>
              <w:autoSpaceDE w:val="0"/>
              <w:autoSpaceDN w:val="0"/>
              <w:adjustRightInd w:val="0"/>
              <w:jc w:val="both"/>
              <w:rPr>
                <w:b/>
                <w:color w:val="auto"/>
                <w:sz w:val="22"/>
                <w:szCs w:val="22"/>
              </w:rPr>
            </w:pPr>
          </w:p>
        </w:tc>
        <w:tc>
          <w:tcPr>
            <w:tcW w:w="0" w:type="auto"/>
            <w:gridSpan w:val="13"/>
            <w:tcBorders>
              <w:top w:val="single" w:sz="4" w:space="0" w:color="auto"/>
            </w:tcBorders>
          </w:tcPr>
          <w:p w:rsidR="001E07CB" w:rsidRPr="008B2BDE" w:rsidRDefault="001E07CB" w:rsidP="001E07CB">
            <w:pPr>
              <w:autoSpaceDE w:val="0"/>
              <w:autoSpaceDN w:val="0"/>
              <w:adjustRightInd w:val="0"/>
              <w:jc w:val="both"/>
              <w:rPr>
                <w:b/>
                <w:color w:val="auto"/>
                <w:sz w:val="22"/>
                <w:szCs w:val="22"/>
              </w:rPr>
            </w:pPr>
            <w:r w:rsidRPr="008B2BDE">
              <w:rPr>
                <w:b/>
                <w:color w:val="auto"/>
                <w:sz w:val="22"/>
                <w:szCs w:val="22"/>
              </w:rPr>
              <w:t>мальчики</w:t>
            </w:r>
          </w:p>
        </w:tc>
        <w:tc>
          <w:tcPr>
            <w:tcW w:w="0" w:type="auto"/>
            <w:gridSpan w:val="4"/>
            <w:tcBorders>
              <w:top w:val="single" w:sz="4" w:space="0" w:color="auto"/>
            </w:tcBorders>
          </w:tcPr>
          <w:p w:rsidR="001E07CB" w:rsidRPr="008B2BDE" w:rsidRDefault="001E07CB" w:rsidP="001E07CB">
            <w:pPr>
              <w:autoSpaceDE w:val="0"/>
              <w:autoSpaceDN w:val="0"/>
              <w:adjustRightInd w:val="0"/>
              <w:jc w:val="both"/>
              <w:rPr>
                <w:b/>
                <w:color w:val="auto"/>
                <w:sz w:val="22"/>
                <w:szCs w:val="22"/>
              </w:rPr>
            </w:pPr>
            <w:r w:rsidRPr="008B2BDE">
              <w:rPr>
                <w:b/>
                <w:color w:val="auto"/>
                <w:sz w:val="22"/>
                <w:szCs w:val="22"/>
              </w:rPr>
              <w:t>девочки</w:t>
            </w:r>
          </w:p>
        </w:tc>
      </w:tr>
      <w:tr w:rsidR="008B2BDE" w:rsidRPr="008B2BDE" w:rsidTr="001E07CB">
        <w:tc>
          <w:tcPr>
            <w:tcW w:w="9912" w:type="dxa"/>
            <w:gridSpan w:val="20"/>
          </w:tcPr>
          <w:p w:rsidR="001E07CB" w:rsidRPr="008B2BDE" w:rsidRDefault="001E07CB" w:rsidP="00E3086D">
            <w:pPr>
              <w:autoSpaceDE w:val="0"/>
              <w:autoSpaceDN w:val="0"/>
              <w:adjustRightInd w:val="0"/>
              <w:jc w:val="both"/>
              <w:rPr>
                <w:color w:val="auto"/>
                <w:sz w:val="22"/>
                <w:szCs w:val="22"/>
              </w:rPr>
            </w:pPr>
            <w:r w:rsidRPr="008B2BDE">
              <w:rPr>
                <w:color w:val="auto"/>
                <w:sz w:val="22"/>
                <w:szCs w:val="22"/>
              </w:rPr>
              <w:t xml:space="preserve">               1.  Нормативы общей физической подготовки для возрастной группы </w:t>
            </w:r>
            <w:r w:rsidR="00E3086D">
              <w:rPr>
                <w:color w:val="auto"/>
                <w:sz w:val="22"/>
                <w:szCs w:val="22"/>
              </w:rPr>
              <w:t>14-15</w:t>
            </w:r>
            <w:r w:rsidRPr="008B2BDE">
              <w:rPr>
                <w:color w:val="auto"/>
                <w:sz w:val="22"/>
                <w:szCs w:val="22"/>
              </w:rPr>
              <w:t xml:space="preserve"> лет</w:t>
            </w:r>
          </w:p>
        </w:tc>
      </w:tr>
      <w:tr w:rsidR="008B2BDE" w:rsidRPr="008B2BDE" w:rsidTr="001E07CB">
        <w:trPr>
          <w:trHeight w:val="255"/>
        </w:trPr>
        <w:tc>
          <w:tcPr>
            <w:tcW w:w="0" w:type="auto"/>
            <w:vMerge w:val="restart"/>
          </w:tcPr>
          <w:p w:rsidR="001E07CB" w:rsidRPr="008B2BDE" w:rsidRDefault="001E07CB" w:rsidP="001E07CB">
            <w:pPr>
              <w:autoSpaceDE w:val="0"/>
              <w:autoSpaceDN w:val="0"/>
              <w:adjustRightInd w:val="0"/>
              <w:jc w:val="both"/>
              <w:rPr>
                <w:color w:val="auto"/>
                <w:sz w:val="22"/>
                <w:szCs w:val="22"/>
              </w:rPr>
            </w:pPr>
            <w:r w:rsidRPr="008B2BDE">
              <w:rPr>
                <w:color w:val="auto"/>
                <w:sz w:val="22"/>
                <w:szCs w:val="22"/>
              </w:rPr>
              <w:t>1.1.</w:t>
            </w:r>
          </w:p>
        </w:tc>
        <w:tc>
          <w:tcPr>
            <w:tcW w:w="5542" w:type="dxa"/>
            <w:vMerge w:val="restart"/>
          </w:tcPr>
          <w:p w:rsidR="001E07CB" w:rsidRPr="008B2BDE" w:rsidRDefault="001E07CB" w:rsidP="001E07CB">
            <w:pPr>
              <w:autoSpaceDE w:val="0"/>
              <w:autoSpaceDN w:val="0"/>
              <w:adjustRightInd w:val="0"/>
              <w:jc w:val="center"/>
              <w:rPr>
                <w:color w:val="auto"/>
                <w:sz w:val="22"/>
                <w:szCs w:val="22"/>
              </w:rPr>
            </w:pPr>
            <w:r w:rsidRPr="008B2BDE">
              <w:rPr>
                <w:color w:val="auto"/>
                <w:sz w:val="22"/>
                <w:szCs w:val="22"/>
              </w:rPr>
              <w:t>Бег на 60 м.</w:t>
            </w:r>
          </w:p>
        </w:tc>
        <w:tc>
          <w:tcPr>
            <w:tcW w:w="0" w:type="auto"/>
            <w:vMerge w:val="restart"/>
          </w:tcPr>
          <w:p w:rsidR="001E07CB" w:rsidRPr="008B2BDE" w:rsidRDefault="001E07CB" w:rsidP="001E07CB">
            <w:pPr>
              <w:autoSpaceDE w:val="0"/>
              <w:autoSpaceDN w:val="0"/>
              <w:adjustRightInd w:val="0"/>
              <w:jc w:val="center"/>
              <w:rPr>
                <w:color w:val="auto"/>
                <w:sz w:val="22"/>
                <w:szCs w:val="22"/>
              </w:rPr>
            </w:pPr>
            <w:r w:rsidRPr="008B2BDE">
              <w:rPr>
                <w:color w:val="auto"/>
                <w:sz w:val="22"/>
                <w:szCs w:val="22"/>
              </w:rPr>
              <w:t>с</w:t>
            </w:r>
          </w:p>
        </w:tc>
        <w:tc>
          <w:tcPr>
            <w:tcW w:w="0" w:type="auto"/>
            <w:gridSpan w:val="17"/>
            <w:tcBorders>
              <w:bottom w:val="single" w:sz="4" w:space="0" w:color="auto"/>
            </w:tcBorders>
          </w:tcPr>
          <w:p w:rsidR="001E07CB" w:rsidRPr="008B2BDE" w:rsidRDefault="001E07CB" w:rsidP="001E07CB">
            <w:pPr>
              <w:autoSpaceDE w:val="0"/>
              <w:autoSpaceDN w:val="0"/>
              <w:adjustRightInd w:val="0"/>
              <w:jc w:val="center"/>
              <w:rPr>
                <w:color w:val="auto"/>
                <w:sz w:val="22"/>
                <w:szCs w:val="22"/>
              </w:rPr>
            </w:pPr>
            <w:r w:rsidRPr="008B2BDE">
              <w:rPr>
                <w:color w:val="auto"/>
                <w:sz w:val="22"/>
                <w:szCs w:val="22"/>
              </w:rPr>
              <w:t>не более</w:t>
            </w:r>
          </w:p>
        </w:tc>
      </w:tr>
      <w:tr w:rsidR="008B2BDE" w:rsidRPr="008B2BDE" w:rsidTr="001E07CB">
        <w:trPr>
          <w:trHeight w:val="290"/>
        </w:trPr>
        <w:tc>
          <w:tcPr>
            <w:tcW w:w="0" w:type="auto"/>
            <w:vMerge/>
          </w:tcPr>
          <w:p w:rsidR="001E07CB" w:rsidRPr="008B2BDE" w:rsidRDefault="001E07CB" w:rsidP="001E07CB">
            <w:pPr>
              <w:autoSpaceDE w:val="0"/>
              <w:autoSpaceDN w:val="0"/>
              <w:adjustRightInd w:val="0"/>
              <w:jc w:val="both"/>
              <w:rPr>
                <w:color w:val="auto"/>
                <w:sz w:val="22"/>
                <w:szCs w:val="22"/>
              </w:rPr>
            </w:pPr>
          </w:p>
        </w:tc>
        <w:tc>
          <w:tcPr>
            <w:tcW w:w="5542" w:type="dxa"/>
            <w:vMerge/>
          </w:tcPr>
          <w:p w:rsidR="001E07CB" w:rsidRPr="008B2BDE" w:rsidRDefault="001E07CB" w:rsidP="001E07CB">
            <w:pPr>
              <w:autoSpaceDE w:val="0"/>
              <w:autoSpaceDN w:val="0"/>
              <w:adjustRightInd w:val="0"/>
              <w:jc w:val="center"/>
              <w:rPr>
                <w:color w:val="auto"/>
                <w:sz w:val="22"/>
                <w:szCs w:val="22"/>
              </w:rPr>
            </w:pPr>
          </w:p>
        </w:tc>
        <w:tc>
          <w:tcPr>
            <w:tcW w:w="0" w:type="auto"/>
            <w:vMerge/>
          </w:tcPr>
          <w:p w:rsidR="001E07CB" w:rsidRPr="008B2BDE" w:rsidRDefault="001E07CB" w:rsidP="001E07CB">
            <w:pPr>
              <w:autoSpaceDE w:val="0"/>
              <w:autoSpaceDN w:val="0"/>
              <w:adjustRightInd w:val="0"/>
              <w:jc w:val="center"/>
              <w:rPr>
                <w:color w:val="auto"/>
                <w:sz w:val="22"/>
                <w:szCs w:val="22"/>
              </w:rPr>
            </w:pPr>
          </w:p>
        </w:tc>
        <w:tc>
          <w:tcPr>
            <w:tcW w:w="0" w:type="auto"/>
            <w:gridSpan w:val="13"/>
            <w:tcBorders>
              <w:top w:val="single" w:sz="4" w:space="0" w:color="auto"/>
            </w:tcBorders>
          </w:tcPr>
          <w:p w:rsidR="001E07CB" w:rsidRPr="008B2BDE" w:rsidRDefault="008B2BDE" w:rsidP="001E07CB">
            <w:pPr>
              <w:autoSpaceDE w:val="0"/>
              <w:autoSpaceDN w:val="0"/>
              <w:adjustRightInd w:val="0"/>
              <w:jc w:val="center"/>
              <w:rPr>
                <w:color w:val="auto"/>
                <w:sz w:val="22"/>
                <w:szCs w:val="22"/>
              </w:rPr>
            </w:pPr>
            <w:r>
              <w:rPr>
                <w:color w:val="auto"/>
                <w:sz w:val="22"/>
                <w:szCs w:val="22"/>
              </w:rPr>
              <w:t>8,2</w:t>
            </w:r>
          </w:p>
        </w:tc>
        <w:tc>
          <w:tcPr>
            <w:tcW w:w="0" w:type="auto"/>
            <w:gridSpan w:val="4"/>
            <w:tcBorders>
              <w:top w:val="single" w:sz="4" w:space="0" w:color="auto"/>
            </w:tcBorders>
          </w:tcPr>
          <w:p w:rsidR="001E07CB" w:rsidRPr="008B2BDE" w:rsidRDefault="008B2BDE" w:rsidP="001E07CB">
            <w:pPr>
              <w:autoSpaceDE w:val="0"/>
              <w:autoSpaceDN w:val="0"/>
              <w:adjustRightInd w:val="0"/>
              <w:jc w:val="center"/>
              <w:rPr>
                <w:color w:val="auto"/>
                <w:sz w:val="22"/>
                <w:szCs w:val="22"/>
              </w:rPr>
            </w:pPr>
            <w:r>
              <w:rPr>
                <w:color w:val="auto"/>
                <w:sz w:val="22"/>
                <w:szCs w:val="22"/>
              </w:rPr>
              <w:t>9,6</w:t>
            </w:r>
          </w:p>
        </w:tc>
      </w:tr>
      <w:tr w:rsidR="008B2BDE" w:rsidRPr="008B2BDE" w:rsidTr="001E07CB">
        <w:trPr>
          <w:trHeight w:val="230"/>
        </w:trPr>
        <w:tc>
          <w:tcPr>
            <w:tcW w:w="0" w:type="auto"/>
            <w:vMerge w:val="restart"/>
          </w:tcPr>
          <w:p w:rsidR="001E07CB" w:rsidRPr="008B2BDE" w:rsidRDefault="001E07CB" w:rsidP="001E07CB">
            <w:pPr>
              <w:autoSpaceDE w:val="0"/>
              <w:autoSpaceDN w:val="0"/>
              <w:adjustRightInd w:val="0"/>
              <w:jc w:val="both"/>
              <w:rPr>
                <w:color w:val="auto"/>
                <w:sz w:val="22"/>
                <w:szCs w:val="22"/>
              </w:rPr>
            </w:pPr>
            <w:r w:rsidRPr="008B2BDE">
              <w:rPr>
                <w:color w:val="auto"/>
                <w:sz w:val="22"/>
                <w:szCs w:val="22"/>
              </w:rPr>
              <w:t>1.2.</w:t>
            </w:r>
          </w:p>
        </w:tc>
        <w:tc>
          <w:tcPr>
            <w:tcW w:w="5542" w:type="dxa"/>
            <w:vMerge w:val="restart"/>
          </w:tcPr>
          <w:p w:rsidR="001E07CB" w:rsidRPr="008B2BDE" w:rsidRDefault="001E07CB" w:rsidP="001E07CB">
            <w:pPr>
              <w:autoSpaceDE w:val="0"/>
              <w:autoSpaceDN w:val="0"/>
              <w:adjustRightInd w:val="0"/>
              <w:jc w:val="center"/>
              <w:rPr>
                <w:color w:val="auto"/>
                <w:sz w:val="22"/>
                <w:szCs w:val="22"/>
              </w:rPr>
            </w:pPr>
            <w:r w:rsidRPr="008B2BDE">
              <w:rPr>
                <w:color w:val="auto"/>
                <w:sz w:val="22"/>
                <w:szCs w:val="22"/>
              </w:rPr>
              <w:t>Бег на 2000 м.</w:t>
            </w:r>
          </w:p>
        </w:tc>
        <w:tc>
          <w:tcPr>
            <w:tcW w:w="0" w:type="auto"/>
            <w:vMerge w:val="restart"/>
          </w:tcPr>
          <w:p w:rsidR="001E07CB" w:rsidRPr="008B2BDE" w:rsidRDefault="001E07CB" w:rsidP="001E07CB">
            <w:pPr>
              <w:autoSpaceDE w:val="0"/>
              <w:autoSpaceDN w:val="0"/>
              <w:adjustRightInd w:val="0"/>
              <w:jc w:val="center"/>
              <w:rPr>
                <w:color w:val="auto"/>
                <w:sz w:val="22"/>
                <w:szCs w:val="22"/>
              </w:rPr>
            </w:pPr>
            <w:r w:rsidRPr="008B2BDE">
              <w:rPr>
                <w:color w:val="auto"/>
                <w:sz w:val="22"/>
                <w:szCs w:val="22"/>
              </w:rPr>
              <w:t>мин, с</w:t>
            </w:r>
          </w:p>
        </w:tc>
        <w:tc>
          <w:tcPr>
            <w:tcW w:w="2437" w:type="dxa"/>
            <w:gridSpan w:val="17"/>
            <w:tcBorders>
              <w:bottom w:val="single" w:sz="4" w:space="0" w:color="auto"/>
            </w:tcBorders>
          </w:tcPr>
          <w:p w:rsidR="001E07CB" w:rsidRPr="008B2BDE" w:rsidRDefault="001E07CB" w:rsidP="001E07CB">
            <w:pPr>
              <w:autoSpaceDE w:val="0"/>
              <w:autoSpaceDN w:val="0"/>
              <w:adjustRightInd w:val="0"/>
              <w:jc w:val="center"/>
              <w:rPr>
                <w:color w:val="auto"/>
                <w:sz w:val="22"/>
                <w:szCs w:val="22"/>
              </w:rPr>
            </w:pPr>
            <w:r w:rsidRPr="008B2BDE">
              <w:rPr>
                <w:color w:val="auto"/>
                <w:sz w:val="22"/>
                <w:szCs w:val="22"/>
              </w:rPr>
              <w:t>не более</w:t>
            </w:r>
          </w:p>
        </w:tc>
      </w:tr>
      <w:tr w:rsidR="001E07CB" w:rsidRPr="00433DB4" w:rsidTr="001E07CB">
        <w:trPr>
          <w:trHeight w:val="235"/>
        </w:trPr>
        <w:tc>
          <w:tcPr>
            <w:tcW w:w="0" w:type="auto"/>
            <w:vMerge/>
          </w:tcPr>
          <w:p w:rsidR="001E07CB" w:rsidRPr="00F8352C" w:rsidRDefault="001E07CB" w:rsidP="001E07CB">
            <w:pPr>
              <w:autoSpaceDE w:val="0"/>
              <w:autoSpaceDN w:val="0"/>
              <w:adjustRightInd w:val="0"/>
              <w:jc w:val="both"/>
              <w:rPr>
                <w:sz w:val="22"/>
                <w:szCs w:val="22"/>
              </w:rPr>
            </w:pPr>
          </w:p>
        </w:tc>
        <w:tc>
          <w:tcPr>
            <w:tcW w:w="5542" w:type="dxa"/>
            <w:vMerge/>
          </w:tcPr>
          <w:p w:rsidR="001E07CB" w:rsidRPr="00F8352C" w:rsidRDefault="001E07CB" w:rsidP="001E07CB">
            <w:pPr>
              <w:autoSpaceDE w:val="0"/>
              <w:autoSpaceDN w:val="0"/>
              <w:adjustRightInd w:val="0"/>
              <w:jc w:val="center"/>
              <w:rPr>
                <w:sz w:val="22"/>
                <w:szCs w:val="22"/>
              </w:rPr>
            </w:pPr>
          </w:p>
        </w:tc>
        <w:tc>
          <w:tcPr>
            <w:tcW w:w="0" w:type="auto"/>
            <w:vMerge/>
          </w:tcPr>
          <w:p w:rsidR="001E07CB" w:rsidRPr="00F8352C" w:rsidRDefault="001E07CB" w:rsidP="001E07CB">
            <w:pPr>
              <w:autoSpaceDE w:val="0"/>
              <w:autoSpaceDN w:val="0"/>
              <w:adjustRightInd w:val="0"/>
              <w:jc w:val="center"/>
              <w:rPr>
                <w:sz w:val="22"/>
                <w:szCs w:val="22"/>
              </w:rPr>
            </w:pPr>
          </w:p>
        </w:tc>
        <w:tc>
          <w:tcPr>
            <w:tcW w:w="1319" w:type="dxa"/>
            <w:gridSpan w:val="13"/>
            <w:tcBorders>
              <w:top w:val="single" w:sz="4" w:space="0" w:color="auto"/>
              <w:right w:val="single" w:sz="4" w:space="0" w:color="auto"/>
            </w:tcBorders>
          </w:tcPr>
          <w:p w:rsidR="001E07CB" w:rsidRPr="00F8352C" w:rsidRDefault="008B2BDE" w:rsidP="001E07CB">
            <w:pPr>
              <w:autoSpaceDE w:val="0"/>
              <w:autoSpaceDN w:val="0"/>
              <w:adjustRightInd w:val="0"/>
              <w:jc w:val="center"/>
              <w:rPr>
                <w:sz w:val="22"/>
                <w:szCs w:val="22"/>
              </w:rPr>
            </w:pPr>
            <w:r>
              <w:rPr>
                <w:sz w:val="22"/>
                <w:szCs w:val="22"/>
              </w:rPr>
              <w:t>8,10</w:t>
            </w:r>
          </w:p>
        </w:tc>
        <w:tc>
          <w:tcPr>
            <w:tcW w:w="1118" w:type="dxa"/>
            <w:gridSpan w:val="4"/>
            <w:tcBorders>
              <w:top w:val="single" w:sz="4" w:space="0" w:color="auto"/>
              <w:left w:val="single" w:sz="4" w:space="0" w:color="auto"/>
            </w:tcBorders>
          </w:tcPr>
          <w:p w:rsidR="001E07CB" w:rsidRPr="00F8352C" w:rsidRDefault="008B2BDE" w:rsidP="001E07CB">
            <w:pPr>
              <w:autoSpaceDE w:val="0"/>
              <w:autoSpaceDN w:val="0"/>
              <w:adjustRightInd w:val="0"/>
              <w:jc w:val="center"/>
              <w:rPr>
                <w:sz w:val="22"/>
                <w:szCs w:val="22"/>
              </w:rPr>
            </w:pPr>
            <w:r>
              <w:rPr>
                <w:sz w:val="22"/>
                <w:szCs w:val="22"/>
              </w:rPr>
              <w:t>10,00</w:t>
            </w:r>
          </w:p>
        </w:tc>
      </w:tr>
      <w:tr w:rsidR="001E07CB" w:rsidRPr="00433DB4" w:rsidTr="001E07CB">
        <w:trPr>
          <w:trHeight w:val="206"/>
        </w:trPr>
        <w:tc>
          <w:tcPr>
            <w:tcW w:w="0" w:type="auto"/>
            <w:vMerge w:val="restart"/>
          </w:tcPr>
          <w:p w:rsidR="001E07CB" w:rsidRPr="00F8352C" w:rsidRDefault="001E07CB" w:rsidP="001E07CB">
            <w:pPr>
              <w:autoSpaceDE w:val="0"/>
              <w:autoSpaceDN w:val="0"/>
              <w:adjustRightInd w:val="0"/>
              <w:jc w:val="both"/>
              <w:rPr>
                <w:sz w:val="22"/>
                <w:szCs w:val="22"/>
              </w:rPr>
            </w:pPr>
            <w:r w:rsidRPr="00F8352C">
              <w:rPr>
                <w:sz w:val="22"/>
                <w:szCs w:val="22"/>
              </w:rPr>
              <w:t>1.3</w:t>
            </w:r>
            <w:r>
              <w:rPr>
                <w:sz w:val="22"/>
                <w:szCs w:val="22"/>
              </w:rPr>
              <w:t>.</w:t>
            </w:r>
          </w:p>
        </w:tc>
        <w:tc>
          <w:tcPr>
            <w:tcW w:w="5542" w:type="dxa"/>
            <w:vMerge w:val="restart"/>
          </w:tcPr>
          <w:p w:rsidR="001E07CB" w:rsidRPr="00F8352C" w:rsidRDefault="001E07CB" w:rsidP="001E07CB">
            <w:pPr>
              <w:autoSpaceDE w:val="0"/>
              <w:autoSpaceDN w:val="0"/>
              <w:adjustRightInd w:val="0"/>
              <w:jc w:val="center"/>
              <w:rPr>
                <w:sz w:val="22"/>
                <w:szCs w:val="22"/>
              </w:rPr>
            </w:pPr>
            <w:r w:rsidRPr="00F8352C">
              <w:rPr>
                <w:sz w:val="22"/>
                <w:szCs w:val="22"/>
              </w:rPr>
              <w:t>Сгибание и разгибание рук в упоре лежа на полу</w:t>
            </w:r>
          </w:p>
        </w:tc>
        <w:tc>
          <w:tcPr>
            <w:tcW w:w="0" w:type="auto"/>
            <w:vMerge w:val="restart"/>
          </w:tcPr>
          <w:p w:rsidR="001E07CB" w:rsidRPr="00F8352C" w:rsidRDefault="001E07CB" w:rsidP="001E07CB">
            <w:pPr>
              <w:autoSpaceDE w:val="0"/>
              <w:autoSpaceDN w:val="0"/>
              <w:adjustRightInd w:val="0"/>
              <w:jc w:val="center"/>
              <w:rPr>
                <w:sz w:val="22"/>
                <w:szCs w:val="22"/>
              </w:rPr>
            </w:pPr>
            <w:r w:rsidRPr="00F8352C">
              <w:rPr>
                <w:sz w:val="22"/>
                <w:szCs w:val="22"/>
              </w:rPr>
              <w:t>количество раз</w:t>
            </w:r>
          </w:p>
        </w:tc>
        <w:tc>
          <w:tcPr>
            <w:tcW w:w="2437" w:type="dxa"/>
            <w:gridSpan w:val="17"/>
            <w:tcBorders>
              <w:bottom w:val="single" w:sz="4" w:space="0" w:color="auto"/>
            </w:tcBorders>
          </w:tcPr>
          <w:p w:rsidR="001E07CB" w:rsidRPr="00F8352C" w:rsidRDefault="001E07CB" w:rsidP="001E07CB">
            <w:pPr>
              <w:autoSpaceDE w:val="0"/>
              <w:autoSpaceDN w:val="0"/>
              <w:adjustRightInd w:val="0"/>
              <w:jc w:val="center"/>
              <w:rPr>
                <w:sz w:val="22"/>
                <w:szCs w:val="22"/>
              </w:rPr>
            </w:pPr>
            <w:r>
              <w:rPr>
                <w:sz w:val="22"/>
                <w:szCs w:val="22"/>
              </w:rPr>
              <w:t>не менее</w:t>
            </w:r>
          </w:p>
        </w:tc>
      </w:tr>
      <w:tr w:rsidR="001E07CB" w:rsidRPr="00433DB4" w:rsidTr="001E07CB">
        <w:trPr>
          <w:trHeight w:val="201"/>
        </w:trPr>
        <w:tc>
          <w:tcPr>
            <w:tcW w:w="0" w:type="auto"/>
            <w:vMerge/>
          </w:tcPr>
          <w:p w:rsidR="001E07CB" w:rsidRPr="00F8352C" w:rsidRDefault="001E07CB" w:rsidP="001E07CB">
            <w:pPr>
              <w:autoSpaceDE w:val="0"/>
              <w:autoSpaceDN w:val="0"/>
              <w:adjustRightInd w:val="0"/>
              <w:jc w:val="both"/>
              <w:rPr>
                <w:sz w:val="22"/>
                <w:szCs w:val="22"/>
              </w:rPr>
            </w:pPr>
          </w:p>
        </w:tc>
        <w:tc>
          <w:tcPr>
            <w:tcW w:w="5542" w:type="dxa"/>
            <w:vMerge/>
          </w:tcPr>
          <w:p w:rsidR="001E07CB" w:rsidRPr="00F8352C" w:rsidRDefault="001E07CB" w:rsidP="001E07CB">
            <w:pPr>
              <w:autoSpaceDE w:val="0"/>
              <w:autoSpaceDN w:val="0"/>
              <w:adjustRightInd w:val="0"/>
              <w:jc w:val="center"/>
              <w:rPr>
                <w:sz w:val="22"/>
                <w:szCs w:val="22"/>
              </w:rPr>
            </w:pPr>
          </w:p>
        </w:tc>
        <w:tc>
          <w:tcPr>
            <w:tcW w:w="0" w:type="auto"/>
            <w:vMerge/>
          </w:tcPr>
          <w:p w:rsidR="001E07CB" w:rsidRPr="00F8352C" w:rsidRDefault="001E07CB" w:rsidP="001E07CB">
            <w:pPr>
              <w:autoSpaceDE w:val="0"/>
              <w:autoSpaceDN w:val="0"/>
              <w:adjustRightInd w:val="0"/>
              <w:jc w:val="center"/>
              <w:rPr>
                <w:sz w:val="22"/>
                <w:szCs w:val="22"/>
              </w:rPr>
            </w:pPr>
          </w:p>
        </w:tc>
        <w:tc>
          <w:tcPr>
            <w:tcW w:w="0" w:type="auto"/>
            <w:gridSpan w:val="13"/>
            <w:tcBorders>
              <w:top w:val="single" w:sz="4" w:space="0" w:color="auto"/>
            </w:tcBorders>
          </w:tcPr>
          <w:p w:rsidR="001E07CB" w:rsidRPr="00F8352C" w:rsidRDefault="008B2BDE" w:rsidP="001E07CB">
            <w:pPr>
              <w:autoSpaceDE w:val="0"/>
              <w:autoSpaceDN w:val="0"/>
              <w:adjustRightInd w:val="0"/>
              <w:jc w:val="center"/>
              <w:rPr>
                <w:sz w:val="22"/>
                <w:szCs w:val="22"/>
              </w:rPr>
            </w:pPr>
            <w:r>
              <w:rPr>
                <w:sz w:val="22"/>
                <w:szCs w:val="22"/>
              </w:rPr>
              <w:t>45</w:t>
            </w:r>
          </w:p>
        </w:tc>
        <w:tc>
          <w:tcPr>
            <w:tcW w:w="0" w:type="auto"/>
            <w:gridSpan w:val="4"/>
            <w:tcBorders>
              <w:top w:val="single" w:sz="4" w:space="0" w:color="auto"/>
            </w:tcBorders>
          </w:tcPr>
          <w:p w:rsidR="001E07CB" w:rsidRPr="00F8352C" w:rsidRDefault="008B2BDE" w:rsidP="001E07CB">
            <w:pPr>
              <w:autoSpaceDE w:val="0"/>
              <w:autoSpaceDN w:val="0"/>
              <w:adjustRightInd w:val="0"/>
              <w:jc w:val="center"/>
              <w:rPr>
                <w:sz w:val="22"/>
                <w:szCs w:val="22"/>
              </w:rPr>
            </w:pPr>
            <w:r>
              <w:rPr>
                <w:sz w:val="22"/>
                <w:szCs w:val="22"/>
              </w:rPr>
              <w:t>35</w:t>
            </w:r>
          </w:p>
        </w:tc>
      </w:tr>
      <w:tr w:rsidR="001E07CB" w:rsidRPr="00433DB4" w:rsidTr="001E07CB">
        <w:trPr>
          <w:trHeight w:val="201"/>
        </w:trPr>
        <w:tc>
          <w:tcPr>
            <w:tcW w:w="0" w:type="auto"/>
            <w:vMerge w:val="restart"/>
          </w:tcPr>
          <w:p w:rsidR="001E07CB" w:rsidRPr="00F8352C" w:rsidRDefault="001E07CB" w:rsidP="001E07CB">
            <w:pPr>
              <w:autoSpaceDE w:val="0"/>
              <w:autoSpaceDN w:val="0"/>
              <w:adjustRightInd w:val="0"/>
              <w:jc w:val="both"/>
              <w:rPr>
                <w:sz w:val="22"/>
                <w:szCs w:val="22"/>
              </w:rPr>
            </w:pPr>
            <w:r>
              <w:rPr>
                <w:sz w:val="22"/>
                <w:szCs w:val="22"/>
              </w:rPr>
              <w:t>1.4.</w:t>
            </w:r>
          </w:p>
        </w:tc>
        <w:tc>
          <w:tcPr>
            <w:tcW w:w="5542" w:type="dxa"/>
            <w:vMerge w:val="restart"/>
          </w:tcPr>
          <w:p w:rsidR="001E07CB" w:rsidRPr="00F8352C" w:rsidRDefault="001E07CB" w:rsidP="001E07CB">
            <w:pPr>
              <w:autoSpaceDE w:val="0"/>
              <w:autoSpaceDN w:val="0"/>
              <w:adjustRightInd w:val="0"/>
              <w:jc w:val="center"/>
              <w:rPr>
                <w:sz w:val="22"/>
                <w:szCs w:val="22"/>
              </w:rPr>
            </w:pPr>
            <w:r>
              <w:rPr>
                <w:sz w:val="22"/>
                <w:szCs w:val="22"/>
              </w:rPr>
              <w:t>Подтягивание из виса на высокой перекладине</w:t>
            </w:r>
          </w:p>
        </w:tc>
        <w:tc>
          <w:tcPr>
            <w:tcW w:w="0" w:type="auto"/>
            <w:vMerge w:val="restart"/>
          </w:tcPr>
          <w:p w:rsidR="001E07CB" w:rsidRPr="00F8352C" w:rsidRDefault="001E07CB" w:rsidP="001E07CB">
            <w:pPr>
              <w:autoSpaceDE w:val="0"/>
              <w:autoSpaceDN w:val="0"/>
              <w:adjustRightInd w:val="0"/>
              <w:jc w:val="center"/>
              <w:rPr>
                <w:sz w:val="22"/>
                <w:szCs w:val="22"/>
              </w:rPr>
            </w:pPr>
            <w:r>
              <w:rPr>
                <w:sz w:val="22"/>
                <w:szCs w:val="22"/>
              </w:rPr>
              <w:t>количество раз</w:t>
            </w:r>
          </w:p>
        </w:tc>
        <w:tc>
          <w:tcPr>
            <w:tcW w:w="0" w:type="auto"/>
            <w:gridSpan w:val="17"/>
            <w:tcBorders>
              <w:top w:val="single" w:sz="4" w:space="0" w:color="auto"/>
            </w:tcBorders>
          </w:tcPr>
          <w:p w:rsidR="001E07CB" w:rsidRDefault="001E07CB" w:rsidP="001E07CB">
            <w:pPr>
              <w:autoSpaceDE w:val="0"/>
              <w:autoSpaceDN w:val="0"/>
              <w:adjustRightInd w:val="0"/>
              <w:jc w:val="center"/>
              <w:rPr>
                <w:sz w:val="22"/>
                <w:szCs w:val="22"/>
              </w:rPr>
            </w:pPr>
            <w:r>
              <w:rPr>
                <w:sz w:val="22"/>
                <w:szCs w:val="22"/>
              </w:rPr>
              <w:t>не менее</w:t>
            </w:r>
          </w:p>
        </w:tc>
      </w:tr>
      <w:tr w:rsidR="001E07CB" w:rsidRPr="00433DB4" w:rsidTr="001E07CB">
        <w:trPr>
          <w:trHeight w:val="201"/>
        </w:trPr>
        <w:tc>
          <w:tcPr>
            <w:tcW w:w="0" w:type="auto"/>
            <w:vMerge/>
          </w:tcPr>
          <w:p w:rsidR="001E07CB" w:rsidRPr="00F8352C" w:rsidRDefault="001E07CB" w:rsidP="001E07CB">
            <w:pPr>
              <w:autoSpaceDE w:val="0"/>
              <w:autoSpaceDN w:val="0"/>
              <w:adjustRightInd w:val="0"/>
              <w:jc w:val="both"/>
              <w:rPr>
                <w:sz w:val="22"/>
                <w:szCs w:val="22"/>
              </w:rPr>
            </w:pPr>
          </w:p>
        </w:tc>
        <w:tc>
          <w:tcPr>
            <w:tcW w:w="5542" w:type="dxa"/>
            <w:vMerge/>
          </w:tcPr>
          <w:p w:rsidR="001E07CB" w:rsidRPr="00F8352C" w:rsidRDefault="001E07CB" w:rsidP="001E07CB">
            <w:pPr>
              <w:autoSpaceDE w:val="0"/>
              <w:autoSpaceDN w:val="0"/>
              <w:adjustRightInd w:val="0"/>
              <w:jc w:val="center"/>
              <w:rPr>
                <w:sz w:val="22"/>
                <w:szCs w:val="22"/>
              </w:rPr>
            </w:pPr>
          </w:p>
        </w:tc>
        <w:tc>
          <w:tcPr>
            <w:tcW w:w="0" w:type="auto"/>
            <w:vMerge/>
          </w:tcPr>
          <w:p w:rsidR="001E07CB" w:rsidRPr="00F8352C" w:rsidRDefault="001E07CB" w:rsidP="001E07CB">
            <w:pPr>
              <w:autoSpaceDE w:val="0"/>
              <w:autoSpaceDN w:val="0"/>
              <w:adjustRightInd w:val="0"/>
              <w:jc w:val="center"/>
              <w:rPr>
                <w:sz w:val="22"/>
                <w:szCs w:val="22"/>
              </w:rPr>
            </w:pPr>
          </w:p>
        </w:tc>
        <w:tc>
          <w:tcPr>
            <w:tcW w:w="0" w:type="auto"/>
            <w:gridSpan w:val="13"/>
            <w:tcBorders>
              <w:top w:val="single" w:sz="4" w:space="0" w:color="auto"/>
            </w:tcBorders>
          </w:tcPr>
          <w:p w:rsidR="001E07CB" w:rsidRDefault="008B2BDE" w:rsidP="001E07CB">
            <w:pPr>
              <w:autoSpaceDE w:val="0"/>
              <w:autoSpaceDN w:val="0"/>
              <w:adjustRightInd w:val="0"/>
              <w:jc w:val="center"/>
              <w:rPr>
                <w:sz w:val="22"/>
                <w:szCs w:val="22"/>
              </w:rPr>
            </w:pPr>
            <w:r>
              <w:rPr>
                <w:sz w:val="22"/>
                <w:szCs w:val="22"/>
              </w:rPr>
              <w:t>12</w:t>
            </w:r>
          </w:p>
        </w:tc>
        <w:tc>
          <w:tcPr>
            <w:tcW w:w="0" w:type="auto"/>
            <w:gridSpan w:val="4"/>
            <w:tcBorders>
              <w:top w:val="single" w:sz="4" w:space="0" w:color="auto"/>
            </w:tcBorders>
          </w:tcPr>
          <w:p w:rsidR="001E07CB" w:rsidRDefault="008B2BDE" w:rsidP="001E07CB">
            <w:pPr>
              <w:autoSpaceDE w:val="0"/>
              <w:autoSpaceDN w:val="0"/>
              <w:adjustRightInd w:val="0"/>
              <w:jc w:val="center"/>
              <w:rPr>
                <w:sz w:val="22"/>
                <w:szCs w:val="22"/>
              </w:rPr>
            </w:pPr>
            <w:r>
              <w:rPr>
                <w:sz w:val="22"/>
                <w:szCs w:val="22"/>
              </w:rPr>
              <w:t>8</w:t>
            </w:r>
          </w:p>
        </w:tc>
      </w:tr>
      <w:tr w:rsidR="001E07CB" w:rsidRPr="00433DB4" w:rsidTr="001E07CB">
        <w:trPr>
          <w:trHeight w:val="303"/>
        </w:trPr>
        <w:tc>
          <w:tcPr>
            <w:tcW w:w="0" w:type="auto"/>
            <w:vMerge w:val="restart"/>
          </w:tcPr>
          <w:p w:rsidR="001E07CB" w:rsidRPr="00F8352C" w:rsidRDefault="001E07CB" w:rsidP="001E07CB">
            <w:pPr>
              <w:autoSpaceDE w:val="0"/>
              <w:autoSpaceDN w:val="0"/>
              <w:adjustRightInd w:val="0"/>
              <w:jc w:val="both"/>
              <w:rPr>
                <w:sz w:val="22"/>
                <w:szCs w:val="22"/>
              </w:rPr>
            </w:pPr>
            <w:r w:rsidRPr="00F8352C">
              <w:rPr>
                <w:sz w:val="22"/>
                <w:szCs w:val="22"/>
              </w:rPr>
              <w:t>1.</w:t>
            </w:r>
            <w:r>
              <w:rPr>
                <w:sz w:val="22"/>
                <w:szCs w:val="22"/>
              </w:rPr>
              <w:t>5.</w:t>
            </w:r>
          </w:p>
        </w:tc>
        <w:tc>
          <w:tcPr>
            <w:tcW w:w="5542" w:type="dxa"/>
            <w:vMerge w:val="restart"/>
          </w:tcPr>
          <w:p w:rsidR="001E07CB" w:rsidRPr="00F8352C" w:rsidRDefault="001E07CB" w:rsidP="001E07CB">
            <w:pPr>
              <w:autoSpaceDE w:val="0"/>
              <w:autoSpaceDN w:val="0"/>
              <w:adjustRightInd w:val="0"/>
              <w:jc w:val="center"/>
              <w:rPr>
                <w:sz w:val="22"/>
                <w:szCs w:val="22"/>
              </w:rPr>
            </w:pPr>
            <w:r>
              <w:rPr>
                <w:sz w:val="22"/>
                <w:szCs w:val="22"/>
              </w:rPr>
              <w:t>Наклон вперед из положения стоя на гимнастической скамье (от уровня скамьи)</w:t>
            </w:r>
          </w:p>
        </w:tc>
        <w:tc>
          <w:tcPr>
            <w:tcW w:w="0" w:type="auto"/>
            <w:vMerge w:val="restart"/>
          </w:tcPr>
          <w:p w:rsidR="001E07CB" w:rsidRPr="00F8352C" w:rsidRDefault="001E07CB" w:rsidP="001E07CB">
            <w:pPr>
              <w:autoSpaceDE w:val="0"/>
              <w:autoSpaceDN w:val="0"/>
              <w:adjustRightInd w:val="0"/>
              <w:jc w:val="center"/>
              <w:rPr>
                <w:sz w:val="22"/>
                <w:szCs w:val="22"/>
              </w:rPr>
            </w:pPr>
            <w:r>
              <w:rPr>
                <w:sz w:val="22"/>
                <w:szCs w:val="22"/>
              </w:rPr>
              <w:t>см</w:t>
            </w:r>
          </w:p>
        </w:tc>
        <w:tc>
          <w:tcPr>
            <w:tcW w:w="0" w:type="auto"/>
            <w:gridSpan w:val="17"/>
            <w:tcBorders>
              <w:bottom w:val="single" w:sz="4" w:space="0" w:color="auto"/>
            </w:tcBorders>
          </w:tcPr>
          <w:p w:rsidR="001E07CB" w:rsidRPr="00F8352C" w:rsidRDefault="001E07CB" w:rsidP="001E07CB">
            <w:pPr>
              <w:autoSpaceDE w:val="0"/>
              <w:autoSpaceDN w:val="0"/>
              <w:adjustRightInd w:val="0"/>
              <w:jc w:val="center"/>
              <w:rPr>
                <w:sz w:val="22"/>
                <w:szCs w:val="22"/>
              </w:rPr>
            </w:pPr>
            <w:r>
              <w:rPr>
                <w:sz w:val="22"/>
                <w:szCs w:val="22"/>
              </w:rPr>
              <w:t>не менее</w:t>
            </w:r>
          </w:p>
        </w:tc>
      </w:tr>
      <w:tr w:rsidR="001E07CB" w:rsidRPr="00433DB4" w:rsidTr="001E07CB">
        <w:trPr>
          <w:trHeight w:val="254"/>
        </w:trPr>
        <w:tc>
          <w:tcPr>
            <w:tcW w:w="0" w:type="auto"/>
            <w:vMerge/>
          </w:tcPr>
          <w:p w:rsidR="001E07CB" w:rsidRPr="00F8352C" w:rsidRDefault="001E07CB" w:rsidP="001E07CB">
            <w:pPr>
              <w:autoSpaceDE w:val="0"/>
              <w:autoSpaceDN w:val="0"/>
              <w:adjustRightInd w:val="0"/>
              <w:jc w:val="both"/>
              <w:rPr>
                <w:sz w:val="22"/>
                <w:szCs w:val="22"/>
              </w:rPr>
            </w:pPr>
          </w:p>
        </w:tc>
        <w:tc>
          <w:tcPr>
            <w:tcW w:w="5542" w:type="dxa"/>
            <w:vMerge/>
          </w:tcPr>
          <w:p w:rsidR="001E07CB" w:rsidRPr="00F8352C" w:rsidRDefault="001E07CB" w:rsidP="001E07CB">
            <w:pPr>
              <w:autoSpaceDE w:val="0"/>
              <w:autoSpaceDN w:val="0"/>
              <w:adjustRightInd w:val="0"/>
              <w:jc w:val="center"/>
              <w:rPr>
                <w:sz w:val="22"/>
                <w:szCs w:val="22"/>
              </w:rPr>
            </w:pPr>
          </w:p>
        </w:tc>
        <w:tc>
          <w:tcPr>
            <w:tcW w:w="0" w:type="auto"/>
            <w:vMerge/>
          </w:tcPr>
          <w:p w:rsidR="001E07CB" w:rsidRPr="00F8352C" w:rsidRDefault="001E07CB" w:rsidP="001E07CB">
            <w:pPr>
              <w:autoSpaceDE w:val="0"/>
              <w:autoSpaceDN w:val="0"/>
              <w:adjustRightInd w:val="0"/>
              <w:jc w:val="both"/>
              <w:rPr>
                <w:sz w:val="22"/>
                <w:szCs w:val="22"/>
              </w:rPr>
            </w:pPr>
          </w:p>
        </w:tc>
        <w:tc>
          <w:tcPr>
            <w:tcW w:w="0" w:type="auto"/>
            <w:gridSpan w:val="13"/>
            <w:tcBorders>
              <w:top w:val="single" w:sz="4" w:space="0" w:color="auto"/>
            </w:tcBorders>
          </w:tcPr>
          <w:p w:rsidR="001E07CB" w:rsidRPr="00F8352C" w:rsidRDefault="008B2BDE" w:rsidP="001E07CB">
            <w:pPr>
              <w:autoSpaceDE w:val="0"/>
              <w:autoSpaceDN w:val="0"/>
              <w:adjustRightInd w:val="0"/>
              <w:jc w:val="center"/>
              <w:rPr>
                <w:sz w:val="22"/>
                <w:szCs w:val="22"/>
              </w:rPr>
            </w:pPr>
            <w:r>
              <w:rPr>
                <w:sz w:val="22"/>
                <w:szCs w:val="22"/>
              </w:rPr>
              <w:t>+11</w:t>
            </w:r>
          </w:p>
        </w:tc>
        <w:tc>
          <w:tcPr>
            <w:tcW w:w="0" w:type="auto"/>
            <w:gridSpan w:val="4"/>
            <w:tcBorders>
              <w:top w:val="single" w:sz="4" w:space="0" w:color="auto"/>
            </w:tcBorders>
          </w:tcPr>
          <w:p w:rsidR="001E07CB" w:rsidRPr="00F8352C" w:rsidRDefault="008B2BDE" w:rsidP="001E07CB">
            <w:pPr>
              <w:autoSpaceDE w:val="0"/>
              <w:autoSpaceDN w:val="0"/>
              <w:adjustRightInd w:val="0"/>
              <w:jc w:val="center"/>
              <w:rPr>
                <w:sz w:val="22"/>
                <w:szCs w:val="22"/>
              </w:rPr>
            </w:pPr>
            <w:r>
              <w:rPr>
                <w:sz w:val="22"/>
                <w:szCs w:val="22"/>
              </w:rPr>
              <w:t>+15</w:t>
            </w:r>
          </w:p>
        </w:tc>
      </w:tr>
      <w:tr w:rsidR="001E07CB" w:rsidRPr="00433DB4" w:rsidTr="001E07CB">
        <w:tc>
          <w:tcPr>
            <w:tcW w:w="0" w:type="auto"/>
            <w:vMerge w:val="restart"/>
          </w:tcPr>
          <w:p w:rsidR="001E07CB" w:rsidRPr="00F8352C" w:rsidRDefault="001E07CB" w:rsidP="001E07CB">
            <w:pPr>
              <w:autoSpaceDE w:val="0"/>
              <w:autoSpaceDN w:val="0"/>
              <w:adjustRightInd w:val="0"/>
              <w:jc w:val="both"/>
              <w:rPr>
                <w:sz w:val="22"/>
                <w:szCs w:val="22"/>
              </w:rPr>
            </w:pPr>
            <w:r>
              <w:rPr>
                <w:sz w:val="22"/>
                <w:szCs w:val="22"/>
              </w:rPr>
              <w:t>1.6.</w:t>
            </w:r>
          </w:p>
        </w:tc>
        <w:tc>
          <w:tcPr>
            <w:tcW w:w="5542" w:type="dxa"/>
            <w:vMerge w:val="restart"/>
          </w:tcPr>
          <w:p w:rsidR="001E07CB" w:rsidRPr="00F8352C" w:rsidRDefault="001E07CB" w:rsidP="001E07CB">
            <w:pPr>
              <w:autoSpaceDE w:val="0"/>
              <w:autoSpaceDN w:val="0"/>
              <w:adjustRightInd w:val="0"/>
              <w:jc w:val="center"/>
              <w:rPr>
                <w:sz w:val="22"/>
                <w:szCs w:val="22"/>
              </w:rPr>
            </w:pPr>
            <w:r>
              <w:rPr>
                <w:sz w:val="22"/>
                <w:szCs w:val="22"/>
              </w:rPr>
              <w:t>Челночный бег 3-10 м</w:t>
            </w:r>
          </w:p>
        </w:tc>
        <w:tc>
          <w:tcPr>
            <w:tcW w:w="0" w:type="auto"/>
            <w:vMerge w:val="restart"/>
          </w:tcPr>
          <w:p w:rsidR="001E07CB" w:rsidRPr="00F8352C" w:rsidRDefault="001E07CB" w:rsidP="001E07CB">
            <w:pPr>
              <w:autoSpaceDE w:val="0"/>
              <w:autoSpaceDN w:val="0"/>
              <w:adjustRightInd w:val="0"/>
              <w:jc w:val="center"/>
              <w:rPr>
                <w:sz w:val="22"/>
                <w:szCs w:val="22"/>
              </w:rPr>
            </w:pPr>
            <w:r>
              <w:rPr>
                <w:sz w:val="22"/>
                <w:szCs w:val="22"/>
              </w:rPr>
              <w:t>с</w:t>
            </w:r>
          </w:p>
        </w:tc>
        <w:tc>
          <w:tcPr>
            <w:tcW w:w="0" w:type="auto"/>
            <w:gridSpan w:val="17"/>
          </w:tcPr>
          <w:p w:rsidR="001E07CB" w:rsidRPr="00F8352C" w:rsidRDefault="001E07CB" w:rsidP="001E07CB">
            <w:pPr>
              <w:autoSpaceDE w:val="0"/>
              <w:autoSpaceDN w:val="0"/>
              <w:adjustRightInd w:val="0"/>
              <w:jc w:val="center"/>
              <w:rPr>
                <w:sz w:val="22"/>
                <w:szCs w:val="22"/>
              </w:rPr>
            </w:pPr>
            <w:r>
              <w:rPr>
                <w:sz w:val="22"/>
                <w:szCs w:val="22"/>
              </w:rPr>
              <w:t>не более</w:t>
            </w:r>
          </w:p>
        </w:tc>
      </w:tr>
      <w:tr w:rsidR="001E07CB" w:rsidRPr="00433DB4" w:rsidTr="001E07CB">
        <w:tc>
          <w:tcPr>
            <w:tcW w:w="0" w:type="auto"/>
            <w:vMerge/>
          </w:tcPr>
          <w:p w:rsidR="001E07CB" w:rsidRDefault="001E07CB" w:rsidP="001E07CB">
            <w:pPr>
              <w:autoSpaceDE w:val="0"/>
              <w:autoSpaceDN w:val="0"/>
              <w:adjustRightInd w:val="0"/>
              <w:jc w:val="both"/>
              <w:rPr>
                <w:sz w:val="22"/>
                <w:szCs w:val="22"/>
              </w:rPr>
            </w:pPr>
          </w:p>
        </w:tc>
        <w:tc>
          <w:tcPr>
            <w:tcW w:w="5542" w:type="dxa"/>
            <w:vMerge/>
          </w:tcPr>
          <w:p w:rsidR="001E07CB" w:rsidRDefault="001E07CB" w:rsidP="001E07CB">
            <w:pPr>
              <w:autoSpaceDE w:val="0"/>
              <w:autoSpaceDN w:val="0"/>
              <w:adjustRightInd w:val="0"/>
              <w:jc w:val="center"/>
              <w:rPr>
                <w:sz w:val="22"/>
                <w:szCs w:val="22"/>
              </w:rPr>
            </w:pPr>
          </w:p>
        </w:tc>
        <w:tc>
          <w:tcPr>
            <w:tcW w:w="0" w:type="auto"/>
            <w:vMerge/>
          </w:tcPr>
          <w:p w:rsidR="001E07CB" w:rsidRDefault="001E07CB" w:rsidP="001E07CB">
            <w:pPr>
              <w:autoSpaceDE w:val="0"/>
              <w:autoSpaceDN w:val="0"/>
              <w:adjustRightInd w:val="0"/>
              <w:jc w:val="center"/>
              <w:rPr>
                <w:sz w:val="22"/>
                <w:szCs w:val="22"/>
              </w:rPr>
            </w:pPr>
          </w:p>
        </w:tc>
        <w:tc>
          <w:tcPr>
            <w:tcW w:w="1327" w:type="dxa"/>
            <w:gridSpan w:val="14"/>
          </w:tcPr>
          <w:p w:rsidR="001E07CB" w:rsidRDefault="008B2BDE" w:rsidP="001E07CB">
            <w:pPr>
              <w:autoSpaceDE w:val="0"/>
              <w:autoSpaceDN w:val="0"/>
              <w:adjustRightInd w:val="0"/>
              <w:jc w:val="center"/>
              <w:rPr>
                <w:sz w:val="22"/>
                <w:szCs w:val="22"/>
              </w:rPr>
            </w:pPr>
            <w:r>
              <w:rPr>
                <w:sz w:val="22"/>
                <w:szCs w:val="22"/>
              </w:rPr>
              <w:t>7,2</w:t>
            </w:r>
          </w:p>
        </w:tc>
        <w:tc>
          <w:tcPr>
            <w:tcW w:w="1110" w:type="dxa"/>
            <w:gridSpan w:val="3"/>
          </w:tcPr>
          <w:p w:rsidR="001E07CB" w:rsidRDefault="008B2BDE" w:rsidP="001E07CB">
            <w:pPr>
              <w:autoSpaceDE w:val="0"/>
              <w:autoSpaceDN w:val="0"/>
              <w:adjustRightInd w:val="0"/>
              <w:jc w:val="center"/>
              <w:rPr>
                <w:sz w:val="22"/>
                <w:szCs w:val="22"/>
              </w:rPr>
            </w:pPr>
            <w:r>
              <w:rPr>
                <w:sz w:val="22"/>
                <w:szCs w:val="22"/>
              </w:rPr>
              <w:t>8,0</w:t>
            </w:r>
          </w:p>
        </w:tc>
      </w:tr>
      <w:tr w:rsidR="001E07CB" w:rsidRPr="00433DB4" w:rsidTr="001E07CB">
        <w:trPr>
          <w:trHeight w:val="267"/>
        </w:trPr>
        <w:tc>
          <w:tcPr>
            <w:tcW w:w="0" w:type="auto"/>
            <w:vMerge w:val="restart"/>
          </w:tcPr>
          <w:p w:rsidR="001E07CB" w:rsidRPr="00F8352C" w:rsidRDefault="001E07CB" w:rsidP="001E07CB">
            <w:pPr>
              <w:autoSpaceDE w:val="0"/>
              <w:autoSpaceDN w:val="0"/>
              <w:adjustRightInd w:val="0"/>
              <w:jc w:val="both"/>
              <w:rPr>
                <w:sz w:val="22"/>
                <w:szCs w:val="22"/>
              </w:rPr>
            </w:pPr>
            <w:r>
              <w:rPr>
                <w:sz w:val="22"/>
                <w:szCs w:val="22"/>
              </w:rPr>
              <w:t>1.7.</w:t>
            </w:r>
          </w:p>
        </w:tc>
        <w:tc>
          <w:tcPr>
            <w:tcW w:w="5542" w:type="dxa"/>
            <w:vMerge w:val="restart"/>
          </w:tcPr>
          <w:p w:rsidR="001E07CB" w:rsidRPr="00F8352C" w:rsidRDefault="001E07CB" w:rsidP="001E07CB">
            <w:pPr>
              <w:autoSpaceDE w:val="0"/>
              <w:autoSpaceDN w:val="0"/>
              <w:adjustRightInd w:val="0"/>
              <w:jc w:val="center"/>
              <w:rPr>
                <w:sz w:val="22"/>
                <w:szCs w:val="22"/>
              </w:rPr>
            </w:pPr>
            <w:r>
              <w:rPr>
                <w:sz w:val="22"/>
                <w:szCs w:val="22"/>
              </w:rPr>
              <w:t>Прыжок в длину с места толчком двумя ногами</w:t>
            </w:r>
          </w:p>
        </w:tc>
        <w:tc>
          <w:tcPr>
            <w:tcW w:w="0" w:type="auto"/>
            <w:vMerge w:val="restart"/>
          </w:tcPr>
          <w:p w:rsidR="001E07CB" w:rsidRPr="00F8352C" w:rsidRDefault="001E07CB" w:rsidP="001E07CB">
            <w:pPr>
              <w:autoSpaceDE w:val="0"/>
              <w:autoSpaceDN w:val="0"/>
              <w:adjustRightInd w:val="0"/>
              <w:jc w:val="center"/>
              <w:rPr>
                <w:sz w:val="22"/>
                <w:szCs w:val="22"/>
              </w:rPr>
            </w:pPr>
            <w:r>
              <w:rPr>
                <w:sz w:val="22"/>
                <w:szCs w:val="22"/>
              </w:rPr>
              <w:t>см</w:t>
            </w:r>
          </w:p>
        </w:tc>
        <w:tc>
          <w:tcPr>
            <w:tcW w:w="0" w:type="auto"/>
            <w:gridSpan w:val="17"/>
            <w:tcBorders>
              <w:bottom w:val="single" w:sz="4" w:space="0" w:color="auto"/>
            </w:tcBorders>
          </w:tcPr>
          <w:p w:rsidR="001E07CB" w:rsidRPr="00F8352C" w:rsidRDefault="001E07CB" w:rsidP="001E07CB">
            <w:pPr>
              <w:autoSpaceDE w:val="0"/>
              <w:autoSpaceDN w:val="0"/>
              <w:adjustRightInd w:val="0"/>
              <w:jc w:val="center"/>
              <w:rPr>
                <w:sz w:val="22"/>
                <w:szCs w:val="22"/>
              </w:rPr>
            </w:pPr>
            <w:r>
              <w:rPr>
                <w:sz w:val="22"/>
                <w:szCs w:val="22"/>
              </w:rPr>
              <w:t>не менее</w:t>
            </w:r>
          </w:p>
        </w:tc>
      </w:tr>
      <w:tr w:rsidR="001E07CB" w:rsidRPr="00433DB4" w:rsidTr="001E07CB">
        <w:trPr>
          <w:trHeight w:val="278"/>
        </w:trPr>
        <w:tc>
          <w:tcPr>
            <w:tcW w:w="0" w:type="auto"/>
            <w:vMerge/>
          </w:tcPr>
          <w:p w:rsidR="001E07CB" w:rsidRPr="00F8352C" w:rsidRDefault="001E07CB" w:rsidP="001E07CB">
            <w:pPr>
              <w:autoSpaceDE w:val="0"/>
              <w:autoSpaceDN w:val="0"/>
              <w:adjustRightInd w:val="0"/>
              <w:jc w:val="both"/>
              <w:rPr>
                <w:sz w:val="22"/>
                <w:szCs w:val="22"/>
              </w:rPr>
            </w:pPr>
          </w:p>
        </w:tc>
        <w:tc>
          <w:tcPr>
            <w:tcW w:w="5542" w:type="dxa"/>
            <w:vMerge/>
          </w:tcPr>
          <w:p w:rsidR="001E07CB" w:rsidRPr="00F8352C" w:rsidRDefault="001E07CB" w:rsidP="001E07CB">
            <w:pPr>
              <w:autoSpaceDE w:val="0"/>
              <w:autoSpaceDN w:val="0"/>
              <w:adjustRightInd w:val="0"/>
              <w:jc w:val="center"/>
              <w:rPr>
                <w:sz w:val="22"/>
                <w:szCs w:val="22"/>
              </w:rPr>
            </w:pPr>
          </w:p>
        </w:tc>
        <w:tc>
          <w:tcPr>
            <w:tcW w:w="0" w:type="auto"/>
            <w:vMerge/>
          </w:tcPr>
          <w:p w:rsidR="001E07CB" w:rsidRPr="00F8352C" w:rsidRDefault="001E07CB" w:rsidP="001E07CB">
            <w:pPr>
              <w:autoSpaceDE w:val="0"/>
              <w:autoSpaceDN w:val="0"/>
              <w:adjustRightInd w:val="0"/>
              <w:jc w:val="center"/>
              <w:rPr>
                <w:sz w:val="22"/>
                <w:szCs w:val="22"/>
              </w:rPr>
            </w:pPr>
          </w:p>
        </w:tc>
        <w:tc>
          <w:tcPr>
            <w:tcW w:w="0" w:type="auto"/>
            <w:gridSpan w:val="13"/>
            <w:tcBorders>
              <w:top w:val="single" w:sz="4" w:space="0" w:color="auto"/>
            </w:tcBorders>
          </w:tcPr>
          <w:p w:rsidR="001E07CB" w:rsidRPr="00F8352C" w:rsidRDefault="008B2BDE" w:rsidP="001E07CB">
            <w:pPr>
              <w:autoSpaceDE w:val="0"/>
              <w:autoSpaceDN w:val="0"/>
              <w:adjustRightInd w:val="0"/>
              <w:jc w:val="center"/>
              <w:rPr>
                <w:sz w:val="22"/>
                <w:szCs w:val="22"/>
              </w:rPr>
            </w:pPr>
            <w:r>
              <w:rPr>
                <w:sz w:val="22"/>
                <w:szCs w:val="22"/>
              </w:rPr>
              <w:t>215</w:t>
            </w:r>
          </w:p>
        </w:tc>
        <w:tc>
          <w:tcPr>
            <w:tcW w:w="0" w:type="auto"/>
            <w:gridSpan w:val="4"/>
            <w:tcBorders>
              <w:top w:val="single" w:sz="4" w:space="0" w:color="auto"/>
            </w:tcBorders>
          </w:tcPr>
          <w:p w:rsidR="001E07CB" w:rsidRPr="00F8352C" w:rsidRDefault="008B2BDE" w:rsidP="001E07CB">
            <w:pPr>
              <w:autoSpaceDE w:val="0"/>
              <w:autoSpaceDN w:val="0"/>
              <w:adjustRightInd w:val="0"/>
              <w:jc w:val="center"/>
              <w:rPr>
                <w:sz w:val="22"/>
                <w:szCs w:val="22"/>
              </w:rPr>
            </w:pPr>
            <w:r>
              <w:rPr>
                <w:sz w:val="22"/>
                <w:szCs w:val="22"/>
              </w:rPr>
              <w:t>180</w:t>
            </w:r>
          </w:p>
        </w:tc>
      </w:tr>
      <w:tr w:rsidR="008B2BDE" w:rsidRPr="00433DB4" w:rsidTr="009C7A0D">
        <w:trPr>
          <w:trHeight w:val="278"/>
        </w:trPr>
        <w:tc>
          <w:tcPr>
            <w:tcW w:w="0" w:type="auto"/>
            <w:vMerge w:val="restart"/>
          </w:tcPr>
          <w:p w:rsidR="008B2BDE" w:rsidRPr="00F8352C" w:rsidRDefault="008B2BDE" w:rsidP="001E07CB">
            <w:pPr>
              <w:autoSpaceDE w:val="0"/>
              <w:autoSpaceDN w:val="0"/>
              <w:adjustRightInd w:val="0"/>
              <w:jc w:val="both"/>
              <w:rPr>
                <w:sz w:val="22"/>
                <w:szCs w:val="22"/>
              </w:rPr>
            </w:pPr>
            <w:r>
              <w:rPr>
                <w:sz w:val="22"/>
                <w:szCs w:val="22"/>
              </w:rPr>
              <w:t>1.8.</w:t>
            </w:r>
          </w:p>
        </w:tc>
        <w:tc>
          <w:tcPr>
            <w:tcW w:w="5542" w:type="dxa"/>
            <w:vMerge w:val="restart"/>
          </w:tcPr>
          <w:p w:rsidR="008B2BDE" w:rsidRDefault="008B2BDE" w:rsidP="001E07CB">
            <w:pPr>
              <w:autoSpaceDE w:val="0"/>
              <w:autoSpaceDN w:val="0"/>
              <w:adjustRightInd w:val="0"/>
              <w:jc w:val="center"/>
              <w:rPr>
                <w:sz w:val="22"/>
                <w:szCs w:val="22"/>
              </w:rPr>
            </w:pPr>
            <w:r>
              <w:rPr>
                <w:sz w:val="22"/>
                <w:szCs w:val="22"/>
              </w:rPr>
              <w:t xml:space="preserve">Поднимание туловища из положения </w:t>
            </w:r>
          </w:p>
          <w:p w:rsidR="008B2BDE" w:rsidRPr="00F8352C" w:rsidRDefault="008B2BDE" w:rsidP="001E07CB">
            <w:pPr>
              <w:autoSpaceDE w:val="0"/>
              <w:autoSpaceDN w:val="0"/>
              <w:adjustRightInd w:val="0"/>
              <w:jc w:val="center"/>
              <w:rPr>
                <w:sz w:val="22"/>
                <w:szCs w:val="22"/>
              </w:rPr>
            </w:pPr>
            <w:r>
              <w:rPr>
                <w:sz w:val="22"/>
                <w:szCs w:val="22"/>
              </w:rPr>
              <w:t>лежа на спине (за 1 мин)</w:t>
            </w:r>
          </w:p>
        </w:tc>
        <w:tc>
          <w:tcPr>
            <w:tcW w:w="0" w:type="auto"/>
            <w:vMerge w:val="restart"/>
          </w:tcPr>
          <w:p w:rsidR="008B2BDE" w:rsidRPr="00F8352C" w:rsidRDefault="00F91EE3" w:rsidP="001E07CB">
            <w:pPr>
              <w:autoSpaceDE w:val="0"/>
              <w:autoSpaceDN w:val="0"/>
              <w:adjustRightInd w:val="0"/>
              <w:jc w:val="center"/>
              <w:rPr>
                <w:sz w:val="22"/>
                <w:szCs w:val="22"/>
              </w:rPr>
            </w:pPr>
            <w:r>
              <w:rPr>
                <w:sz w:val="22"/>
                <w:szCs w:val="22"/>
              </w:rPr>
              <w:t>количество раз</w:t>
            </w:r>
          </w:p>
        </w:tc>
        <w:tc>
          <w:tcPr>
            <w:tcW w:w="0" w:type="auto"/>
            <w:gridSpan w:val="17"/>
            <w:tcBorders>
              <w:top w:val="single" w:sz="4" w:space="0" w:color="auto"/>
            </w:tcBorders>
          </w:tcPr>
          <w:p w:rsidR="008B2BDE" w:rsidRDefault="008B2BDE" w:rsidP="001E07CB">
            <w:pPr>
              <w:autoSpaceDE w:val="0"/>
              <w:autoSpaceDN w:val="0"/>
              <w:adjustRightInd w:val="0"/>
              <w:jc w:val="center"/>
              <w:rPr>
                <w:sz w:val="22"/>
                <w:szCs w:val="22"/>
              </w:rPr>
            </w:pPr>
            <w:r>
              <w:rPr>
                <w:sz w:val="22"/>
                <w:szCs w:val="22"/>
              </w:rPr>
              <w:t>не менее</w:t>
            </w:r>
          </w:p>
        </w:tc>
      </w:tr>
      <w:tr w:rsidR="008B2BDE" w:rsidRPr="00433DB4" w:rsidTr="001E07CB">
        <w:trPr>
          <w:trHeight w:val="278"/>
        </w:trPr>
        <w:tc>
          <w:tcPr>
            <w:tcW w:w="0" w:type="auto"/>
            <w:vMerge/>
          </w:tcPr>
          <w:p w:rsidR="008B2BDE" w:rsidRPr="00F8352C" w:rsidRDefault="008B2BDE" w:rsidP="001E07CB">
            <w:pPr>
              <w:autoSpaceDE w:val="0"/>
              <w:autoSpaceDN w:val="0"/>
              <w:adjustRightInd w:val="0"/>
              <w:jc w:val="both"/>
              <w:rPr>
                <w:sz w:val="22"/>
                <w:szCs w:val="22"/>
              </w:rPr>
            </w:pPr>
          </w:p>
        </w:tc>
        <w:tc>
          <w:tcPr>
            <w:tcW w:w="5542" w:type="dxa"/>
            <w:vMerge/>
          </w:tcPr>
          <w:p w:rsidR="008B2BDE" w:rsidRPr="00F8352C" w:rsidRDefault="008B2BDE" w:rsidP="001E07CB">
            <w:pPr>
              <w:autoSpaceDE w:val="0"/>
              <w:autoSpaceDN w:val="0"/>
              <w:adjustRightInd w:val="0"/>
              <w:jc w:val="center"/>
              <w:rPr>
                <w:sz w:val="22"/>
                <w:szCs w:val="22"/>
              </w:rPr>
            </w:pPr>
          </w:p>
        </w:tc>
        <w:tc>
          <w:tcPr>
            <w:tcW w:w="0" w:type="auto"/>
            <w:vMerge/>
          </w:tcPr>
          <w:p w:rsidR="008B2BDE" w:rsidRPr="00F8352C" w:rsidRDefault="008B2BDE" w:rsidP="001E07CB">
            <w:pPr>
              <w:autoSpaceDE w:val="0"/>
              <w:autoSpaceDN w:val="0"/>
              <w:adjustRightInd w:val="0"/>
              <w:jc w:val="center"/>
              <w:rPr>
                <w:sz w:val="22"/>
                <w:szCs w:val="22"/>
              </w:rPr>
            </w:pPr>
          </w:p>
        </w:tc>
        <w:tc>
          <w:tcPr>
            <w:tcW w:w="0" w:type="auto"/>
            <w:gridSpan w:val="13"/>
            <w:tcBorders>
              <w:top w:val="single" w:sz="4" w:space="0" w:color="auto"/>
            </w:tcBorders>
          </w:tcPr>
          <w:p w:rsidR="008B2BDE" w:rsidRDefault="008B2BDE" w:rsidP="001E07CB">
            <w:pPr>
              <w:autoSpaceDE w:val="0"/>
              <w:autoSpaceDN w:val="0"/>
              <w:adjustRightInd w:val="0"/>
              <w:jc w:val="center"/>
              <w:rPr>
                <w:sz w:val="22"/>
                <w:szCs w:val="22"/>
              </w:rPr>
            </w:pPr>
            <w:r>
              <w:rPr>
                <w:sz w:val="22"/>
                <w:szCs w:val="22"/>
              </w:rPr>
              <w:t>49</w:t>
            </w:r>
          </w:p>
        </w:tc>
        <w:tc>
          <w:tcPr>
            <w:tcW w:w="0" w:type="auto"/>
            <w:gridSpan w:val="4"/>
            <w:tcBorders>
              <w:top w:val="single" w:sz="4" w:space="0" w:color="auto"/>
            </w:tcBorders>
          </w:tcPr>
          <w:p w:rsidR="008B2BDE" w:rsidRDefault="008B2BDE" w:rsidP="001E07CB">
            <w:pPr>
              <w:autoSpaceDE w:val="0"/>
              <w:autoSpaceDN w:val="0"/>
              <w:adjustRightInd w:val="0"/>
              <w:jc w:val="center"/>
              <w:rPr>
                <w:sz w:val="22"/>
                <w:szCs w:val="22"/>
              </w:rPr>
            </w:pPr>
            <w:r>
              <w:rPr>
                <w:sz w:val="22"/>
                <w:szCs w:val="22"/>
              </w:rPr>
              <w:t>43</w:t>
            </w:r>
          </w:p>
        </w:tc>
      </w:tr>
      <w:tr w:rsidR="001E07CB" w:rsidRPr="00433DB4" w:rsidTr="001E07CB">
        <w:trPr>
          <w:trHeight w:val="242"/>
        </w:trPr>
        <w:tc>
          <w:tcPr>
            <w:tcW w:w="0" w:type="auto"/>
            <w:vMerge w:val="restart"/>
          </w:tcPr>
          <w:p w:rsidR="001E07CB" w:rsidRPr="00F8352C" w:rsidRDefault="008B2BDE" w:rsidP="001E07CB">
            <w:pPr>
              <w:autoSpaceDE w:val="0"/>
              <w:autoSpaceDN w:val="0"/>
              <w:adjustRightInd w:val="0"/>
              <w:jc w:val="both"/>
              <w:rPr>
                <w:sz w:val="22"/>
                <w:szCs w:val="22"/>
              </w:rPr>
            </w:pPr>
            <w:r>
              <w:rPr>
                <w:sz w:val="22"/>
                <w:szCs w:val="22"/>
              </w:rPr>
              <w:t>1.9.</w:t>
            </w:r>
          </w:p>
        </w:tc>
        <w:tc>
          <w:tcPr>
            <w:tcW w:w="5542" w:type="dxa"/>
            <w:vMerge w:val="restart"/>
          </w:tcPr>
          <w:p w:rsidR="001E07CB" w:rsidRPr="00F8352C" w:rsidRDefault="001E07CB" w:rsidP="001E07CB">
            <w:pPr>
              <w:autoSpaceDE w:val="0"/>
              <w:autoSpaceDN w:val="0"/>
              <w:adjustRightInd w:val="0"/>
              <w:jc w:val="center"/>
              <w:rPr>
                <w:sz w:val="22"/>
                <w:szCs w:val="22"/>
              </w:rPr>
            </w:pPr>
            <w:r>
              <w:rPr>
                <w:sz w:val="22"/>
                <w:szCs w:val="22"/>
              </w:rPr>
              <w:t>Метание мяча весом 150 г</w:t>
            </w:r>
          </w:p>
        </w:tc>
        <w:tc>
          <w:tcPr>
            <w:tcW w:w="0" w:type="auto"/>
            <w:vMerge w:val="restart"/>
          </w:tcPr>
          <w:p w:rsidR="001E07CB" w:rsidRPr="00F8352C" w:rsidRDefault="001E07CB" w:rsidP="001E07CB">
            <w:pPr>
              <w:autoSpaceDE w:val="0"/>
              <w:autoSpaceDN w:val="0"/>
              <w:adjustRightInd w:val="0"/>
              <w:jc w:val="center"/>
              <w:rPr>
                <w:sz w:val="22"/>
                <w:szCs w:val="22"/>
              </w:rPr>
            </w:pPr>
            <w:r>
              <w:rPr>
                <w:sz w:val="22"/>
                <w:szCs w:val="22"/>
              </w:rPr>
              <w:t>м</w:t>
            </w:r>
          </w:p>
        </w:tc>
        <w:tc>
          <w:tcPr>
            <w:tcW w:w="0" w:type="auto"/>
            <w:gridSpan w:val="17"/>
            <w:tcBorders>
              <w:bottom w:val="single" w:sz="4" w:space="0" w:color="auto"/>
            </w:tcBorders>
          </w:tcPr>
          <w:p w:rsidR="001E07CB" w:rsidRPr="00F8352C" w:rsidRDefault="001E07CB" w:rsidP="001E07CB">
            <w:pPr>
              <w:autoSpaceDE w:val="0"/>
              <w:autoSpaceDN w:val="0"/>
              <w:adjustRightInd w:val="0"/>
              <w:jc w:val="center"/>
              <w:rPr>
                <w:sz w:val="22"/>
                <w:szCs w:val="22"/>
              </w:rPr>
            </w:pPr>
            <w:r>
              <w:rPr>
                <w:sz w:val="22"/>
                <w:szCs w:val="22"/>
              </w:rPr>
              <w:t>не менее</w:t>
            </w:r>
          </w:p>
        </w:tc>
      </w:tr>
      <w:tr w:rsidR="001E07CB" w:rsidRPr="00433DB4" w:rsidTr="001E07CB">
        <w:trPr>
          <w:trHeight w:val="315"/>
        </w:trPr>
        <w:tc>
          <w:tcPr>
            <w:tcW w:w="0" w:type="auto"/>
            <w:vMerge/>
          </w:tcPr>
          <w:p w:rsidR="001E07CB" w:rsidRPr="00F8352C" w:rsidRDefault="001E07CB" w:rsidP="001E07CB">
            <w:pPr>
              <w:autoSpaceDE w:val="0"/>
              <w:autoSpaceDN w:val="0"/>
              <w:adjustRightInd w:val="0"/>
              <w:jc w:val="both"/>
              <w:rPr>
                <w:sz w:val="22"/>
                <w:szCs w:val="22"/>
              </w:rPr>
            </w:pPr>
          </w:p>
        </w:tc>
        <w:tc>
          <w:tcPr>
            <w:tcW w:w="5542" w:type="dxa"/>
            <w:vMerge/>
          </w:tcPr>
          <w:p w:rsidR="001E07CB" w:rsidRPr="00F8352C" w:rsidRDefault="001E07CB" w:rsidP="001E07CB">
            <w:pPr>
              <w:autoSpaceDE w:val="0"/>
              <w:autoSpaceDN w:val="0"/>
              <w:adjustRightInd w:val="0"/>
              <w:jc w:val="both"/>
              <w:rPr>
                <w:sz w:val="22"/>
                <w:szCs w:val="22"/>
              </w:rPr>
            </w:pPr>
          </w:p>
        </w:tc>
        <w:tc>
          <w:tcPr>
            <w:tcW w:w="0" w:type="auto"/>
            <w:vMerge/>
          </w:tcPr>
          <w:p w:rsidR="001E07CB" w:rsidRPr="00F8352C" w:rsidRDefault="001E07CB" w:rsidP="001E07CB">
            <w:pPr>
              <w:autoSpaceDE w:val="0"/>
              <w:autoSpaceDN w:val="0"/>
              <w:adjustRightInd w:val="0"/>
              <w:jc w:val="both"/>
              <w:rPr>
                <w:sz w:val="22"/>
                <w:szCs w:val="22"/>
              </w:rPr>
            </w:pPr>
          </w:p>
        </w:tc>
        <w:tc>
          <w:tcPr>
            <w:tcW w:w="0" w:type="auto"/>
            <w:gridSpan w:val="13"/>
            <w:tcBorders>
              <w:top w:val="single" w:sz="4" w:space="0" w:color="auto"/>
            </w:tcBorders>
          </w:tcPr>
          <w:p w:rsidR="001E07CB" w:rsidRPr="00F8352C" w:rsidRDefault="008B2BDE" w:rsidP="001E07CB">
            <w:pPr>
              <w:autoSpaceDE w:val="0"/>
              <w:autoSpaceDN w:val="0"/>
              <w:adjustRightInd w:val="0"/>
              <w:jc w:val="center"/>
              <w:rPr>
                <w:sz w:val="22"/>
                <w:szCs w:val="22"/>
              </w:rPr>
            </w:pPr>
            <w:r>
              <w:rPr>
                <w:sz w:val="22"/>
                <w:szCs w:val="22"/>
              </w:rPr>
              <w:t>40</w:t>
            </w:r>
          </w:p>
        </w:tc>
        <w:tc>
          <w:tcPr>
            <w:tcW w:w="0" w:type="auto"/>
            <w:gridSpan w:val="4"/>
            <w:tcBorders>
              <w:top w:val="single" w:sz="4" w:space="0" w:color="auto"/>
            </w:tcBorders>
          </w:tcPr>
          <w:p w:rsidR="001E07CB" w:rsidRPr="00F8352C" w:rsidRDefault="008B2BDE" w:rsidP="001E07CB">
            <w:pPr>
              <w:autoSpaceDE w:val="0"/>
              <w:autoSpaceDN w:val="0"/>
              <w:adjustRightInd w:val="0"/>
              <w:jc w:val="center"/>
              <w:rPr>
                <w:sz w:val="22"/>
                <w:szCs w:val="22"/>
              </w:rPr>
            </w:pPr>
            <w:r>
              <w:rPr>
                <w:sz w:val="22"/>
                <w:szCs w:val="22"/>
              </w:rPr>
              <w:t>27</w:t>
            </w:r>
          </w:p>
        </w:tc>
      </w:tr>
      <w:tr w:rsidR="001E07CB" w:rsidRPr="00433DB4" w:rsidTr="001E07CB">
        <w:trPr>
          <w:trHeight w:val="315"/>
        </w:trPr>
        <w:tc>
          <w:tcPr>
            <w:tcW w:w="9912" w:type="dxa"/>
            <w:gridSpan w:val="20"/>
          </w:tcPr>
          <w:p w:rsidR="001E07CB" w:rsidRDefault="001E07CB" w:rsidP="008B2BDE">
            <w:pPr>
              <w:autoSpaceDE w:val="0"/>
              <w:autoSpaceDN w:val="0"/>
              <w:adjustRightInd w:val="0"/>
              <w:jc w:val="center"/>
              <w:rPr>
                <w:sz w:val="22"/>
                <w:szCs w:val="22"/>
              </w:rPr>
            </w:pPr>
            <w:r>
              <w:rPr>
                <w:sz w:val="22"/>
                <w:szCs w:val="22"/>
              </w:rPr>
              <w:t xml:space="preserve">2. Нормативы общей физической подготовки для возрастной группы </w:t>
            </w:r>
            <w:r w:rsidR="008B2BDE">
              <w:rPr>
                <w:sz w:val="22"/>
                <w:szCs w:val="22"/>
              </w:rPr>
              <w:t>16-17</w:t>
            </w:r>
            <w:r>
              <w:rPr>
                <w:sz w:val="22"/>
                <w:szCs w:val="22"/>
              </w:rPr>
              <w:t xml:space="preserve"> лет</w:t>
            </w:r>
          </w:p>
        </w:tc>
      </w:tr>
      <w:tr w:rsidR="001E07CB" w:rsidRPr="00433DB4" w:rsidTr="001E07CB">
        <w:trPr>
          <w:trHeight w:val="290"/>
        </w:trPr>
        <w:tc>
          <w:tcPr>
            <w:tcW w:w="0" w:type="auto"/>
            <w:vMerge w:val="restart"/>
          </w:tcPr>
          <w:p w:rsidR="001E07CB" w:rsidRPr="00F8352C" w:rsidRDefault="001E07CB" w:rsidP="001E07CB">
            <w:pPr>
              <w:autoSpaceDE w:val="0"/>
              <w:autoSpaceDN w:val="0"/>
              <w:adjustRightInd w:val="0"/>
              <w:jc w:val="both"/>
              <w:rPr>
                <w:sz w:val="22"/>
                <w:szCs w:val="22"/>
              </w:rPr>
            </w:pPr>
            <w:r>
              <w:rPr>
                <w:sz w:val="22"/>
                <w:szCs w:val="22"/>
              </w:rPr>
              <w:t>2.1.</w:t>
            </w:r>
          </w:p>
        </w:tc>
        <w:tc>
          <w:tcPr>
            <w:tcW w:w="5542" w:type="dxa"/>
            <w:vMerge w:val="restart"/>
          </w:tcPr>
          <w:p w:rsidR="001E07CB" w:rsidRPr="00F8352C" w:rsidRDefault="001E07CB" w:rsidP="008B2BDE">
            <w:pPr>
              <w:autoSpaceDE w:val="0"/>
              <w:autoSpaceDN w:val="0"/>
              <w:adjustRightInd w:val="0"/>
              <w:jc w:val="center"/>
              <w:rPr>
                <w:sz w:val="22"/>
                <w:szCs w:val="22"/>
              </w:rPr>
            </w:pPr>
            <w:r>
              <w:rPr>
                <w:sz w:val="22"/>
                <w:szCs w:val="22"/>
              </w:rPr>
              <w:t xml:space="preserve">Бег на </w:t>
            </w:r>
            <w:r w:rsidR="008B2BDE">
              <w:rPr>
                <w:sz w:val="22"/>
                <w:szCs w:val="22"/>
              </w:rPr>
              <w:t>100</w:t>
            </w:r>
            <w:r>
              <w:rPr>
                <w:sz w:val="22"/>
                <w:szCs w:val="22"/>
              </w:rPr>
              <w:t xml:space="preserve"> м</w:t>
            </w:r>
          </w:p>
        </w:tc>
        <w:tc>
          <w:tcPr>
            <w:tcW w:w="0" w:type="auto"/>
            <w:vMerge w:val="restart"/>
          </w:tcPr>
          <w:p w:rsidR="001E07CB" w:rsidRPr="00F8352C" w:rsidRDefault="001E07CB" w:rsidP="001E07CB">
            <w:pPr>
              <w:autoSpaceDE w:val="0"/>
              <w:autoSpaceDN w:val="0"/>
              <w:adjustRightInd w:val="0"/>
              <w:jc w:val="center"/>
              <w:rPr>
                <w:sz w:val="22"/>
                <w:szCs w:val="22"/>
              </w:rPr>
            </w:pPr>
            <w:r>
              <w:rPr>
                <w:sz w:val="22"/>
                <w:szCs w:val="22"/>
              </w:rPr>
              <w:t>с</w:t>
            </w:r>
          </w:p>
        </w:tc>
        <w:tc>
          <w:tcPr>
            <w:tcW w:w="0" w:type="auto"/>
            <w:gridSpan w:val="17"/>
            <w:tcBorders>
              <w:bottom w:val="single" w:sz="4" w:space="0" w:color="auto"/>
            </w:tcBorders>
          </w:tcPr>
          <w:p w:rsidR="001E07CB" w:rsidRPr="00F8352C" w:rsidRDefault="001E07CB" w:rsidP="001E07CB">
            <w:pPr>
              <w:autoSpaceDE w:val="0"/>
              <w:autoSpaceDN w:val="0"/>
              <w:adjustRightInd w:val="0"/>
              <w:jc w:val="center"/>
              <w:rPr>
                <w:sz w:val="22"/>
                <w:szCs w:val="22"/>
              </w:rPr>
            </w:pPr>
            <w:r>
              <w:rPr>
                <w:sz w:val="22"/>
                <w:szCs w:val="22"/>
              </w:rPr>
              <w:t>не более</w:t>
            </w:r>
          </w:p>
        </w:tc>
      </w:tr>
      <w:tr w:rsidR="001E07CB" w:rsidRPr="00433DB4" w:rsidTr="001E07CB">
        <w:trPr>
          <w:trHeight w:val="184"/>
        </w:trPr>
        <w:tc>
          <w:tcPr>
            <w:tcW w:w="0" w:type="auto"/>
            <w:vMerge/>
          </w:tcPr>
          <w:p w:rsidR="001E07CB" w:rsidRPr="00F8352C" w:rsidRDefault="001E07CB" w:rsidP="001E07CB">
            <w:pPr>
              <w:autoSpaceDE w:val="0"/>
              <w:autoSpaceDN w:val="0"/>
              <w:adjustRightInd w:val="0"/>
              <w:jc w:val="both"/>
              <w:rPr>
                <w:sz w:val="22"/>
                <w:szCs w:val="22"/>
              </w:rPr>
            </w:pPr>
          </w:p>
        </w:tc>
        <w:tc>
          <w:tcPr>
            <w:tcW w:w="5542" w:type="dxa"/>
            <w:vMerge/>
          </w:tcPr>
          <w:p w:rsidR="001E07CB" w:rsidRPr="00F8352C" w:rsidRDefault="001E07CB" w:rsidP="001E07CB">
            <w:pPr>
              <w:autoSpaceDE w:val="0"/>
              <w:autoSpaceDN w:val="0"/>
              <w:adjustRightInd w:val="0"/>
              <w:jc w:val="center"/>
              <w:rPr>
                <w:sz w:val="22"/>
                <w:szCs w:val="22"/>
              </w:rPr>
            </w:pPr>
          </w:p>
        </w:tc>
        <w:tc>
          <w:tcPr>
            <w:tcW w:w="0" w:type="auto"/>
            <w:vMerge/>
          </w:tcPr>
          <w:p w:rsidR="001E07CB" w:rsidRPr="00F8352C" w:rsidRDefault="001E07CB" w:rsidP="001E07CB">
            <w:pPr>
              <w:autoSpaceDE w:val="0"/>
              <w:autoSpaceDN w:val="0"/>
              <w:adjustRightInd w:val="0"/>
              <w:jc w:val="both"/>
              <w:rPr>
                <w:sz w:val="22"/>
                <w:szCs w:val="22"/>
              </w:rPr>
            </w:pPr>
          </w:p>
        </w:tc>
        <w:tc>
          <w:tcPr>
            <w:tcW w:w="1290" w:type="dxa"/>
            <w:gridSpan w:val="12"/>
            <w:tcBorders>
              <w:top w:val="single" w:sz="4" w:space="0" w:color="auto"/>
              <w:bottom w:val="single" w:sz="4" w:space="0" w:color="auto"/>
            </w:tcBorders>
          </w:tcPr>
          <w:p w:rsidR="001E07CB" w:rsidRPr="00F8352C" w:rsidRDefault="008B2BDE" w:rsidP="001E07CB">
            <w:pPr>
              <w:autoSpaceDE w:val="0"/>
              <w:autoSpaceDN w:val="0"/>
              <w:adjustRightInd w:val="0"/>
              <w:jc w:val="center"/>
              <w:rPr>
                <w:sz w:val="22"/>
                <w:szCs w:val="22"/>
              </w:rPr>
            </w:pPr>
            <w:r>
              <w:rPr>
                <w:sz w:val="22"/>
                <w:szCs w:val="22"/>
              </w:rPr>
              <w:t>13,4</w:t>
            </w:r>
          </w:p>
        </w:tc>
        <w:tc>
          <w:tcPr>
            <w:tcW w:w="1147" w:type="dxa"/>
            <w:gridSpan w:val="5"/>
            <w:tcBorders>
              <w:top w:val="single" w:sz="4" w:space="0" w:color="auto"/>
              <w:bottom w:val="single" w:sz="4" w:space="0" w:color="auto"/>
            </w:tcBorders>
          </w:tcPr>
          <w:p w:rsidR="001E07CB" w:rsidRPr="00F8352C" w:rsidRDefault="008B2BDE" w:rsidP="001E07CB">
            <w:pPr>
              <w:autoSpaceDE w:val="0"/>
              <w:autoSpaceDN w:val="0"/>
              <w:adjustRightInd w:val="0"/>
              <w:jc w:val="center"/>
              <w:rPr>
                <w:sz w:val="22"/>
                <w:szCs w:val="22"/>
              </w:rPr>
            </w:pPr>
            <w:r>
              <w:rPr>
                <w:sz w:val="22"/>
                <w:szCs w:val="22"/>
              </w:rPr>
              <w:t>16,0</w:t>
            </w:r>
          </w:p>
        </w:tc>
      </w:tr>
      <w:tr w:rsidR="001E07CB" w:rsidRPr="00433DB4" w:rsidTr="001E07CB">
        <w:trPr>
          <w:trHeight w:val="215"/>
        </w:trPr>
        <w:tc>
          <w:tcPr>
            <w:tcW w:w="0" w:type="auto"/>
            <w:vMerge w:val="restart"/>
          </w:tcPr>
          <w:p w:rsidR="001E07CB" w:rsidRPr="00F8352C" w:rsidRDefault="001E07CB" w:rsidP="001E07CB">
            <w:pPr>
              <w:autoSpaceDE w:val="0"/>
              <w:autoSpaceDN w:val="0"/>
              <w:adjustRightInd w:val="0"/>
              <w:jc w:val="both"/>
              <w:rPr>
                <w:sz w:val="22"/>
                <w:szCs w:val="22"/>
              </w:rPr>
            </w:pPr>
            <w:r>
              <w:rPr>
                <w:sz w:val="22"/>
                <w:szCs w:val="22"/>
              </w:rPr>
              <w:t>2.2.</w:t>
            </w:r>
          </w:p>
        </w:tc>
        <w:tc>
          <w:tcPr>
            <w:tcW w:w="5542" w:type="dxa"/>
            <w:vMerge w:val="restart"/>
          </w:tcPr>
          <w:p w:rsidR="001E07CB" w:rsidRPr="00F8352C" w:rsidRDefault="001E07CB" w:rsidP="001E07CB">
            <w:pPr>
              <w:autoSpaceDE w:val="0"/>
              <w:autoSpaceDN w:val="0"/>
              <w:adjustRightInd w:val="0"/>
              <w:jc w:val="center"/>
              <w:rPr>
                <w:sz w:val="22"/>
                <w:szCs w:val="22"/>
              </w:rPr>
            </w:pPr>
            <w:r>
              <w:rPr>
                <w:sz w:val="22"/>
                <w:szCs w:val="22"/>
              </w:rPr>
              <w:t>Бег на 2000 м</w:t>
            </w:r>
          </w:p>
        </w:tc>
        <w:tc>
          <w:tcPr>
            <w:tcW w:w="0" w:type="auto"/>
            <w:vMerge w:val="restart"/>
          </w:tcPr>
          <w:p w:rsidR="001E07CB" w:rsidRPr="00F8352C" w:rsidRDefault="001E07CB" w:rsidP="001E07CB">
            <w:pPr>
              <w:autoSpaceDE w:val="0"/>
              <w:autoSpaceDN w:val="0"/>
              <w:adjustRightInd w:val="0"/>
              <w:jc w:val="center"/>
              <w:rPr>
                <w:sz w:val="22"/>
                <w:szCs w:val="22"/>
              </w:rPr>
            </w:pPr>
            <w:r>
              <w:rPr>
                <w:sz w:val="22"/>
                <w:szCs w:val="22"/>
              </w:rPr>
              <w:t>мин, с</w:t>
            </w:r>
          </w:p>
        </w:tc>
        <w:tc>
          <w:tcPr>
            <w:tcW w:w="0" w:type="auto"/>
            <w:gridSpan w:val="17"/>
            <w:tcBorders>
              <w:top w:val="single" w:sz="4" w:space="0" w:color="auto"/>
              <w:bottom w:val="single" w:sz="4" w:space="0" w:color="auto"/>
            </w:tcBorders>
          </w:tcPr>
          <w:p w:rsidR="001E07CB" w:rsidRPr="00F8352C" w:rsidRDefault="001E07CB" w:rsidP="001E07CB">
            <w:pPr>
              <w:autoSpaceDE w:val="0"/>
              <w:autoSpaceDN w:val="0"/>
              <w:adjustRightInd w:val="0"/>
              <w:jc w:val="center"/>
              <w:rPr>
                <w:sz w:val="22"/>
                <w:szCs w:val="22"/>
              </w:rPr>
            </w:pPr>
            <w:r>
              <w:rPr>
                <w:sz w:val="22"/>
                <w:szCs w:val="22"/>
              </w:rPr>
              <w:t>не более</w:t>
            </w:r>
          </w:p>
        </w:tc>
      </w:tr>
      <w:tr w:rsidR="001E07CB" w:rsidRPr="00433DB4" w:rsidTr="001E07CB">
        <w:trPr>
          <w:trHeight w:val="234"/>
        </w:trPr>
        <w:tc>
          <w:tcPr>
            <w:tcW w:w="0" w:type="auto"/>
            <w:vMerge/>
          </w:tcPr>
          <w:p w:rsidR="001E07CB" w:rsidRPr="00F8352C" w:rsidRDefault="001E07CB" w:rsidP="001E07CB">
            <w:pPr>
              <w:autoSpaceDE w:val="0"/>
              <w:autoSpaceDN w:val="0"/>
              <w:adjustRightInd w:val="0"/>
              <w:jc w:val="both"/>
              <w:rPr>
                <w:sz w:val="22"/>
                <w:szCs w:val="22"/>
              </w:rPr>
            </w:pPr>
          </w:p>
        </w:tc>
        <w:tc>
          <w:tcPr>
            <w:tcW w:w="5542" w:type="dxa"/>
            <w:vMerge/>
          </w:tcPr>
          <w:p w:rsidR="001E07CB" w:rsidRPr="00F8352C" w:rsidRDefault="001E07CB" w:rsidP="001E07CB">
            <w:pPr>
              <w:autoSpaceDE w:val="0"/>
              <w:autoSpaceDN w:val="0"/>
              <w:adjustRightInd w:val="0"/>
              <w:jc w:val="center"/>
              <w:rPr>
                <w:sz w:val="22"/>
                <w:szCs w:val="22"/>
              </w:rPr>
            </w:pPr>
          </w:p>
        </w:tc>
        <w:tc>
          <w:tcPr>
            <w:tcW w:w="0" w:type="auto"/>
            <w:vMerge/>
          </w:tcPr>
          <w:p w:rsidR="001E07CB" w:rsidRPr="00F8352C" w:rsidRDefault="001E07CB" w:rsidP="001E07CB">
            <w:pPr>
              <w:autoSpaceDE w:val="0"/>
              <w:autoSpaceDN w:val="0"/>
              <w:adjustRightInd w:val="0"/>
              <w:jc w:val="center"/>
              <w:rPr>
                <w:sz w:val="22"/>
                <w:szCs w:val="22"/>
              </w:rPr>
            </w:pPr>
          </w:p>
        </w:tc>
        <w:tc>
          <w:tcPr>
            <w:tcW w:w="1227" w:type="dxa"/>
            <w:gridSpan w:val="10"/>
            <w:tcBorders>
              <w:top w:val="single" w:sz="4" w:space="0" w:color="auto"/>
              <w:bottom w:val="single" w:sz="4" w:space="0" w:color="auto"/>
            </w:tcBorders>
          </w:tcPr>
          <w:p w:rsidR="001E07CB" w:rsidRPr="00F8352C" w:rsidRDefault="008B2BDE" w:rsidP="001E07CB">
            <w:pPr>
              <w:autoSpaceDE w:val="0"/>
              <w:autoSpaceDN w:val="0"/>
              <w:adjustRightInd w:val="0"/>
              <w:jc w:val="center"/>
              <w:rPr>
                <w:sz w:val="22"/>
                <w:szCs w:val="22"/>
              </w:rPr>
            </w:pPr>
            <w:r>
              <w:rPr>
                <w:sz w:val="22"/>
                <w:szCs w:val="22"/>
              </w:rPr>
              <w:t>-</w:t>
            </w:r>
          </w:p>
        </w:tc>
        <w:tc>
          <w:tcPr>
            <w:tcW w:w="1210" w:type="dxa"/>
            <w:gridSpan w:val="7"/>
            <w:tcBorders>
              <w:top w:val="single" w:sz="4" w:space="0" w:color="auto"/>
              <w:bottom w:val="single" w:sz="4" w:space="0" w:color="auto"/>
            </w:tcBorders>
          </w:tcPr>
          <w:p w:rsidR="001E07CB" w:rsidRPr="00F8352C" w:rsidRDefault="008B2BDE" w:rsidP="001E07CB">
            <w:pPr>
              <w:autoSpaceDE w:val="0"/>
              <w:autoSpaceDN w:val="0"/>
              <w:adjustRightInd w:val="0"/>
              <w:jc w:val="center"/>
              <w:rPr>
                <w:sz w:val="22"/>
                <w:szCs w:val="22"/>
              </w:rPr>
            </w:pPr>
            <w:r>
              <w:rPr>
                <w:sz w:val="22"/>
                <w:szCs w:val="22"/>
              </w:rPr>
              <w:t>9,50</w:t>
            </w:r>
          </w:p>
        </w:tc>
      </w:tr>
      <w:tr w:rsidR="008B2BDE" w:rsidRPr="00433DB4" w:rsidTr="009C7A0D">
        <w:trPr>
          <w:trHeight w:val="234"/>
        </w:trPr>
        <w:tc>
          <w:tcPr>
            <w:tcW w:w="0" w:type="auto"/>
            <w:vMerge w:val="restart"/>
          </w:tcPr>
          <w:p w:rsidR="008B2BDE" w:rsidRPr="00F8352C" w:rsidRDefault="008B2BDE" w:rsidP="008B2BDE">
            <w:pPr>
              <w:autoSpaceDE w:val="0"/>
              <w:autoSpaceDN w:val="0"/>
              <w:adjustRightInd w:val="0"/>
              <w:jc w:val="both"/>
              <w:rPr>
                <w:sz w:val="22"/>
                <w:szCs w:val="22"/>
              </w:rPr>
            </w:pPr>
            <w:r>
              <w:rPr>
                <w:sz w:val="22"/>
                <w:szCs w:val="22"/>
              </w:rPr>
              <w:t>2.3.</w:t>
            </w:r>
          </w:p>
        </w:tc>
        <w:tc>
          <w:tcPr>
            <w:tcW w:w="5542" w:type="dxa"/>
            <w:vMerge w:val="restart"/>
          </w:tcPr>
          <w:p w:rsidR="008B2BDE" w:rsidRPr="00F8352C" w:rsidRDefault="008B2BDE" w:rsidP="008B2BDE">
            <w:pPr>
              <w:autoSpaceDE w:val="0"/>
              <w:autoSpaceDN w:val="0"/>
              <w:adjustRightInd w:val="0"/>
              <w:jc w:val="center"/>
              <w:rPr>
                <w:sz w:val="22"/>
                <w:szCs w:val="22"/>
              </w:rPr>
            </w:pPr>
            <w:r>
              <w:rPr>
                <w:sz w:val="22"/>
                <w:szCs w:val="22"/>
              </w:rPr>
              <w:t>Бег на 3000 м</w:t>
            </w:r>
          </w:p>
        </w:tc>
        <w:tc>
          <w:tcPr>
            <w:tcW w:w="0" w:type="auto"/>
            <w:vMerge w:val="restart"/>
          </w:tcPr>
          <w:p w:rsidR="008B2BDE" w:rsidRPr="00F8352C" w:rsidRDefault="008B2BDE" w:rsidP="008B2BDE">
            <w:pPr>
              <w:autoSpaceDE w:val="0"/>
              <w:autoSpaceDN w:val="0"/>
              <w:adjustRightInd w:val="0"/>
              <w:jc w:val="center"/>
              <w:rPr>
                <w:sz w:val="22"/>
                <w:szCs w:val="22"/>
              </w:rPr>
            </w:pPr>
            <w:r>
              <w:rPr>
                <w:sz w:val="22"/>
                <w:szCs w:val="22"/>
              </w:rPr>
              <w:t>мин, с</w:t>
            </w:r>
          </w:p>
        </w:tc>
        <w:tc>
          <w:tcPr>
            <w:tcW w:w="2437" w:type="dxa"/>
            <w:gridSpan w:val="17"/>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не более</w:t>
            </w:r>
          </w:p>
        </w:tc>
      </w:tr>
      <w:tr w:rsidR="008B2BDE" w:rsidRPr="00433DB4" w:rsidTr="001E07CB">
        <w:trPr>
          <w:trHeight w:val="234"/>
        </w:trPr>
        <w:tc>
          <w:tcPr>
            <w:tcW w:w="0" w:type="auto"/>
            <w:vMerge/>
          </w:tcPr>
          <w:p w:rsidR="008B2BDE" w:rsidRPr="00F8352C" w:rsidRDefault="008B2BDE" w:rsidP="008B2BDE">
            <w:pPr>
              <w:autoSpaceDE w:val="0"/>
              <w:autoSpaceDN w:val="0"/>
              <w:adjustRightInd w:val="0"/>
              <w:jc w:val="both"/>
              <w:rPr>
                <w:sz w:val="22"/>
                <w:szCs w:val="22"/>
              </w:rPr>
            </w:pPr>
          </w:p>
        </w:tc>
        <w:tc>
          <w:tcPr>
            <w:tcW w:w="5542" w:type="dxa"/>
            <w:vMerge/>
          </w:tcPr>
          <w:p w:rsidR="008B2BDE" w:rsidRPr="00F8352C" w:rsidRDefault="008B2BDE" w:rsidP="008B2BDE">
            <w:pPr>
              <w:autoSpaceDE w:val="0"/>
              <w:autoSpaceDN w:val="0"/>
              <w:adjustRightInd w:val="0"/>
              <w:jc w:val="center"/>
              <w:rPr>
                <w:sz w:val="22"/>
                <w:szCs w:val="22"/>
              </w:rPr>
            </w:pPr>
          </w:p>
        </w:tc>
        <w:tc>
          <w:tcPr>
            <w:tcW w:w="0" w:type="auto"/>
            <w:vMerge/>
          </w:tcPr>
          <w:p w:rsidR="008B2BDE" w:rsidRPr="00F8352C" w:rsidRDefault="008B2BDE" w:rsidP="008B2BDE">
            <w:pPr>
              <w:autoSpaceDE w:val="0"/>
              <w:autoSpaceDN w:val="0"/>
              <w:adjustRightInd w:val="0"/>
              <w:jc w:val="center"/>
              <w:rPr>
                <w:sz w:val="22"/>
                <w:szCs w:val="22"/>
              </w:rPr>
            </w:pPr>
          </w:p>
        </w:tc>
        <w:tc>
          <w:tcPr>
            <w:tcW w:w="1227" w:type="dxa"/>
            <w:gridSpan w:val="10"/>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12,40</w:t>
            </w:r>
          </w:p>
        </w:tc>
        <w:tc>
          <w:tcPr>
            <w:tcW w:w="1210" w:type="dxa"/>
            <w:gridSpan w:val="7"/>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w:t>
            </w:r>
          </w:p>
        </w:tc>
      </w:tr>
      <w:tr w:rsidR="008B2BDE" w:rsidRPr="00433DB4" w:rsidTr="001E07CB">
        <w:trPr>
          <w:trHeight w:val="248"/>
        </w:trPr>
        <w:tc>
          <w:tcPr>
            <w:tcW w:w="0" w:type="auto"/>
            <w:vMerge w:val="restart"/>
          </w:tcPr>
          <w:p w:rsidR="008B2BDE" w:rsidRPr="00F8352C" w:rsidRDefault="008B2BDE" w:rsidP="008B2BDE">
            <w:pPr>
              <w:autoSpaceDE w:val="0"/>
              <w:autoSpaceDN w:val="0"/>
              <w:adjustRightInd w:val="0"/>
              <w:jc w:val="both"/>
              <w:rPr>
                <w:sz w:val="22"/>
                <w:szCs w:val="22"/>
              </w:rPr>
            </w:pPr>
            <w:r>
              <w:rPr>
                <w:sz w:val="22"/>
                <w:szCs w:val="22"/>
              </w:rPr>
              <w:t>2.4.</w:t>
            </w:r>
          </w:p>
        </w:tc>
        <w:tc>
          <w:tcPr>
            <w:tcW w:w="5542" w:type="dxa"/>
            <w:vMerge w:val="restart"/>
          </w:tcPr>
          <w:p w:rsidR="008B2BDE" w:rsidRPr="00F8352C" w:rsidRDefault="008B2BDE" w:rsidP="008B2BDE">
            <w:pPr>
              <w:autoSpaceDE w:val="0"/>
              <w:autoSpaceDN w:val="0"/>
              <w:adjustRightInd w:val="0"/>
              <w:jc w:val="center"/>
              <w:rPr>
                <w:sz w:val="22"/>
                <w:szCs w:val="22"/>
              </w:rPr>
            </w:pPr>
            <w:r>
              <w:rPr>
                <w:sz w:val="22"/>
                <w:szCs w:val="22"/>
              </w:rPr>
              <w:t>Сгибание и разгибание рук в упоре лежа на полу</w:t>
            </w:r>
          </w:p>
        </w:tc>
        <w:tc>
          <w:tcPr>
            <w:tcW w:w="0" w:type="auto"/>
            <w:vMerge w:val="restart"/>
          </w:tcPr>
          <w:p w:rsidR="008B2BDE" w:rsidRPr="00F8352C" w:rsidRDefault="008B2BDE" w:rsidP="008B2BDE">
            <w:pPr>
              <w:autoSpaceDE w:val="0"/>
              <w:autoSpaceDN w:val="0"/>
              <w:adjustRightInd w:val="0"/>
              <w:jc w:val="center"/>
              <w:rPr>
                <w:sz w:val="22"/>
                <w:szCs w:val="22"/>
              </w:rPr>
            </w:pPr>
            <w:r>
              <w:rPr>
                <w:sz w:val="22"/>
                <w:szCs w:val="22"/>
              </w:rPr>
              <w:t>количество раз</w:t>
            </w:r>
          </w:p>
        </w:tc>
        <w:tc>
          <w:tcPr>
            <w:tcW w:w="0" w:type="auto"/>
            <w:gridSpan w:val="17"/>
            <w:tcBorders>
              <w:top w:val="single" w:sz="4" w:space="0" w:color="auto"/>
              <w:bottom w:val="single" w:sz="4" w:space="0" w:color="auto"/>
            </w:tcBorders>
          </w:tcPr>
          <w:p w:rsidR="008B2BDE" w:rsidRPr="00F8352C" w:rsidRDefault="008B2BDE" w:rsidP="008B2BDE">
            <w:pPr>
              <w:autoSpaceDE w:val="0"/>
              <w:autoSpaceDN w:val="0"/>
              <w:adjustRightInd w:val="0"/>
              <w:jc w:val="center"/>
              <w:rPr>
                <w:sz w:val="22"/>
                <w:szCs w:val="22"/>
              </w:rPr>
            </w:pPr>
            <w:r>
              <w:rPr>
                <w:sz w:val="22"/>
                <w:szCs w:val="22"/>
              </w:rPr>
              <w:t>не менее</w:t>
            </w:r>
          </w:p>
        </w:tc>
      </w:tr>
      <w:tr w:rsidR="008B2BDE" w:rsidRPr="00433DB4" w:rsidTr="001E07CB">
        <w:trPr>
          <w:trHeight w:val="256"/>
        </w:trPr>
        <w:tc>
          <w:tcPr>
            <w:tcW w:w="0" w:type="auto"/>
            <w:vMerge/>
          </w:tcPr>
          <w:p w:rsidR="008B2BDE" w:rsidRPr="00F8352C" w:rsidRDefault="008B2BDE" w:rsidP="008B2BDE">
            <w:pPr>
              <w:autoSpaceDE w:val="0"/>
              <w:autoSpaceDN w:val="0"/>
              <w:adjustRightInd w:val="0"/>
              <w:jc w:val="both"/>
              <w:rPr>
                <w:sz w:val="22"/>
                <w:szCs w:val="22"/>
              </w:rPr>
            </w:pPr>
          </w:p>
        </w:tc>
        <w:tc>
          <w:tcPr>
            <w:tcW w:w="5542" w:type="dxa"/>
            <w:vMerge/>
          </w:tcPr>
          <w:p w:rsidR="008B2BDE" w:rsidRPr="00F8352C" w:rsidRDefault="008B2BDE" w:rsidP="008B2BDE">
            <w:pPr>
              <w:autoSpaceDE w:val="0"/>
              <w:autoSpaceDN w:val="0"/>
              <w:adjustRightInd w:val="0"/>
              <w:jc w:val="center"/>
              <w:rPr>
                <w:sz w:val="22"/>
                <w:szCs w:val="22"/>
              </w:rPr>
            </w:pPr>
          </w:p>
        </w:tc>
        <w:tc>
          <w:tcPr>
            <w:tcW w:w="0" w:type="auto"/>
            <w:vMerge/>
          </w:tcPr>
          <w:p w:rsidR="008B2BDE" w:rsidRPr="00F8352C" w:rsidRDefault="008B2BDE" w:rsidP="008B2BDE">
            <w:pPr>
              <w:autoSpaceDE w:val="0"/>
              <w:autoSpaceDN w:val="0"/>
              <w:adjustRightInd w:val="0"/>
              <w:jc w:val="center"/>
              <w:rPr>
                <w:sz w:val="22"/>
                <w:szCs w:val="22"/>
              </w:rPr>
            </w:pPr>
          </w:p>
        </w:tc>
        <w:tc>
          <w:tcPr>
            <w:tcW w:w="1177" w:type="dxa"/>
            <w:gridSpan w:val="6"/>
            <w:tcBorders>
              <w:top w:val="single" w:sz="4" w:space="0" w:color="auto"/>
              <w:bottom w:val="single" w:sz="4" w:space="0" w:color="auto"/>
            </w:tcBorders>
          </w:tcPr>
          <w:p w:rsidR="008B2BDE" w:rsidRPr="00F8352C" w:rsidRDefault="008B2BDE" w:rsidP="008B2BDE">
            <w:pPr>
              <w:autoSpaceDE w:val="0"/>
              <w:autoSpaceDN w:val="0"/>
              <w:adjustRightInd w:val="0"/>
              <w:jc w:val="center"/>
              <w:rPr>
                <w:sz w:val="22"/>
                <w:szCs w:val="22"/>
              </w:rPr>
            </w:pPr>
            <w:r>
              <w:rPr>
                <w:sz w:val="22"/>
                <w:szCs w:val="22"/>
              </w:rPr>
              <w:t>45</w:t>
            </w:r>
          </w:p>
        </w:tc>
        <w:tc>
          <w:tcPr>
            <w:tcW w:w="1260" w:type="dxa"/>
            <w:gridSpan w:val="11"/>
            <w:tcBorders>
              <w:top w:val="single" w:sz="4" w:space="0" w:color="auto"/>
              <w:bottom w:val="single" w:sz="4" w:space="0" w:color="auto"/>
            </w:tcBorders>
          </w:tcPr>
          <w:p w:rsidR="008B2BDE" w:rsidRPr="00F8352C" w:rsidRDefault="008B2BDE" w:rsidP="008B2BDE">
            <w:pPr>
              <w:autoSpaceDE w:val="0"/>
              <w:autoSpaceDN w:val="0"/>
              <w:adjustRightInd w:val="0"/>
              <w:jc w:val="center"/>
              <w:rPr>
                <w:sz w:val="22"/>
                <w:szCs w:val="22"/>
              </w:rPr>
            </w:pPr>
            <w:r>
              <w:rPr>
                <w:sz w:val="22"/>
                <w:szCs w:val="22"/>
              </w:rPr>
              <w:t>35</w:t>
            </w:r>
          </w:p>
        </w:tc>
      </w:tr>
      <w:tr w:rsidR="008B2BDE" w:rsidRPr="00433DB4" w:rsidTr="001E07CB">
        <w:trPr>
          <w:trHeight w:val="283"/>
        </w:trPr>
        <w:tc>
          <w:tcPr>
            <w:tcW w:w="0" w:type="auto"/>
            <w:vMerge w:val="restart"/>
          </w:tcPr>
          <w:p w:rsidR="008B2BDE" w:rsidRPr="00F8352C" w:rsidRDefault="008B2BDE" w:rsidP="008B2BDE">
            <w:pPr>
              <w:autoSpaceDE w:val="0"/>
              <w:autoSpaceDN w:val="0"/>
              <w:adjustRightInd w:val="0"/>
              <w:jc w:val="both"/>
              <w:rPr>
                <w:sz w:val="22"/>
                <w:szCs w:val="22"/>
              </w:rPr>
            </w:pPr>
            <w:r>
              <w:rPr>
                <w:sz w:val="22"/>
                <w:szCs w:val="22"/>
              </w:rPr>
              <w:t>2.5.</w:t>
            </w:r>
          </w:p>
        </w:tc>
        <w:tc>
          <w:tcPr>
            <w:tcW w:w="5542" w:type="dxa"/>
            <w:vMerge w:val="restart"/>
          </w:tcPr>
          <w:p w:rsidR="008B2BDE" w:rsidRPr="00F8352C" w:rsidRDefault="008B2BDE" w:rsidP="008B2BDE">
            <w:pPr>
              <w:autoSpaceDE w:val="0"/>
              <w:autoSpaceDN w:val="0"/>
              <w:adjustRightInd w:val="0"/>
              <w:jc w:val="center"/>
              <w:rPr>
                <w:sz w:val="22"/>
                <w:szCs w:val="22"/>
              </w:rPr>
            </w:pPr>
            <w:r>
              <w:rPr>
                <w:sz w:val="22"/>
                <w:szCs w:val="22"/>
              </w:rPr>
              <w:t>Подтягивание из виса на высокой перекладине</w:t>
            </w:r>
          </w:p>
        </w:tc>
        <w:tc>
          <w:tcPr>
            <w:tcW w:w="0" w:type="auto"/>
            <w:vMerge w:val="restart"/>
          </w:tcPr>
          <w:p w:rsidR="008B2BDE" w:rsidRPr="00F8352C" w:rsidRDefault="008B2BDE" w:rsidP="008B2BDE">
            <w:pPr>
              <w:autoSpaceDE w:val="0"/>
              <w:autoSpaceDN w:val="0"/>
              <w:adjustRightInd w:val="0"/>
              <w:jc w:val="center"/>
              <w:rPr>
                <w:sz w:val="22"/>
                <w:szCs w:val="22"/>
              </w:rPr>
            </w:pPr>
            <w:r>
              <w:rPr>
                <w:sz w:val="22"/>
                <w:szCs w:val="22"/>
              </w:rPr>
              <w:t>количество раз</w:t>
            </w:r>
          </w:p>
        </w:tc>
        <w:tc>
          <w:tcPr>
            <w:tcW w:w="2437" w:type="dxa"/>
            <w:gridSpan w:val="17"/>
            <w:tcBorders>
              <w:top w:val="single" w:sz="4" w:space="0" w:color="auto"/>
              <w:bottom w:val="single" w:sz="4" w:space="0" w:color="auto"/>
            </w:tcBorders>
          </w:tcPr>
          <w:p w:rsidR="008B2BDE" w:rsidRPr="00F8352C" w:rsidRDefault="008B2BDE" w:rsidP="008B2BDE">
            <w:pPr>
              <w:autoSpaceDE w:val="0"/>
              <w:autoSpaceDN w:val="0"/>
              <w:adjustRightInd w:val="0"/>
              <w:jc w:val="center"/>
              <w:rPr>
                <w:sz w:val="22"/>
                <w:szCs w:val="22"/>
              </w:rPr>
            </w:pPr>
            <w:r>
              <w:rPr>
                <w:sz w:val="22"/>
                <w:szCs w:val="22"/>
              </w:rPr>
              <w:t>не менее</w:t>
            </w:r>
          </w:p>
        </w:tc>
      </w:tr>
      <w:tr w:rsidR="008B2BDE" w:rsidRPr="00433DB4" w:rsidTr="001E07CB">
        <w:trPr>
          <w:trHeight w:val="274"/>
        </w:trPr>
        <w:tc>
          <w:tcPr>
            <w:tcW w:w="0" w:type="auto"/>
            <w:vMerge/>
          </w:tcPr>
          <w:p w:rsidR="008B2BDE" w:rsidRPr="00F8352C" w:rsidRDefault="008B2BDE" w:rsidP="008B2BDE">
            <w:pPr>
              <w:autoSpaceDE w:val="0"/>
              <w:autoSpaceDN w:val="0"/>
              <w:adjustRightInd w:val="0"/>
              <w:jc w:val="both"/>
              <w:rPr>
                <w:sz w:val="22"/>
                <w:szCs w:val="22"/>
              </w:rPr>
            </w:pPr>
          </w:p>
        </w:tc>
        <w:tc>
          <w:tcPr>
            <w:tcW w:w="5542" w:type="dxa"/>
            <w:vMerge/>
          </w:tcPr>
          <w:p w:rsidR="008B2BDE" w:rsidRPr="00F8352C" w:rsidRDefault="008B2BDE" w:rsidP="008B2BDE">
            <w:pPr>
              <w:autoSpaceDE w:val="0"/>
              <w:autoSpaceDN w:val="0"/>
              <w:adjustRightInd w:val="0"/>
              <w:jc w:val="center"/>
              <w:rPr>
                <w:sz w:val="22"/>
                <w:szCs w:val="22"/>
              </w:rPr>
            </w:pPr>
          </w:p>
        </w:tc>
        <w:tc>
          <w:tcPr>
            <w:tcW w:w="0" w:type="auto"/>
            <w:vMerge/>
          </w:tcPr>
          <w:p w:rsidR="008B2BDE" w:rsidRPr="00F8352C" w:rsidRDefault="008B2BDE" w:rsidP="008B2BDE">
            <w:pPr>
              <w:autoSpaceDE w:val="0"/>
              <w:autoSpaceDN w:val="0"/>
              <w:adjustRightInd w:val="0"/>
              <w:jc w:val="center"/>
              <w:rPr>
                <w:sz w:val="22"/>
                <w:szCs w:val="22"/>
              </w:rPr>
            </w:pPr>
          </w:p>
        </w:tc>
        <w:tc>
          <w:tcPr>
            <w:tcW w:w="1165" w:type="dxa"/>
            <w:gridSpan w:val="5"/>
            <w:tcBorders>
              <w:top w:val="single" w:sz="4" w:space="0" w:color="auto"/>
              <w:bottom w:val="single" w:sz="4" w:space="0" w:color="auto"/>
            </w:tcBorders>
          </w:tcPr>
          <w:p w:rsidR="008B2BDE" w:rsidRPr="00F8352C" w:rsidRDefault="008B2BDE" w:rsidP="008B2BDE">
            <w:pPr>
              <w:autoSpaceDE w:val="0"/>
              <w:autoSpaceDN w:val="0"/>
              <w:adjustRightInd w:val="0"/>
              <w:jc w:val="center"/>
              <w:rPr>
                <w:sz w:val="22"/>
                <w:szCs w:val="22"/>
              </w:rPr>
            </w:pPr>
            <w:r>
              <w:rPr>
                <w:sz w:val="22"/>
                <w:szCs w:val="22"/>
              </w:rPr>
              <w:t>12</w:t>
            </w:r>
          </w:p>
        </w:tc>
        <w:tc>
          <w:tcPr>
            <w:tcW w:w="1272" w:type="dxa"/>
            <w:gridSpan w:val="12"/>
            <w:tcBorders>
              <w:top w:val="single" w:sz="4" w:space="0" w:color="auto"/>
              <w:bottom w:val="single" w:sz="4" w:space="0" w:color="auto"/>
            </w:tcBorders>
          </w:tcPr>
          <w:p w:rsidR="008B2BDE" w:rsidRPr="00F8352C" w:rsidRDefault="008B2BDE" w:rsidP="008B2BDE">
            <w:pPr>
              <w:autoSpaceDE w:val="0"/>
              <w:autoSpaceDN w:val="0"/>
              <w:adjustRightInd w:val="0"/>
              <w:jc w:val="center"/>
              <w:rPr>
                <w:sz w:val="22"/>
                <w:szCs w:val="22"/>
              </w:rPr>
            </w:pPr>
            <w:r>
              <w:rPr>
                <w:sz w:val="22"/>
                <w:szCs w:val="22"/>
              </w:rPr>
              <w:t>8</w:t>
            </w:r>
          </w:p>
        </w:tc>
      </w:tr>
      <w:tr w:rsidR="008B2BDE" w:rsidRPr="00433DB4" w:rsidTr="001E07CB">
        <w:trPr>
          <w:trHeight w:val="285"/>
        </w:trPr>
        <w:tc>
          <w:tcPr>
            <w:tcW w:w="0" w:type="auto"/>
            <w:vMerge w:val="restart"/>
          </w:tcPr>
          <w:p w:rsidR="008B2BDE" w:rsidRPr="00F8352C" w:rsidRDefault="008B2BDE" w:rsidP="008B2BDE">
            <w:pPr>
              <w:autoSpaceDE w:val="0"/>
              <w:autoSpaceDN w:val="0"/>
              <w:adjustRightInd w:val="0"/>
              <w:jc w:val="both"/>
              <w:rPr>
                <w:sz w:val="22"/>
                <w:szCs w:val="22"/>
              </w:rPr>
            </w:pPr>
            <w:r>
              <w:rPr>
                <w:sz w:val="22"/>
                <w:szCs w:val="22"/>
              </w:rPr>
              <w:t>2.6.</w:t>
            </w:r>
          </w:p>
        </w:tc>
        <w:tc>
          <w:tcPr>
            <w:tcW w:w="5542" w:type="dxa"/>
            <w:vMerge w:val="restart"/>
          </w:tcPr>
          <w:p w:rsidR="008B2BDE" w:rsidRPr="00F8352C" w:rsidRDefault="008B2BDE" w:rsidP="008B2BDE">
            <w:pPr>
              <w:autoSpaceDE w:val="0"/>
              <w:autoSpaceDN w:val="0"/>
              <w:adjustRightInd w:val="0"/>
              <w:jc w:val="center"/>
              <w:rPr>
                <w:sz w:val="22"/>
                <w:szCs w:val="22"/>
              </w:rPr>
            </w:pPr>
            <w:r>
              <w:rPr>
                <w:sz w:val="22"/>
                <w:szCs w:val="22"/>
              </w:rPr>
              <w:t>Наклон вперед из положения стоя на гимнастической скамье (от уровня скамьи)</w:t>
            </w:r>
          </w:p>
        </w:tc>
        <w:tc>
          <w:tcPr>
            <w:tcW w:w="0" w:type="auto"/>
            <w:vMerge w:val="restart"/>
          </w:tcPr>
          <w:p w:rsidR="008B2BDE" w:rsidRPr="00F8352C" w:rsidRDefault="008B2BDE" w:rsidP="008B2BDE">
            <w:pPr>
              <w:autoSpaceDE w:val="0"/>
              <w:autoSpaceDN w:val="0"/>
              <w:adjustRightInd w:val="0"/>
              <w:jc w:val="center"/>
              <w:rPr>
                <w:sz w:val="22"/>
                <w:szCs w:val="22"/>
              </w:rPr>
            </w:pPr>
            <w:r>
              <w:rPr>
                <w:sz w:val="22"/>
                <w:szCs w:val="22"/>
              </w:rPr>
              <w:t>см</w:t>
            </w:r>
          </w:p>
        </w:tc>
        <w:tc>
          <w:tcPr>
            <w:tcW w:w="0" w:type="auto"/>
            <w:gridSpan w:val="17"/>
            <w:tcBorders>
              <w:top w:val="single" w:sz="4" w:space="0" w:color="auto"/>
              <w:bottom w:val="single" w:sz="4" w:space="0" w:color="auto"/>
            </w:tcBorders>
          </w:tcPr>
          <w:p w:rsidR="008B2BDE" w:rsidRPr="00F8352C" w:rsidRDefault="008B2BDE" w:rsidP="008B2BDE">
            <w:pPr>
              <w:autoSpaceDE w:val="0"/>
              <w:autoSpaceDN w:val="0"/>
              <w:adjustRightInd w:val="0"/>
              <w:jc w:val="center"/>
              <w:rPr>
                <w:sz w:val="22"/>
                <w:szCs w:val="22"/>
              </w:rPr>
            </w:pPr>
            <w:r>
              <w:rPr>
                <w:sz w:val="22"/>
                <w:szCs w:val="22"/>
              </w:rPr>
              <w:t>не менее</w:t>
            </w:r>
          </w:p>
        </w:tc>
      </w:tr>
      <w:tr w:rsidR="008B2BDE" w:rsidRPr="00433DB4" w:rsidTr="001E07CB">
        <w:trPr>
          <w:trHeight w:val="293"/>
        </w:trPr>
        <w:tc>
          <w:tcPr>
            <w:tcW w:w="0" w:type="auto"/>
            <w:vMerge/>
          </w:tcPr>
          <w:p w:rsidR="008B2BDE" w:rsidRPr="00F8352C" w:rsidRDefault="008B2BDE" w:rsidP="008B2BDE">
            <w:pPr>
              <w:autoSpaceDE w:val="0"/>
              <w:autoSpaceDN w:val="0"/>
              <w:adjustRightInd w:val="0"/>
              <w:jc w:val="both"/>
              <w:rPr>
                <w:sz w:val="22"/>
                <w:szCs w:val="22"/>
              </w:rPr>
            </w:pPr>
          </w:p>
        </w:tc>
        <w:tc>
          <w:tcPr>
            <w:tcW w:w="5542" w:type="dxa"/>
            <w:vMerge/>
          </w:tcPr>
          <w:p w:rsidR="008B2BDE" w:rsidRPr="00F8352C" w:rsidRDefault="008B2BDE" w:rsidP="008B2BDE">
            <w:pPr>
              <w:autoSpaceDE w:val="0"/>
              <w:autoSpaceDN w:val="0"/>
              <w:adjustRightInd w:val="0"/>
              <w:jc w:val="center"/>
              <w:rPr>
                <w:sz w:val="22"/>
                <w:szCs w:val="22"/>
              </w:rPr>
            </w:pPr>
          </w:p>
        </w:tc>
        <w:tc>
          <w:tcPr>
            <w:tcW w:w="0" w:type="auto"/>
            <w:vMerge/>
          </w:tcPr>
          <w:p w:rsidR="008B2BDE" w:rsidRPr="00F8352C" w:rsidRDefault="008B2BDE" w:rsidP="008B2BDE">
            <w:pPr>
              <w:autoSpaceDE w:val="0"/>
              <w:autoSpaceDN w:val="0"/>
              <w:adjustRightInd w:val="0"/>
              <w:jc w:val="center"/>
              <w:rPr>
                <w:sz w:val="22"/>
                <w:szCs w:val="22"/>
              </w:rPr>
            </w:pPr>
          </w:p>
        </w:tc>
        <w:tc>
          <w:tcPr>
            <w:tcW w:w="1102" w:type="dxa"/>
            <w:gridSpan w:val="2"/>
            <w:tcBorders>
              <w:top w:val="single" w:sz="4" w:space="0" w:color="auto"/>
              <w:bottom w:val="single" w:sz="4" w:space="0" w:color="auto"/>
            </w:tcBorders>
          </w:tcPr>
          <w:p w:rsidR="008B2BDE" w:rsidRPr="00F8352C" w:rsidRDefault="008B2BDE" w:rsidP="008B2BDE">
            <w:pPr>
              <w:autoSpaceDE w:val="0"/>
              <w:autoSpaceDN w:val="0"/>
              <w:adjustRightInd w:val="0"/>
              <w:jc w:val="center"/>
              <w:rPr>
                <w:sz w:val="22"/>
                <w:szCs w:val="22"/>
              </w:rPr>
            </w:pPr>
            <w:r>
              <w:rPr>
                <w:sz w:val="22"/>
                <w:szCs w:val="22"/>
              </w:rPr>
              <w:t>+13</w:t>
            </w:r>
          </w:p>
        </w:tc>
        <w:tc>
          <w:tcPr>
            <w:tcW w:w="1335" w:type="dxa"/>
            <w:gridSpan w:val="15"/>
            <w:tcBorders>
              <w:top w:val="single" w:sz="4" w:space="0" w:color="auto"/>
              <w:bottom w:val="single" w:sz="4" w:space="0" w:color="auto"/>
            </w:tcBorders>
          </w:tcPr>
          <w:p w:rsidR="008B2BDE" w:rsidRPr="00F8352C" w:rsidRDefault="008B2BDE" w:rsidP="008B2BDE">
            <w:pPr>
              <w:autoSpaceDE w:val="0"/>
              <w:autoSpaceDN w:val="0"/>
              <w:adjustRightInd w:val="0"/>
              <w:jc w:val="center"/>
              <w:rPr>
                <w:sz w:val="22"/>
                <w:szCs w:val="22"/>
              </w:rPr>
            </w:pPr>
            <w:r>
              <w:rPr>
                <w:sz w:val="22"/>
                <w:szCs w:val="22"/>
              </w:rPr>
              <w:t>+16</w:t>
            </w:r>
          </w:p>
        </w:tc>
      </w:tr>
      <w:tr w:rsidR="008B2BDE" w:rsidRPr="00433DB4" w:rsidTr="001E07CB">
        <w:trPr>
          <w:trHeight w:val="252"/>
        </w:trPr>
        <w:tc>
          <w:tcPr>
            <w:tcW w:w="0" w:type="auto"/>
            <w:vMerge w:val="restart"/>
          </w:tcPr>
          <w:p w:rsidR="008B2BDE" w:rsidRPr="00F8352C" w:rsidRDefault="008B2BDE" w:rsidP="008B2BDE">
            <w:pPr>
              <w:autoSpaceDE w:val="0"/>
              <w:autoSpaceDN w:val="0"/>
              <w:adjustRightInd w:val="0"/>
              <w:jc w:val="both"/>
              <w:rPr>
                <w:sz w:val="22"/>
                <w:szCs w:val="22"/>
              </w:rPr>
            </w:pPr>
            <w:r>
              <w:rPr>
                <w:sz w:val="22"/>
                <w:szCs w:val="22"/>
              </w:rPr>
              <w:t>2.7.</w:t>
            </w:r>
          </w:p>
        </w:tc>
        <w:tc>
          <w:tcPr>
            <w:tcW w:w="5542" w:type="dxa"/>
            <w:vMerge w:val="restart"/>
          </w:tcPr>
          <w:p w:rsidR="008B2BDE" w:rsidRPr="00F8352C" w:rsidRDefault="008B2BDE" w:rsidP="008B2BDE">
            <w:pPr>
              <w:autoSpaceDE w:val="0"/>
              <w:autoSpaceDN w:val="0"/>
              <w:adjustRightInd w:val="0"/>
              <w:jc w:val="center"/>
              <w:rPr>
                <w:sz w:val="22"/>
                <w:szCs w:val="22"/>
              </w:rPr>
            </w:pPr>
            <w:r>
              <w:rPr>
                <w:sz w:val="22"/>
                <w:szCs w:val="22"/>
              </w:rPr>
              <w:t>Челночный бег 3*10 м</w:t>
            </w:r>
          </w:p>
        </w:tc>
        <w:tc>
          <w:tcPr>
            <w:tcW w:w="0" w:type="auto"/>
            <w:vMerge w:val="restart"/>
          </w:tcPr>
          <w:p w:rsidR="008B2BDE" w:rsidRPr="00F8352C" w:rsidRDefault="008B2BDE" w:rsidP="008B2BDE">
            <w:pPr>
              <w:autoSpaceDE w:val="0"/>
              <w:autoSpaceDN w:val="0"/>
              <w:adjustRightInd w:val="0"/>
              <w:jc w:val="center"/>
              <w:rPr>
                <w:sz w:val="22"/>
                <w:szCs w:val="22"/>
              </w:rPr>
            </w:pPr>
            <w:r>
              <w:rPr>
                <w:sz w:val="22"/>
                <w:szCs w:val="22"/>
              </w:rPr>
              <w:t>с</w:t>
            </w:r>
          </w:p>
        </w:tc>
        <w:tc>
          <w:tcPr>
            <w:tcW w:w="0" w:type="auto"/>
            <w:gridSpan w:val="17"/>
            <w:tcBorders>
              <w:top w:val="single" w:sz="4" w:space="0" w:color="auto"/>
              <w:bottom w:val="single" w:sz="4" w:space="0" w:color="auto"/>
            </w:tcBorders>
          </w:tcPr>
          <w:p w:rsidR="008B2BDE" w:rsidRPr="00F8352C" w:rsidRDefault="008B2BDE" w:rsidP="008B2BDE">
            <w:pPr>
              <w:autoSpaceDE w:val="0"/>
              <w:autoSpaceDN w:val="0"/>
              <w:adjustRightInd w:val="0"/>
              <w:jc w:val="center"/>
              <w:rPr>
                <w:sz w:val="22"/>
                <w:szCs w:val="22"/>
              </w:rPr>
            </w:pPr>
            <w:r>
              <w:rPr>
                <w:sz w:val="22"/>
                <w:szCs w:val="22"/>
              </w:rPr>
              <w:t>не более</w:t>
            </w:r>
          </w:p>
        </w:tc>
      </w:tr>
      <w:tr w:rsidR="008B2BDE" w:rsidRPr="00433DB4" w:rsidTr="001E07CB">
        <w:trPr>
          <w:trHeight w:val="260"/>
        </w:trPr>
        <w:tc>
          <w:tcPr>
            <w:tcW w:w="0" w:type="auto"/>
            <w:vMerge/>
          </w:tcPr>
          <w:p w:rsidR="008B2BDE" w:rsidRPr="00F8352C" w:rsidRDefault="008B2BDE" w:rsidP="008B2BDE">
            <w:pPr>
              <w:autoSpaceDE w:val="0"/>
              <w:autoSpaceDN w:val="0"/>
              <w:adjustRightInd w:val="0"/>
              <w:jc w:val="both"/>
              <w:rPr>
                <w:sz w:val="22"/>
                <w:szCs w:val="22"/>
              </w:rPr>
            </w:pPr>
          </w:p>
        </w:tc>
        <w:tc>
          <w:tcPr>
            <w:tcW w:w="5542" w:type="dxa"/>
            <w:vMerge/>
          </w:tcPr>
          <w:p w:rsidR="008B2BDE" w:rsidRPr="00F8352C" w:rsidRDefault="008B2BDE" w:rsidP="008B2BDE">
            <w:pPr>
              <w:autoSpaceDE w:val="0"/>
              <w:autoSpaceDN w:val="0"/>
              <w:adjustRightInd w:val="0"/>
              <w:jc w:val="center"/>
              <w:rPr>
                <w:sz w:val="22"/>
                <w:szCs w:val="22"/>
              </w:rPr>
            </w:pPr>
          </w:p>
        </w:tc>
        <w:tc>
          <w:tcPr>
            <w:tcW w:w="0" w:type="auto"/>
            <w:vMerge/>
          </w:tcPr>
          <w:p w:rsidR="008B2BDE" w:rsidRPr="00F8352C" w:rsidRDefault="008B2BDE" w:rsidP="008B2BDE">
            <w:pPr>
              <w:autoSpaceDE w:val="0"/>
              <w:autoSpaceDN w:val="0"/>
              <w:adjustRightInd w:val="0"/>
              <w:jc w:val="center"/>
              <w:rPr>
                <w:sz w:val="22"/>
                <w:szCs w:val="22"/>
              </w:rPr>
            </w:pPr>
          </w:p>
        </w:tc>
        <w:tc>
          <w:tcPr>
            <w:tcW w:w="1077" w:type="dxa"/>
            <w:tcBorders>
              <w:top w:val="single" w:sz="4" w:space="0" w:color="auto"/>
              <w:bottom w:val="single" w:sz="4" w:space="0" w:color="auto"/>
            </w:tcBorders>
          </w:tcPr>
          <w:p w:rsidR="008B2BDE" w:rsidRPr="00F8352C" w:rsidRDefault="008B2BDE" w:rsidP="008B2BDE">
            <w:pPr>
              <w:autoSpaceDE w:val="0"/>
              <w:autoSpaceDN w:val="0"/>
              <w:adjustRightInd w:val="0"/>
              <w:jc w:val="center"/>
              <w:rPr>
                <w:sz w:val="22"/>
                <w:szCs w:val="22"/>
              </w:rPr>
            </w:pPr>
            <w:r>
              <w:rPr>
                <w:sz w:val="22"/>
                <w:szCs w:val="22"/>
              </w:rPr>
              <w:t>6,9</w:t>
            </w:r>
          </w:p>
        </w:tc>
        <w:tc>
          <w:tcPr>
            <w:tcW w:w="1360" w:type="dxa"/>
            <w:gridSpan w:val="16"/>
            <w:tcBorders>
              <w:top w:val="single" w:sz="4" w:space="0" w:color="auto"/>
              <w:bottom w:val="single" w:sz="4" w:space="0" w:color="auto"/>
            </w:tcBorders>
          </w:tcPr>
          <w:p w:rsidR="008B2BDE" w:rsidRPr="00F8352C" w:rsidRDefault="008B2BDE" w:rsidP="008B2BDE">
            <w:pPr>
              <w:autoSpaceDE w:val="0"/>
              <w:autoSpaceDN w:val="0"/>
              <w:adjustRightInd w:val="0"/>
              <w:jc w:val="center"/>
              <w:rPr>
                <w:sz w:val="22"/>
                <w:szCs w:val="22"/>
              </w:rPr>
            </w:pPr>
            <w:r>
              <w:rPr>
                <w:sz w:val="22"/>
                <w:szCs w:val="22"/>
              </w:rPr>
              <w:t>7,9</w:t>
            </w:r>
          </w:p>
        </w:tc>
      </w:tr>
      <w:tr w:rsidR="008B2BDE" w:rsidRPr="00433DB4" w:rsidTr="001E07CB">
        <w:trPr>
          <w:trHeight w:val="173"/>
        </w:trPr>
        <w:tc>
          <w:tcPr>
            <w:tcW w:w="0" w:type="auto"/>
            <w:vMerge w:val="restart"/>
          </w:tcPr>
          <w:p w:rsidR="008B2BDE" w:rsidRPr="00F8352C" w:rsidRDefault="008B2BDE" w:rsidP="008B2BDE">
            <w:pPr>
              <w:autoSpaceDE w:val="0"/>
              <w:autoSpaceDN w:val="0"/>
              <w:adjustRightInd w:val="0"/>
              <w:jc w:val="both"/>
              <w:rPr>
                <w:sz w:val="22"/>
                <w:szCs w:val="22"/>
              </w:rPr>
            </w:pPr>
            <w:r>
              <w:rPr>
                <w:sz w:val="22"/>
                <w:szCs w:val="22"/>
              </w:rPr>
              <w:t>2.8.</w:t>
            </w:r>
          </w:p>
        </w:tc>
        <w:tc>
          <w:tcPr>
            <w:tcW w:w="5542" w:type="dxa"/>
            <w:vMerge w:val="restart"/>
          </w:tcPr>
          <w:p w:rsidR="008B2BDE" w:rsidRPr="00F8352C" w:rsidRDefault="008B2BDE" w:rsidP="008B2BDE">
            <w:pPr>
              <w:autoSpaceDE w:val="0"/>
              <w:autoSpaceDN w:val="0"/>
              <w:adjustRightInd w:val="0"/>
              <w:jc w:val="center"/>
              <w:rPr>
                <w:sz w:val="22"/>
                <w:szCs w:val="22"/>
              </w:rPr>
            </w:pPr>
            <w:r>
              <w:rPr>
                <w:sz w:val="22"/>
                <w:szCs w:val="22"/>
              </w:rPr>
              <w:t>Прыжок в длину с места толчком двумя ногами</w:t>
            </w:r>
          </w:p>
        </w:tc>
        <w:tc>
          <w:tcPr>
            <w:tcW w:w="0" w:type="auto"/>
            <w:vMerge w:val="restart"/>
          </w:tcPr>
          <w:p w:rsidR="008B2BDE" w:rsidRPr="00F8352C" w:rsidRDefault="008B2BDE" w:rsidP="008B2BDE">
            <w:pPr>
              <w:autoSpaceDE w:val="0"/>
              <w:autoSpaceDN w:val="0"/>
              <w:adjustRightInd w:val="0"/>
              <w:jc w:val="center"/>
              <w:rPr>
                <w:sz w:val="22"/>
                <w:szCs w:val="22"/>
              </w:rPr>
            </w:pPr>
            <w:r>
              <w:rPr>
                <w:sz w:val="22"/>
                <w:szCs w:val="22"/>
              </w:rPr>
              <w:t>см</w:t>
            </w:r>
          </w:p>
        </w:tc>
        <w:tc>
          <w:tcPr>
            <w:tcW w:w="0" w:type="auto"/>
            <w:gridSpan w:val="17"/>
            <w:tcBorders>
              <w:top w:val="single" w:sz="4" w:space="0" w:color="auto"/>
              <w:bottom w:val="single" w:sz="4" w:space="0" w:color="auto"/>
            </w:tcBorders>
          </w:tcPr>
          <w:p w:rsidR="008B2BDE" w:rsidRPr="00F8352C" w:rsidRDefault="008B2BDE" w:rsidP="008B2BDE">
            <w:pPr>
              <w:autoSpaceDE w:val="0"/>
              <w:autoSpaceDN w:val="0"/>
              <w:adjustRightInd w:val="0"/>
              <w:jc w:val="center"/>
              <w:rPr>
                <w:sz w:val="22"/>
                <w:szCs w:val="22"/>
              </w:rPr>
            </w:pPr>
            <w:r>
              <w:rPr>
                <w:sz w:val="22"/>
                <w:szCs w:val="22"/>
              </w:rPr>
              <w:t>не менее</w:t>
            </w:r>
          </w:p>
        </w:tc>
      </w:tr>
      <w:tr w:rsidR="008B2BDE" w:rsidRPr="00433DB4" w:rsidTr="001E07CB">
        <w:trPr>
          <w:trHeight w:val="181"/>
        </w:trPr>
        <w:tc>
          <w:tcPr>
            <w:tcW w:w="0" w:type="auto"/>
            <w:vMerge/>
          </w:tcPr>
          <w:p w:rsidR="008B2BDE" w:rsidRPr="00F8352C" w:rsidRDefault="008B2BDE" w:rsidP="008B2BDE">
            <w:pPr>
              <w:autoSpaceDE w:val="0"/>
              <w:autoSpaceDN w:val="0"/>
              <w:adjustRightInd w:val="0"/>
              <w:jc w:val="both"/>
              <w:rPr>
                <w:sz w:val="22"/>
                <w:szCs w:val="22"/>
              </w:rPr>
            </w:pPr>
          </w:p>
        </w:tc>
        <w:tc>
          <w:tcPr>
            <w:tcW w:w="5542" w:type="dxa"/>
            <w:vMerge/>
          </w:tcPr>
          <w:p w:rsidR="008B2BDE" w:rsidRPr="00F8352C" w:rsidRDefault="008B2BDE" w:rsidP="008B2BDE">
            <w:pPr>
              <w:autoSpaceDE w:val="0"/>
              <w:autoSpaceDN w:val="0"/>
              <w:adjustRightInd w:val="0"/>
              <w:jc w:val="center"/>
              <w:rPr>
                <w:sz w:val="22"/>
                <w:szCs w:val="22"/>
              </w:rPr>
            </w:pPr>
          </w:p>
        </w:tc>
        <w:tc>
          <w:tcPr>
            <w:tcW w:w="0" w:type="auto"/>
            <w:vMerge/>
          </w:tcPr>
          <w:p w:rsidR="008B2BDE" w:rsidRPr="00F8352C" w:rsidRDefault="008B2BDE" w:rsidP="008B2BDE">
            <w:pPr>
              <w:autoSpaceDE w:val="0"/>
              <w:autoSpaceDN w:val="0"/>
              <w:adjustRightInd w:val="0"/>
              <w:jc w:val="center"/>
              <w:rPr>
                <w:sz w:val="22"/>
                <w:szCs w:val="22"/>
              </w:rPr>
            </w:pPr>
          </w:p>
        </w:tc>
        <w:tc>
          <w:tcPr>
            <w:tcW w:w="1127" w:type="dxa"/>
            <w:gridSpan w:val="3"/>
            <w:tcBorders>
              <w:top w:val="single" w:sz="4" w:space="0" w:color="auto"/>
              <w:bottom w:val="single" w:sz="4" w:space="0" w:color="auto"/>
            </w:tcBorders>
          </w:tcPr>
          <w:p w:rsidR="008B2BDE" w:rsidRPr="00F8352C" w:rsidRDefault="008B2BDE" w:rsidP="008B2BDE">
            <w:pPr>
              <w:autoSpaceDE w:val="0"/>
              <w:autoSpaceDN w:val="0"/>
              <w:adjustRightInd w:val="0"/>
              <w:jc w:val="center"/>
              <w:rPr>
                <w:sz w:val="22"/>
                <w:szCs w:val="22"/>
              </w:rPr>
            </w:pPr>
            <w:r>
              <w:rPr>
                <w:sz w:val="22"/>
                <w:szCs w:val="22"/>
              </w:rPr>
              <w:t>230</w:t>
            </w:r>
          </w:p>
        </w:tc>
        <w:tc>
          <w:tcPr>
            <w:tcW w:w="1310" w:type="dxa"/>
            <w:gridSpan w:val="14"/>
            <w:tcBorders>
              <w:top w:val="single" w:sz="4" w:space="0" w:color="auto"/>
              <w:bottom w:val="single" w:sz="4" w:space="0" w:color="auto"/>
            </w:tcBorders>
          </w:tcPr>
          <w:p w:rsidR="008B2BDE" w:rsidRPr="00F8352C" w:rsidRDefault="008B2BDE" w:rsidP="008B2BDE">
            <w:pPr>
              <w:autoSpaceDE w:val="0"/>
              <w:autoSpaceDN w:val="0"/>
              <w:adjustRightInd w:val="0"/>
              <w:jc w:val="center"/>
              <w:rPr>
                <w:sz w:val="22"/>
                <w:szCs w:val="22"/>
              </w:rPr>
            </w:pPr>
            <w:r>
              <w:rPr>
                <w:sz w:val="22"/>
                <w:szCs w:val="22"/>
              </w:rPr>
              <w:t>185</w:t>
            </w:r>
          </w:p>
        </w:tc>
      </w:tr>
      <w:tr w:rsidR="008B2BDE" w:rsidRPr="00433DB4" w:rsidTr="001E07CB">
        <w:trPr>
          <w:trHeight w:val="181"/>
        </w:trPr>
        <w:tc>
          <w:tcPr>
            <w:tcW w:w="0" w:type="auto"/>
            <w:vMerge w:val="restart"/>
          </w:tcPr>
          <w:p w:rsidR="008B2BDE" w:rsidRPr="00F8352C" w:rsidRDefault="008B2BDE" w:rsidP="008B2BDE">
            <w:pPr>
              <w:autoSpaceDE w:val="0"/>
              <w:autoSpaceDN w:val="0"/>
              <w:adjustRightInd w:val="0"/>
              <w:jc w:val="both"/>
              <w:rPr>
                <w:sz w:val="22"/>
                <w:szCs w:val="22"/>
              </w:rPr>
            </w:pPr>
            <w:r>
              <w:rPr>
                <w:sz w:val="22"/>
                <w:szCs w:val="22"/>
              </w:rPr>
              <w:t>2.9.</w:t>
            </w:r>
          </w:p>
        </w:tc>
        <w:tc>
          <w:tcPr>
            <w:tcW w:w="5542" w:type="dxa"/>
            <w:vMerge w:val="restart"/>
          </w:tcPr>
          <w:p w:rsidR="008B2BDE" w:rsidRDefault="008B2BDE" w:rsidP="008B2BDE">
            <w:pPr>
              <w:autoSpaceDE w:val="0"/>
              <w:autoSpaceDN w:val="0"/>
              <w:adjustRightInd w:val="0"/>
              <w:jc w:val="center"/>
              <w:rPr>
                <w:sz w:val="22"/>
                <w:szCs w:val="22"/>
              </w:rPr>
            </w:pPr>
            <w:r>
              <w:rPr>
                <w:sz w:val="22"/>
                <w:szCs w:val="22"/>
              </w:rPr>
              <w:t xml:space="preserve">Поднимание туловища из положения лежа на спине </w:t>
            </w:r>
          </w:p>
          <w:p w:rsidR="008B2BDE" w:rsidRPr="00F8352C" w:rsidRDefault="008B2BDE" w:rsidP="008B2BDE">
            <w:pPr>
              <w:autoSpaceDE w:val="0"/>
              <w:autoSpaceDN w:val="0"/>
              <w:adjustRightInd w:val="0"/>
              <w:jc w:val="center"/>
              <w:rPr>
                <w:sz w:val="22"/>
                <w:szCs w:val="22"/>
              </w:rPr>
            </w:pPr>
            <w:r>
              <w:rPr>
                <w:sz w:val="22"/>
                <w:szCs w:val="22"/>
              </w:rPr>
              <w:t>(за 1 мин)</w:t>
            </w:r>
          </w:p>
        </w:tc>
        <w:tc>
          <w:tcPr>
            <w:tcW w:w="0" w:type="auto"/>
            <w:vMerge w:val="restart"/>
          </w:tcPr>
          <w:p w:rsidR="008B2BDE" w:rsidRPr="00F8352C" w:rsidRDefault="008B2BDE" w:rsidP="008B2BDE">
            <w:pPr>
              <w:autoSpaceDE w:val="0"/>
              <w:autoSpaceDN w:val="0"/>
              <w:adjustRightInd w:val="0"/>
              <w:jc w:val="center"/>
              <w:rPr>
                <w:sz w:val="22"/>
                <w:szCs w:val="22"/>
              </w:rPr>
            </w:pPr>
            <w:r>
              <w:rPr>
                <w:sz w:val="22"/>
                <w:szCs w:val="22"/>
              </w:rPr>
              <w:t>количество раз</w:t>
            </w:r>
          </w:p>
        </w:tc>
        <w:tc>
          <w:tcPr>
            <w:tcW w:w="2437" w:type="dxa"/>
            <w:gridSpan w:val="17"/>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не менее</w:t>
            </w:r>
          </w:p>
        </w:tc>
      </w:tr>
      <w:tr w:rsidR="008B2BDE" w:rsidRPr="00433DB4" w:rsidTr="001E07CB">
        <w:trPr>
          <w:trHeight w:val="181"/>
        </w:trPr>
        <w:tc>
          <w:tcPr>
            <w:tcW w:w="0" w:type="auto"/>
            <w:vMerge/>
          </w:tcPr>
          <w:p w:rsidR="008B2BDE" w:rsidRPr="00F8352C" w:rsidRDefault="008B2BDE" w:rsidP="008B2BDE">
            <w:pPr>
              <w:autoSpaceDE w:val="0"/>
              <w:autoSpaceDN w:val="0"/>
              <w:adjustRightInd w:val="0"/>
              <w:jc w:val="both"/>
              <w:rPr>
                <w:sz w:val="22"/>
                <w:szCs w:val="22"/>
              </w:rPr>
            </w:pPr>
          </w:p>
        </w:tc>
        <w:tc>
          <w:tcPr>
            <w:tcW w:w="5542" w:type="dxa"/>
            <w:vMerge/>
          </w:tcPr>
          <w:p w:rsidR="008B2BDE" w:rsidRPr="00F8352C" w:rsidRDefault="008B2BDE" w:rsidP="008B2BDE">
            <w:pPr>
              <w:autoSpaceDE w:val="0"/>
              <w:autoSpaceDN w:val="0"/>
              <w:adjustRightInd w:val="0"/>
              <w:jc w:val="center"/>
              <w:rPr>
                <w:sz w:val="22"/>
                <w:szCs w:val="22"/>
              </w:rPr>
            </w:pPr>
          </w:p>
        </w:tc>
        <w:tc>
          <w:tcPr>
            <w:tcW w:w="0" w:type="auto"/>
            <w:vMerge/>
          </w:tcPr>
          <w:p w:rsidR="008B2BDE" w:rsidRPr="00F8352C" w:rsidRDefault="008B2BDE" w:rsidP="008B2BDE">
            <w:pPr>
              <w:autoSpaceDE w:val="0"/>
              <w:autoSpaceDN w:val="0"/>
              <w:adjustRightInd w:val="0"/>
              <w:jc w:val="center"/>
              <w:rPr>
                <w:sz w:val="22"/>
                <w:szCs w:val="22"/>
              </w:rPr>
            </w:pPr>
          </w:p>
        </w:tc>
        <w:tc>
          <w:tcPr>
            <w:tcW w:w="1127" w:type="dxa"/>
            <w:gridSpan w:val="3"/>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50</w:t>
            </w:r>
          </w:p>
        </w:tc>
        <w:tc>
          <w:tcPr>
            <w:tcW w:w="1310" w:type="dxa"/>
            <w:gridSpan w:val="14"/>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44</w:t>
            </w:r>
          </w:p>
        </w:tc>
      </w:tr>
      <w:tr w:rsidR="008B2BDE" w:rsidRPr="00433DB4" w:rsidTr="009C7A0D">
        <w:trPr>
          <w:trHeight w:val="181"/>
        </w:trPr>
        <w:tc>
          <w:tcPr>
            <w:tcW w:w="0" w:type="auto"/>
            <w:vMerge w:val="restart"/>
          </w:tcPr>
          <w:p w:rsidR="008B2BDE" w:rsidRPr="00F8352C" w:rsidRDefault="008B2BDE" w:rsidP="008B2BDE">
            <w:pPr>
              <w:autoSpaceDE w:val="0"/>
              <w:autoSpaceDN w:val="0"/>
              <w:adjustRightInd w:val="0"/>
              <w:jc w:val="both"/>
              <w:rPr>
                <w:sz w:val="22"/>
                <w:szCs w:val="22"/>
              </w:rPr>
            </w:pPr>
            <w:r>
              <w:rPr>
                <w:sz w:val="22"/>
                <w:szCs w:val="22"/>
              </w:rPr>
              <w:t>2.10.</w:t>
            </w:r>
          </w:p>
        </w:tc>
        <w:tc>
          <w:tcPr>
            <w:tcW w:w="5542" w:type="dxa"/>
            <w:vMerge w:val="restart"/>
          </w:tcPr>
          <w:p w:rsidR="008B2BDE" w:rsidRPr="00F8352C" w:rsidRDefault="008B2BDE" w:rsidP="008B2BDE">
            <w:pPr>
              <w:autoSpaceDE w:val="0"/>
              <w:autoSpaceDN w:val="0"/>
              <w:adjustRightInd w:val="0"/>
              <w:jc w:val="center"/>
              <w:rPr>
                <w:sz w:val="22"/>
                <w:szCs w:val="22"/>
              </w:rPr>
            </w:pPr>
            <w:r>
              <w:rPr>
                <w:sz w:val="22"/>
                <w:szCs w:val="22"/>
              </w:rPr>
              <w:t>Кросс на 3 км (бег по пересеченной местности)</w:t>
            </w:r>
          </w:p>
        </w:tc>
        <w:tc>
          <w:tcPr>
            <w:tcW w:w="0" w:type="auto"/>
            <w:vMerge w:val="restart"/>
          </w:tcPr>
          <w:p w:rsidR="008B2BDE" w:rsidRPr="00F8352C" w:rsidRDefault="008B2BDE" w:rsidP="008B2BDE">
            <w:pPr>
              <w:autoSpaceDE w:val="0"/>
              <w:autoSpaceDN w:val="0"/>
              <w:adjustRightInd w:val="0"/>
              <w:jc w:val="center"/>
              <w:rPr>
                <w:sz w:val="22"/>
                <w:szCs w:val="22"/>
              </w:rPr>
            </w:pPr>
            <w:r>
              <w:rPr>
                <w:sz w:val="22"/>
                <w:szCs w:val="22"/>
              </w:rPr>
              <w:t>мин, с</w:t>
            </w:r>
          </w:p>
        </w:tc>
        <w:tc>
          <w:tcPr>
            <w:tcW w:w="2437" w:type="dxa"/>
            <w:gridSpan w:val="17"/>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не более</w:t>
            </w:r>
          </w:p>
        </w:tc>
      </w:tr>
      <w:tr w:rsidR="008B2BDE" w:rsidRPr="00433DB4" w:rsidTr="001E07CB">
        <w:trPr>
          <w:trHeight w:val="181"/>
        </w:trPr>
        <w:tc>
          <w:tcPr>
            <w:tcW w:w="0" w:type="auto"/>
            <w:vMerge/>
          </w:tcPr>
          <w:p w:rsidR="008B2BDE" w:rsidRPr="00F8352C" w:rsidRDefault="008B2BDE" w:rsidP="008B2BDE">
            <w:pPr>
              <w:autoSpaceDE w:val="0"/>
              <w:autoSpaceDN w:val="0"/>
              <w:adjustRightInd w:val="0"/>
              <w:jc w:val="both"/>
              <w:rPr>
                <w:sz w:val="22"/>
                <w:szCs w:val="22"/>
              </w:rPr>
            </w:pPr>
          </w:p>
        </w:tc>
        <w:tc>
          <w:tcPr>
            <w:tcW w:w="5542" w:type="dxa"/>
            <w:vMerge/>
          </w:tcPr>
          <w:p w:rsidR="008B2BDE" w:rsidRPr="00F8352C" w:rsidRDefault="008B2BDE" w:rsidP="008B2BDE">
            <w:pPr>
              <w:autoSpaceDE w:val="0"/>
              <w:autoSpaceDN w:val="0"/>
              <w:adjustRightInd w:val="0"/>
              <w:jc w:val="center"/>
              <w:rPr>
                <w:sz w:val="22"/>
                <w:szCs w:val="22"/>
              </w:rPr>
            </w:pPr>
          </w:p>
        </w:tc>
        <w:tc>
          <w:tcPr>
            <w:tcW w:w="0" w:type="auto"/>
            <w:vMerge/>
          </w:tcPr>
          <w:p w:rsidR="008B2BDE" w:rsidRPr="00F8352C" w:rsidRDefault="008B2BDE" w:rsidP="008B2BDE">
            <w:pPr>
              <w:autoSpaceDE w:val="0"/>
              <w:autoSpaceDN w:val="0"/>
              <w:adjustRightInd w:val="0"/>
              <w:jc w:val="center"/>
              <w:rPr>
                <w:sz w:val="22"/>
                <w:szCs w:val="22"/>
              </w:rPr>
            </w:pPr>
          </w:p>
        </w:tc>
        <w:tc>
          <w:tcPr>
            <w:tcW w:w="1127" w:type="dxa"/>
            <w:gridSpan w:val="3"/>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w:t>
            </w:r>
          </w:p>
        </w:tc>
        <w:tc>
          <w:tcPr>
            <w:tcW w:w="1310" w:type="dxa"/>
            <w:gridSpan w:val="14"/>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16,30</w:t>
            </w:r>
          </w:p>
        </w:tc>
      </w:tr>
      <w:tr w:rsidR="008B2BDE" w:rsidRPr="00433DB4" w:rsidTr="009C7A0D">
        <w:trPr>
          <w:trHeight w:val="181"/>
        </w:trPr>
        <w:tc>
          <w:tcPr>
            <w:tcW w:w="0" w:type="auto"/>
            <w:vMerge w:val="restart"/>
          </w:tcPr>
          <w:p w:rsidR="008B2BDE" w:rsidRPr="00F8352C" w:rsidRDefault="008B2BDE" w:rsidP="008B2BDE">
            <w:pPr>
              <w:autoSpaceDE w:val="0"/>
              <w:autoSpaceDN w:val="0"/>
              <w:adjustRightInd w:val="0"/>
              <w:jc w:val="both"/>
              <w:rPr>
                <w:sz w:val="22"/>
                <w:szCs w:val="22"/>
              </w:rPr>
            </w:pPr>
            <w:r>
              <w:rPr>
                <w:sz w:val="22"/>
                <w:szCs w:val="22"/>
              </w:rPr>
              <w:t>2.11.</w:t>
            </w:r>
          </w:p>
        </w:tc>
        <w:tc>
          <w:tcPr>
            <w:tcW w:w="5542" w:type="dxa"/>
            <w:vMerge w:val="restart"/>
          </w:tcPr>
          <w:p w:rsidR="008B2BDE" w:rsidRPr="00F8352C" w:rsidRDefault="008B2BDE" w:rsidP="008B2BDE">
            <w:pPr>
              <w:autoSpaceDE w:val="0"/>
              <w:autoSpaceDN w:val="0"/>
              <w:adjustRightInd w:val="0"/>
              <w:jc w:val="center"/>
              <w:rPr>
                <w:sz w:val="22"/>
                <w:szCs w:val="22"/>
              </w:rPr>
            </w:pPr>
            <w:r>
              <w:rPr>
                <w:sz w:val="22"/>
                <w:szCs w:val="22"/>
              </w:rPr>
              <w:t>Кросс на 5 км (бег по пересеченной местности)</w:t>
            </w:r>
          </w:p>
        </w:tc>
        <w:tc>
          <w:tcPr>
            <w:tcW w:w="0" w:type="auto"/>
            <w:vMerge w:val="restart"/>
          </w:tcPr>
          <w:p w:rsidR="008B2BDE" w:rsidRPr="00F8352C" w:rsidRDefault="008B2BDE" w:rsidP="008B2BDE">
            <w:pPr>
              <w:autoSpaceDE w:val="0"/>
              <w:autoSpaceDN w:val="0"/>
              <w:adjustRightInd w:val="0"/>
              <w:jc w:val="center"/>
              <w:rPr>
                <w:sz w:val="22"/>
                <w:szCs w:val="22"/>
              </w:rPr>
            </w:pPr>
            <w:r>
              <w:rPr>
                <w:sz w:val="22"/>
                <w:szCs w:val="22"/>
              </w:rPr>
              <w:t>мин, с</w:t>
            </w:r>
          </w:p>
        </w:tc>
        <w:tc>
          <w:tcPr>
            <w:tcW w:w="2437" w:type="dxa"/>
            <w:gridSpan w:val="17"/>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не более</w:t>
            </w:r>
          </w:p>
        </w:tc>
      </w:tr>
      <w:tr w:rsidR="008B2BDE" w:rsidRPr="00433DB4" w:rsidTr="001E07CB">
        <w:trPr>
          <w:trHeight w:val="181"/>
        </w:trPr>
        <w:tc>
          <w:tcPr>
            <w:tcW w:w="0" w:type="auto"/>
            <w:vMerge/>
          </w:tcPr>
          <w:p w:rsidR="008B2BDE" w:rsidRPr="00F8352C" w:rsidRDefault="008B2BDE" w:rsidP="008B2BDE">
            <w:pPr>
              <w:autoSpaceDE w:val="0"/>
              <w:autoSpaceDN w:val="0"/>
              <w:adjustRightInd w:val="0"/>
              <w:jc w:val="both"/>
              <w:rPr>
                <w:sz w:val="22"/>
                <w:szCs w:val="22"/>
              </w:rPr>
            </w:pPr>
          </w:p>
        </w:tc>
        <w:tc>
          <w:tcPr>
            <w:tcW w:w="5542" w:type="dxa"/>
            <w:vMerge/>
          </w:tcPr>
          <w:p w:rsidR="008B2BDE" w:rsidRPr="00F8352C" w:rsidRDefault="008B2BDE" w:rsidP="008B2BDE">
            <w:pPr>
              <w:autoSpaceDE w:val="0"/>
              <w:autoSpaceDN w:val="0"/>
              <w:adjustRightInd w:val="0"/>
              <w:jc w:val="center"/>
              <w:rPr>
                <w:sz w:val="22"/>
                <w:szCs w:val="22"/>
              </w:rPr>
            </w:pPr>
          </w:p>
        </w:tc>
        <w:tc>
          <w:tcPr>
            <w:tcW w:w="0" w:type="auto"/>
            <w:vMerge/>
          </w:tcPr>
          <w:p w:rsidR="008B2BDE" w:rsidRPr="00F8352C" w:rsidRDefault="008B2BDE" w:rsidP="008B2BDE">
            <w:pPr>
              <w:autoSpaceDE w:val="0"/>
              <w:autoSpaceDN w:val="0"/>
              <w:adjustRightInd w:val="0"/>
              <w:jc w:val="center"/>
              <w:rPr>
                <w:sz w:val="22"/>
                <w:szCs w:val="22"/>
              </w:rPr>
            </w:pPr>
          </w:p>
        </w:tc>
        <w:tc>
          <w:tcPr>
            <w:tcW w:w="1127" w:type="dxa"/>
            <w:gridSpan w:val="3"/>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23,30</w:t>
            </w:r>
          </w:p>
        </w:tc>
        <w:tc>
          <w:tcPr>
            <w:tcW w:w="1310" w:type="dxa"/>
            <w:gridSpan w:val="14"/>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w:t>
            </w:r>
          </w:p>
        </w:tc>
      </w:tr>
      <w:tr w:rsidR="008B2BDE" w:rsidRPr="00433DB4" w:rsidTr="009C7A0D">
        <w:trPr>
          <w:trHeight w:val="181"/>
        </w:trPr>
        <w:tc>
          <w:tcPr>
            <w:tcW w:w="0" w:type="auto"/>
            <w:vMerge w:val="restart"/>
          </w:tcPr>
          <w:p w:rsidR="008B2BDE" w:rsidRPr="00F8352C" w:rsidRDefault="008B2BDE" w:rsidP="008B2BDE">
            <w:pPr>
              <w:autoSpaceDE w:val="0"/>
              <w:autoSpaceDN w:val="0"/>
              <w:adjustRightInd w:val="0"/>
              <w:jc w:val="both"/>
              <w:rPr>
                <w:sz w:val="22"/>
                <w:szCs w:val="22"/>
              </w:rPr>
            </w:pPr>
            <w:r>
              <w:rPr>
                <w:sz w:val="22"/>
                <w:szCs w:val="22"/>
              </w:rPr>
              <w:t>2.12.</w:t>
            </w:r>
          </w:p>
        </w:tc>
        <w:tc>
          <w:tcPr>
            <w:tcW w:w="5542" w:type="dxa"/>
            <w:vMerge w:val="restart"/>
          </w:tcPr>
          <w:p w:rsidR="008B2BDE" w:rsidRDefault="008B2BDE" w:rsidP="008B2BDE">
            <w:pPr>
              <w:autoSpaceDE w:val="0"/>
              <w:autoSpaceDN w:val="0"/>
              <w:adjustRightInd w:val="0"/>
              <w:jc w:val="center"/>
              <w:rPr>
                <w:sz w:val="22"/>
                <w:szCs w:val="22"/>
              </w:rPr>
            </w:pPr>
            <w:r>
              <w:rPr>
                <w:sz w:val="22"/>
                <w:szCs w:val="22"/>
              </w:rPr>
              <w:t>Метание спортивного снаряда</w:t>
            </w:r>
          </w:p>
          <w:p w:rsidR="008B2BDE" w:rsidRPr="00F8352C" w:rsidRDefault="008B2BDE" w:rsidP="008B2BDE">
            <w:pPr>
              <w:autoSpaceDE w:val="0"/>
              <w:autoSpaceDN w:val="0"/>
              <w:adjustRightInd w:val="0"/>
              <w:jc w:val="center"/>
              <w:rPr>
                <w:sz w:val="22"/>
                <w:szCs w:val="22"/>
              </w:rPr>
            </w:pPr>
            <w:r>
              <w:rPr>
                <w:sz w:val="22"/>
                <w:szCs w:val="22"/>
              </w:rPr>
              <w:t>весом 500 г</w:t>
            </w:r>
          </w:p>
        </w:tc>
        <w:tc>
          <w:tcPr>
            <w:tcW w:w="0" w:type="auto"/>
            <w:vMerge w:val="restart"/>
          </w:tcPr>
          <w:p w:rsidR="008B2BDE" w:rsidRPr="00F8352C" w:rsidRDefault="008B2BDE" w:rsidP="008B2BDE">
            <w:pPr>
              <w:autoSpaceDE w:val="0"/>
              <w:autoSpaceDN w:val="0"/>
              <w:adjustRightInd w:val="0"/>
              <w:jc w:val="center"/>
              <w:rPr>
                <w:sz w:val="22"/>
                <w:szCs w:val="22"/>
              </w:rPr>
            </w:pPr>
            <w:r>
              <w:rPr>
                <w:sz w:val="22"/>
                <w:szCs w:val="22"/>
              </w:rPr>
              <w:t>м</w:t>
            </w:r>
          </w:p>
        </w:tc>
        <w:tc>
          <w:tcPr>
            <w:tcW w:w="2437" w:type="dxa"/>
            <w:gridSpan w:val="17"/>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не менее</w:t>
            </w:r>
          </w:p>
        </w:tc>
      </w:tr>
      <w:tr w:rsidR="008B2BDE" w:rsidRPr="00433DB4" w:rsidTr="001E07CB">
        <w:trPr>
          <w:trHeight w:val="181"/>
        </w:trPr>
        <w:tc>
          <w:tcPr>
            <w:tcW w:w="0" w:type="auto"/>
            <w:vMerge/>
          </w:tcPr>
          <w:p w:rsidR="008B2BDE" w:rsidRPr="00F8352C" w:rsidRDefault="008B2BDE" w:rsidP="008B2BDE">
            <w:pPr>
              <w:autoSpaceDE w:val="0"/>
              <w:autoSpaceDN w:val="0"/>
              <w:adjustRightInd w:val="0"/>
              <w:jc w:val="both"/>
              <w:rPr>
                <w:sz w:val="22"/>
                <w:szCs w:val="22"/>
              </w:rPr>
            </w:pPr>
          </w:p>
        </w:tc>
        <w:tc>
          <w:tcPr>
            <w:tcW w:w="5542" w:type="dxa"/>
            <w:vMerge/>
          </w:tcPr>
          <w:p w:rsidR="008B2BDE" w:rsidRPr="00F8352C" w:rsidRDefault="008B2BDE" w:rsidP="008B2BDE">
            <w:pPr>
              <w:autoSpaceDE w:val="0"/>
              <w:autoSpaceDN w:val="0"/>
              <w:adjustRightInd w:val="0"/>
              <w:jc w:val="center"/>
              <w:rPr>
                <w:sz w:val="22"/>
                <w:szCs w:val="22"/>
              </w:rPr>
            </w:pPr>
          </w:p>
        </w:tc>
        <w:tc>
          <w:tcPr>
            <w:tcW w:w="0" w:type="auto"/>
            <w:vMerge/>
          </w:tcPr>
          <w:p w:rsidR="008B2BDE" w:rsidRPr="00F8352C" w:rsidRDefault="008B2BDE" w:rsidP="008B2BDE">
            <w:pPr>
              <w:autoSpaceDE w:val="0"/>
              <w:autoSpaceDN w:val="0"/>
              <w:adjustRightInd w:val="0"/>
              <w:jc w:val="center"/>
              <w:rPr>
                <w:sz w:val="22"/>
                <w:szCs w:val="22"/>
              </w:rPr>
            </w:pPr>
          </w:p>
        </w:tc>
        <w:tc>
          <w:tcPr>
            <w:tcW w:w="1127" w:type="dxa"/>
            <w:gridSpan w:val="3"/>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w:t>
            </w:r>
          </w:p>
        </w:tc>
        <w:tc>
          <w:tcPr>
            <w:tcW w:w="1310" w:type="dxa"/>
            <w:gridSpan w:val="14"/>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20</w:t>
            </w:r>
          </w:p>
        </w:tc>
      </w:tr>
      <w:tr w:rsidR="008B2BDE" w:rsidRPr="00433DB4" w:rsidTr="001E07CB">
        <w:trPr>
          <w:trHeight w:val="209"/>
        </w:trPr>
        <w:tc>
          <w:tcPr>
            <w:tcW w:w="0" w:type="auto"/>
            <w:vMerge w:val="restart"/>
          </w:tcPr>
          <w:p w:rsidR="008B2BDE" w:rsidRPr="00F8352C" w:rsidRDefault="008B2BDE" w:rsidP="008B2BDE">
            <w:pPr>
              <w:autoSpaceDE w:val="0"/>
              <w:autoSpaceDN w:val="0"/>
              <w:adjustRightInd w:val="0"/>
              <w:jc w:val="both"/>
              <w:rPr>
                <w:sz w:val="22"/>
                <w:szCs w:val="22"/>
              </w:rPr>
            </w:pPr>
            <w:r>
              <w:rPr>
                <w:sz w:val="22"/>
                <w:szCs w:val="22"/>
              </w:rPr>
              <w:t>2.13.</w:t>
            </w:r>
          </w:p>
        </w:tc>
        <w:tc>
          <w:tcPr>
            <w:tcW w:w="5542" w:type="dxa"/>
            <w:vMerge w:val="restart"/>
          </w:tcPr>
          <w:p w:rsidR="008B2BDE" w:rsidRPr="00F8352C" w:rsidRDefault="008B2BDE" w:rsidP="008B2BDE">
            <w:pPr>
              <w:autoSpaceDE w:val="0"/>
              <w:autoSpaceDN w:val="0"/>
              <w:adjustRightInd w:val="0"/>
              <w:jc w:val="center"/>
              <w:rPr>
                <w:sz w:val="22"/>
                <w:szCs w:val="22"/>
              </w:rPr>
            </w:pPr>
            <w:r>
              <w:rPr>
                <w:sz w:val="22"/>
                <w:szCs w:val="22"/>
              </w:rPr>
              <w:t>Метание мяча весом 700 г</w:t>
            </w:r>
          </w:p>
        </w:tc>
        <w:tc>
          <w:tcPr>
            <w:tcW w:w="0" w:type="auto"/>
            <w:vMerge w:val="restart"/>
          </w:tcPr>
          <w:p w:rsidR="008B2BDE" w:rsidRPr="00F8352C" w:rsidRDefault="008B2BDE" w:rsidP="008B2BDE">
            <w:pPr>
              <w:autoSpaceDE w:val="0"/>
              <w:autoSpaceDN w:val="0"/>
              <w:adjustRightInd w:val="0"/>
              <w:jc w:val="center"/>
              <w:rPr>
                <w:sz w:val="22"/>
                <w:szCs w:val="22"/>
              </w:rPr>
            </w:pPr>
            <w:r>
              <w:rPr>
                <w:sz w:val="22"/>
                <w:szCs w:val="22"/>
              </w:rPr>
              <w:t>м</w:t>
            </w:r>
          </w:p>
        </w:tc>
        <w:tc>
          <w:tcPr>
            <w:tcW w:w="0" w:type="auto"/>
            <w:gridSpan w:val="17"/>
            <w:tcBorders>
              <w:top w:val="single" w:sz="4" w:space="0" w:color="auto"/>
              <w:bottom w:val="single" w:sz="4" w:space="0" w:color="auto"/>
            </w:tcBorders>
          </w:tcPr>
          <w:p w:rsidR="008B2BDE" w:rsidRPr="00F8352C" w:rsidRDefault="008B2BDE" w:rsidP="008B2BDE">
            <w:pPr>
              <w:autoSpaceDE w:val="0"/>
              <w:autoSpaceDN w:val="0"/>
              <w:adjustRightInd w:val="0"/>
              <w:jc w:val="center"/>
              <w:rPr>
                <w:sz w:val="22"/>
                <w:szCs w:val="22"/>
              </w:rPr>
            </w:pPr>
            <w:r>
              <w:rPr>
                <w:sz w:val="22"/>
                <w:szCs w:val="22"/>
              </w:rPr>
              <w:t>не менее</w:t>
            </w:r>
          </w:p>
        </w:tc>
      </w:tr>
      <w:tr w:rsidR="008B2BDE" w:rsidRPr="00433DB4" w:rsidTr="001E07CB">
        <w:trPr>
          <w:trHeight w:val="231"/>
        </w:trPr>
        <w:tc>
          <w:tcPr>
            <w:tcW w:w="0" w:type="auto"/>
            <w:vMerge/>
          </w:tcPr>
          <w:p w:rsidR="008B2BDE" w:rsidRPr="00F8352C" w:rsidRDefault="008B2BDE" w:rsidP="008B2BDE">
            <w:pPr>
              <w:autoSpaceDE w:val="0"/>
              <w:autoSpaceDN w:val="0"/>
              <w:adjustRightInd w:val="0"/>
              <w:jc w:val="both"/>
              <w:rPr>
                <w:sz w:val="22"/>
                <w:szCs w:val="22"/>
              </w:rPr>
            </w:pPr>
          </w:p>
        </w:tc>
        <w:tc>
          <w:tcPr>
            <w:tcW w:w="5542" w:type="dxa"/>
            <w:vMerge/>
          </w:tcPr>
          <w:p w:rsidR="008B2BDE" w:rsidRPr="00F8352C" w:rsidRDefault="008B2BDE" w:rsidP="008B2BDE">
            <w:pPr>
              <w:autoSpaceDE w:val="0"/>
              <w:autoSpaceDN w:val="0"/>
              <w:adjustRightInd w:val="0"/>
              <w:jc w:val="center"/>
              <w:rPr>
                <w:sz w:val="22"/>
                <w:szCs w:val="22"/>
              </w:rPr>
            </w:pPr>
          </w:p>
        </w:tc>
        <w:tc>
          <w:tcPr>
            <w:tcW w:w="0" w:type="auto"/>
            <w:vMerge/>
          </w:tcPr>
          <w:p w:rsidR="008B2BDE" w:rsidRPr="00F8352C" w:rsidRDefault="008B2BDE" w:rsidP="008B2BDE">
            <w:pPr>
              <w:autoSpaceDE w:val="0"/>
              <w:autoSpaceDN w:val="0"/>
              <w:adjustRightInd w:val="0"/>
              <w:jc w:val="center"/>
              <w:rPr>
                <w:sz w:val="22"/>
                <w:szCs w:val="22"/>
              </w:rPr>
            </w:pPr>
          </w:p>
        </w:tc>
        <w:tc>
          <w:tcPr>
            <w:tcW w:w="1152" w:type="dxa"/>
            <w:gridSpan w:val="4"/>
            <w:tcBorders>
              <w:top w:val="single" w:sz="4" w:space="0" w:color="auto"/>
              <w:bottom w:val="single" w:sz="4" w:space="0" w:color="auto"/>
            </w:tcBorders>
          </w:tcPr>
          <w:p w:rsidR="008B2BDE" w:rsidRPr="00F8352C" w:rsidRDefault="008B2BDE" w:rsidP="008B2BDE">
            <w:pPr>
              <w:autoSpaceDE w:val="0"/>
              <w:autoSpaceDN w:val="0"/>
              <w:adjustRightInd w:val="0"/>
              <w:jc w:val="center"/>
              <w:rPr>
                <w:sz w:val="22"/>
                <w:szCs w:val="22"/>
              </w:rPr>
            </w:pPr>
            <w:r>
              <w:rPr>
                <w:sz w:val="22"/>
                <w:szCs w:val="22"/>
              </w:rPr>
              <w:t>35</w:t>
            </w:r>
          </w:p>
        </w:tc>
        <w:tc>
          <w:tcPr>
            <w:tcW w:w="1285" w:type="dxa"/>
            <w:gridSpan w:val="13"/>
            <w:tcBorders>
              <w:top w:val="single" w:sz="4" w:space="0" w:color="auto"/>
              <w:bottom w:val="single" w:sz="4" w:space="0" w:color="auto"/>
            </w:tcBorders>
          </w:tcPr>
          <w:p w:rsidR="008B2BDE" w:rsidRPr="00F8352C" w:rsidRDefault="008B2BDE" w:rsidP="008B2BDE">
            <w:pPr>
              <w:autoSpaceDE w:val="0"/>
              <w:autoSpaceDN w:val="0"/>
              <w:adjustRightInd w:val="0"/>
              <w:jc w:val="center"/>
              <w:rPr>
                <w:sz w:val="22"/>
                <w:szCs w:val="22"/>
              </w:rPr>
            </w:pPr>
            <w:r>
              <w:rPr>
                <w:sz w:val="22"/>
                <w:szCs w:val="22"/>
              </w:rPr>
              <w:t>-</w:t>
            </w:r>
          </w:p>
        </w:tc>
      </w:tr>
      <w:tr w:rsidR="008B2BDE" w:rsidRPr="00433DB4" w:rsidTr="001E07CB">
        <w:trPr>
          <w:trHeight w:val="259"/>
        </w:trPr>
        <w:tc>
          <w:tcPr>
            <w:tcW w:w="9912" w:type="dxa"/>
            <w:gridSpan w:val="20"/>
          </w:tcPr>
          <w:p w:rsidR="008B2BDE" w:rsidRPr="00F8352C" w:rsidRDefault="008B2BDE" w:rsidP="00780B77">
            <w:pPr>
              <w:autoSpaceDE w:val="0"/>
              <w:autoSpaceDN w:val="0"/>
              <w:adjustRightInd w:val="0"/>
              <w:jc w:val="center"/>
              <w:rPr>
                <w:sz w:val="22"/>
                <w:szCs w:val="22"/>
              </w:rPr>
            </w:pPr>
            <w:r>
              <w:rPr>
                <w:sz w:val="22"/>
                <w:szCs w:val="22"/>
              </w:rPr>
              <w:t xml:space="preserve">3.Нормативы общей физической подготовки для возрастной группы </w:t>
            </w:r>
            <w:r w:rsidR="00780B77">
              <w:rPr>
                <w:sz w:val="22"/>
                <w:szCs w:val="22"/>
              </w:rPr>
              <w:t>18 лет и старше</w:t>
            </w:r>
          </w:p>
        </w:tc>
      </w:tr>
      <w:tr w:rsidR="008B2BDE" w:rsidRPr="00433DB4" w:rsidTr="001E07CB">
        <w:trPr>
          <w:trHeight w:val="278"/>
        </w:trPr>
        <w:tc>
          <w:tcPr>
            <w:tcW w:w="0" w:type="auto"/>
            <w:vMerge w:val="restart"/>
          </w:tcPr>
          <w:p w:rsidR="008B2BDE" w:rsidRDefault="008B2BDE" w:rsidP="008B2BDE">
            <w:pPr>
              <w:autoSpaceDE w:val="0"/>
              <w:autoSpaceDN w:val="0"/>
              <w:adjustRightInd w:val="0"/>
              <w:jc w:val="both"/>
              <w:rPr>
                <w:sz w:val="22"/>
                <w:szCs w:val="22"/>
              </w:rPr>
            </w:pPr>
            <w:r>
              <w:rPr>
                <w:sz w:val="22"/>
                <w:szCs w:val="22"/>
              </w:rPr>
              <w:t>3.1.</w:t>
            </w:r>
          </w:p>
        </w:tc>
        <w:tc>
          <w:tcPr>
            <w:tcW w:w="5542" w:type="dxa"/>
            <w:vMerge w:val="restart"/>
          </w:tcPr>
          <w:p w:rsidR="008B2BDE" w:rsidRDefault="008B2BDE" w:rsidP="008B2BDE">
            <w:pPr>
              <w:autoSpaceDE w:val="0"/>
              <w:autoSpaceDN w:val="0"/>
              <w:adjustRightInd w:val="0"/>
              <w:jc w:val="center"/>
              <w:rPr>
                <w:sz w:val="22"/>
                <w:szCs w:val="22"/>
              </w:rPr>
            </w:pPr>
            <w:r>
              <w:rPr>
                <w:sz w:val="22"/>
                <w:szCs w:val="22"/>
              </w:rPr>
              <w:t>Бег на 100 м</w:t>
            </w:r>
          </w:p>
        </w:tc>
        <w:tc>
          <w:tcPr>
            <w:tcW w:w="0" w:type="auto"/>
            <w:vMerge w:val="restart"/>
          </w:tcPr>
          <w:p w:rsidR="008B2BDE" w:rsidRDefault="008B2BDE" w:rsidP="008B2BDE">
            <w:pPr>
              <w:autoSpaceDE w:val="0"/>
              <w:autoSpaceDN w:val="0"/>
              <w:adjustRightInd w:val="0"/>
              <w:jc w:val="center"/>
              <w:rPr>
                <w:sz w:val="22"/>
                <w:szCs w:val="22"/>
              </w:rPr>
            </w:pPr>
            <w:r>
              <w:rPr>
                <w:sz w:val="22"/>
                <w:szCs w:val="22"/>
              </w:rPr>
              <w:t>с</w:t>
            </w:r>
          </w:p>
        </w:tc>
        <w:tc>
          <w:tcPr>
            <w:tcW w:w="0" w:type="auto"/>
            <w:gridSpan w:val="17"/>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не менее</w:t>
            </w:r>
          </w:p>
        </w:tc>
      </w:tr>
      <w:tr w:rsidR="008B2BDE" w:rsidRPr="00433DB4" w:rsidTr="001E07CB">
        <w:trPr>
          <w:trHeight w:val="278"/>
        </w:trPr>
        <w:tc>
          <w:tcPr>
            <w:tcW w:w="0" w:type="auto"/>
            <w:vMerge/>
          </w:tcPr>
          <w:p w:rsidR="008B2BDE" w:rsidRDefault="008B2BDE" w:rsidP="008B2BDE">
            <w:pPr>
              <w:autoSpaceDE w:val="0"/>
              <w:autoSpaceDN w:val="0"/>
              <w:adjustRightInd w:val="0"/>
              <w:jc w:val="both"/>
              <w:rPr>
                <w:sz w:val="22"/>
                <w:szCs w:val="22"/>
              </w:rPr>
            </w:pPr>
          </w:p>
        </w:tc>
        <w:tc>
          <w:tcPr>
            <w:tcW w:w="5542" w:type="dxa"/>
            <w:vMerge/>
          </w:tcPr>
          <w:p w:rsidR="008B2BDE" w:rsidRDefault="008B2BDE" w:rsidP="008B2BDE">
            <w:pPr>
              <w:autoSpaceDE w:val="0"/>
              <w:autoSpaceDN w:val="0"/>
              <w:adjustRightInd w:val="0"/>
              <w:jc w:val="center"/>
              <w:rPr>
                <w:sz w:val="22"/>
                <w:szCs w:val="22"/>
              </w:rPr>
            </w:pPr>
          </w:p>
        </w:tc>
        <w:tc>
          <w:tcPr>
            <w:tcW w:w="0" w:type="auto"/>
            <w:vMerge/>
          </w:tcPr>
          <w:p w:rsidR="008B2BDE" w:rsidRDefault="008B2BDE" w:rsidP="008B2BDE">
            <w:pPr>
              <w:autoSpaceDE w:val="0"/>
              <w:autoSpaceDN w:val="0"/>
              <w:adjustRightInd w:val="0"/>
              <w:jc w:val="center"/>
              <w:rPr>
                <w:sz w:val="22"/>
                <w:szCs w:val="22"/>
              </w:rPr>
            </w:pPr>
          </w:p>
        </w:tc>
        <w:tc>
          <w:tcPr>
            <w:tcW w:w="1177" w:type="dxa"/>
            <w:gridSpan w:val="6"/>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13,1</w:t>
            </w:r>
          </w:p>
        </w:tc>
        <w:tc>
          <w:tcPr>
            <w:tcW w:w="1260" w:type="dxa"/>
            <w:gridSpan w:val="11"/>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16,4</w:t>
            </w:r>
          </w:p>
        </w:tc>
      </w:tr>
      <w:tr w:rsidR="008B2BDE" w:rsidRPr="00433DB4" w:rsidTr="001E07CB">
        <w:trPr>
          <w:trHeight w:val="278"/>
        </w:trPr>
        <w:tc>
          <w:tcPr>
            <w:tcW w:w="0" w:type="auto"/>
            <w:vMerge w:val="restart"/>
          </w:tcPr>
          <w:p w:rsidR="008B2BDE" w:rsidRDefault="008B2BDE" w:rsidP="008B2BDE">
            <w:pPr>
              <w:autoSpaceDE w:val="0"/>
              <w:autoSpaceDN w:val="0"/>
              <w:adjustRightInd w:val="0"/>
              <w:jc w:val="both"/>
              <w:rPr>
                <w:sz w:val="22"/>
                <w:szCs w:val="22"/>
              </w:rPr>
            </w:pPr>
            <w:r>
              <w:rPr>
                <w:sz w:val="22"/>
                <w:szCs w:val="22"/>
              </w:rPr>
              <w:t>3.2.</w:t>
            </w:r>
          </w:p>
        </w:tc>
        <w:tc>
          <w:tcPr>
            <w:tcW w:w="5542" w:type="dxa"/>
            <w:vMerge w:val="restart"/>
          </w:tcPr>
          <w:p w:rsidR="008B2BDE" w:rsidRDefault="008B2BDE" w:rsidP="008B2BDE">
            <w:pPr>
              <w:autoSpaceDE w:val="0"/>
              <w:autoSpaceDN w:val="0"/>
              <w:adjustRightInd w:val="0"/>
              <w:jc w:val="center"/>
              <w:rPr>
                <w:sz w:val="22"/>
                <w:szCs w:val="22"/>
              </w:rPr>
            </w:pPr>
            <w:r>
              <w:rPr>
                <w:sz w:val="22"/>
                <w:szCs w:val="22"/>
              </w:rPr>
              <w:t>Бег на 2000 м</w:t>
            </w:r>
          </w:p>
        </w:tc>
        <w:tc>
          <w:tcPr>
            <w:tcW w:w="0" w:type="auto"/>
            <w:vMerge w:val="restart"/>
          </w:tcPr>
          <w:p w:rsidR="008B2BDE" w:rsidRDefault="008B2BDE" w:rsidP="008B2BDE">
            <w:pPr>
              <w:autoSpaceDE w:val="0"/>
              <w:autoSpaceDN w:val="0"/>
              <w:adjustRightInd w:val="0"/>
              <w:jc w:val="center"/>
              <w:rPr>
                <w:sz w:val="22"/>
                <w:szCs w:val="22"/>
              </w:rPr>
            </w:pPr>
            <w:r>
              <w:rPr>
                <w:sz w:val="22"/>
                <w:szCs w:val="22"/>
              </w:rPr>
              <w:t>мин, с</w:t>
            </w:r>
          </w:p>
        </w:tc>
        <w:tc>
          <w:tcPr>
            <w:tcW w:w="0" w:type="auto"/>
            <w:gridSpan w:val="17"/>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не более</w:t>
            </w:r>
          </w:p>
        </w:tc>
      </w:tr>
      <w:tr w:rsidR="008B2BDE" w:rsidRPr="00433DB4" w:rsidTr="001E07CB">
        <w:trPr>
          <w:trHeight w:val="278"/>
        </w:trPr>
        <w:tc>
          <w:tcPr>
            <w:tcW w:w="0" w:type="auto"/>
            <w:vMerge/>
          </w:tcPr>
          <w:p w:rsidR="008B2BDE" w:rsidRDefault="008B2BDE" w:rsidP="008B2BDE">
            <w:pPr>
              <w:autoSpaceDE w:val="0"/>
              <w:autoSpaceDN w:val="0"/>
              <w:adjustRightInd w:val="0"/>
              <w:jc w:val="both"/>
              <w:rPr>
                <w:sz w:val="22"/>
                <w:szCs w:val="22"/>
              </w:rPr>
            </w:pPr>
          </w:p>
        </w:tc>
        <w:tc>
          <w:tcPr>
            <w:tcW w:w="5542" w:type="dxa"/>
            <w:vMerge/>
          </w:tcPr>
          <w:p w:rsidR="008B2BDE" w:rsidRDefault="008B2BDE" w:rsidP="008B2BDE">
            <w:pPr>
              <w:autoSpaceDE w:val="0"/>
              <w:autoSpaceDN w:val="0"/>
              <w:adjustRightInd w:val="0"/>
              <w:jc w:val="center"/>
              <w:rPr>
                <w:sz w:val="22"/>
                <w:szCs w:val="22"/>
              </w:rPr>
            </w:pPr>
          </w:p>
        </w:tc>
        <w:tc>
          <w:tcPr>
            <w:tcW w:w="0" w:type="auto"/>
            <w:vMerge/>
          </w:tcPr>
          <w:p w:rsidR="008B2BDE" w:rsidRDefault="008B2BDE" w:rsidP="008B2BDE">
            <w:pPr>
              <w:autoSpaceDE w:val="0"/>
              <w:autoSpaceDN w:val="0"/>
              <w:adjustRightInd w:val="0"/>
              <w:jc w:val="center"/>
              <w:rPr>
                <w:sz w:val="22"/>
                <w:szCs w:val="22"/>
              </w:rPr>
            </w:pPr>
          </w:p>
        </w:tc>
        <w:tc>
          <w:tcPr>
            <w:tcW w:w="1190" w:type="dxa"/>
            <w:gridSpan w:val="7"/>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w:t>
            </w:r>
          </w:p>
        </w:tc>
        <w:tc>
          <w:tcPr>
            <w:tcW w:w="1247" w:type="dxa"/>
            <w:gridSpan w:val="10"/>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10,50</w:t>
            </w:r>
          </w:p>
        </w:tc>
      </w:tr>
      <w:tr w:rsidR="008B2BDE" w:rsidRPr="00433DB4" w:rsidTr="001E07CB">
        <w:trPr>
          <w:trHeight w:val="278"/>
        </w:trPr>
        <w:tc>
          <w:tcPr>
            <w:tcW w:w="0" w:type="auto"/>
            <w:vMerge w:val="restart"/>
          </w:tcPr>
          <w:p w:rsidR="008B2BDE" w:rsidRDefault="008B2BDE" w:rsidP="008B2BDE">
            <w:pPr>
              <w:autoSpaceDE w:val="0"/>
              <w:autoSpaceDN w:val="0"/>
              <w:adjustRightInd w:val="0"/>
              <w:jc w:val="both"/>
              <w:rPr>
                <w:sz w:val="22"/>
                <w:szCs w:val="22"/>
              </w:rPr>
            </w:pPr>
            <w:r>
              <w:rPr>
                <w:sz w:val="22"/>
                <w:szCs w:val="22"/>
              </w:rPr>
              <w:t>3.3.</w:t>
            </w:r>
          </w:p>
        </w:tc>
        <w:tc>
          <w:tcPr>
            <w:tcW w:w="5542" w:type="dxa"/>
            <w:vMerge w:val="restart"/>
          </w:tcPr>
          <w:p w:rsidR="008B2BDE" w:rsidRDefault="008B2BDE" w:rsidP="008B2BDE">
            <w:pPr>
              <w:autoSpaceDE w:val="0"/>
              <w:autoSpaceDN w:val="0"/>
              <w:adjustRightInd w:val="0"/>
              <w:jc w:val="center"/>
              <w:rPr>
                <w:sz w:val="22"/>
                <w:szCs w:val="22"/>
              </w:rPr>
            </w:pPr>
            <w:r>
              <w:rPr>
                <w:sz w:val="22"/>
                <w:szCs w:val="22"/>
              </w:rPr>
              <w:t>Бег на 3000 м</w:t>
            </w:r>
          </w:p>
        </w:tc>
        <w:tc>
          <w:tcPr>
            <w:tcW w:w="0" w:type="auto"/>
            <w:vMerge w:val="restart"/>
          </w:tcPr>
          <w:p w:rsidR="008B2BDE" w:rsidRDefault="008B2BDE" w:rsidP="008B2BDE">
            <w:pPr>
              <w:autoSpaceDE w:val="0"/>
              <w:autoSpaceDN w:val="0"/>
              <w:adjustRightInd w:val="0"/>
              <w:jc w:val="center"/>
              <w:rPr>
                <w:sz w:val="22"/>
                <w:szCs w:val="22"/>
              </w:rPr>
            </w:pPr>
            <w:r>
              <w:rPr>
                <w:sz w:val="22"/>
                <w:szCs w:val="22"/>
              </w:rPr>
              <w:t>мин, с</w:t>
            </w:r>
          </w:p>
        </w:tc>
        <w:tc>
          <w:tcPr>
            <w:tcW w:w="0" w:type="auto"/>
            <w:gridSpan w:val="17"/>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не более</w:t>
            </w:r>
          </w:p>
        </w:tc>
      </w:tr>
      <w:tr w:rsidR="008B2BDE" w:rsidRPr="00433DB4" w:rsidTr="001E07CB">
        <w:trPr>
          <w:trHeight w:val="278"/>
        </w:trPr>
        <w:tc>
          <w:tcPr>
            <w:tcW w:w="0" w:type="auto"/>
            <w:vMerge/>
          </w:tcPr>
          <w:p w:rsidR="008B2BDE" w:rsidRDefault="008B2BDE" w:rsidP="008B2BDE">
            <w:pPr>
              <w:autoSpaceDE w:val="0"/>
              <w:autoSpaceDN w:val="0"/>
              <w:adjustRightInd w:val="0"/>
              <w:jc w:val="both"/>
              <w:rPr>
                <w:sz w:val="22"/>
                <w:szCs w:val="22"/>
              </w:rPr>
            </w:pPr>
          </w:p>
        </w:tc>
        <w:tc>
          <w:tcPr>
            <w:tcW w:w="5542" w:type="dxa"/>
            <w:vMerge/>
          </w:tcPr>
          <w:p w:rsidR="008B2BDE" w:rsidRDefault="008B2BDE" w:rsidP="008B2BDE">
            <w:pPr>
              <w:autoSpaceDE w:val="0"/>
              <w:autoSpaceDN w:val="0"/>
              <w:adjustRightInd w:val="0"/>
              <w:jc w:val="center"/>
              <w:rPr>
                <w:sz w:val="22"/>
                <w:szCs w:val="22"/>
              </w:rPr>
            </w:pPr>
          </w:p>
        </w:tc>
        <w:tc>
          <w:tcPr>
            <w:tcW w:w="0" w:type="auto"/>
            <w:vMerge/>
          </w:tcPr>
          <w:p w:rsidR="008B2BDE" w:rsidRDefault="008B2BDE" w:rsidP="008B2BDE">
            <w:pPr>
              <w:autoSpaceDE w:val="0"/>
              <w:autoSpaceDN w:val="0"/>
              <w:adjustRightInd w:val="0"/>
              <w:jc w:val="center"/>
              <w:rPr>
                <w:sz w:val="22"/>
                <w:szCs w:val="22"/>
              </w:rPr>
            </w:pPr>
          </w:p>
        </w:tc>
        <w:tc>
          <w:tcPr>
            <w:tcW w:w="1177" w:type="dxa"/>
            <w:gridSpan w:val="6"/>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12,00</w:t>
            </w:r>
          </w:p>
        </w:tc>
        <w:tc>
          <w:tcPr>
            <w:tcW w:w="1260" w:type="dxa"/>
            <w:gridSpan w:val="11"/>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w:t>
            </w:r>
          </w:p>
        </w:tc>
      </w:tr>
      <w:tr w:rsidR="008B2BDE" w:rsidRPr="00433DB4" w:rsidTr="001E07CB">
        <w:trPr>
          <w:trHeight w:val="278"/>
        </w:trPr>
        <w:tc>
          <w:tcPr>
            <w:tcW w:w="0" w:type="auto"/>
            <w:vMerge w:val="restart"/>
          </w:tcPr>
          <w:p w:rsidR="008B2BDE" w:rsidRDefault="008B2BDE" w:rsidP="008B2BDE">
            <w:pPr>
              <w:autoSpaceDE w:val="0"/>
              <w:autoSpaceDN w:val="0"/>
              <w:adjustRightInd w:val="0"/>
              <w:jc w:val="both"/>
              <w:rPr>
                <w:sz w:val="22"/>
                <w:szCs w:val="22"/>
              </w:rPr>
            </w:pPr>
            <w:r>
              <w:rPr>
                <w:sz w:val="22"/>
                <w:szCs w:val="22"/>
              </w:rPr>
              <w:t>3.4.</w:t>
            </w:r>
          </w:p>
        </w:tc>
        <w:tc>
          <w:tcPr>
            <w:tcW w:w="5542" w:type="dxa"/>
            <w:vMerge w:val="restart"/>
          </w:tcPr>
          <w:p w:rsidR="008B2BDE" w:rsidRDefault="008B2BDE" w:rsidP="008B2BDE">
            <w:pPr>
              <w:autoSpaceDE w:val="0"/>
              <w:autoSpaceDN w:val="0"/>
              <w:adjustRightInd w:val="0"/>
              <w:jc w:val="center"/>
              <w:rPr>
                <w:sz w:val="22"/>
                <w:szCs w:val="22"/>
              </w:rPr>
            </w:pPr>
            <w:r>
              <w:rPr>
                <w:sz w:val="22"/>
                <w:szCs w:val="22"/>
              </w:rPr>
              <w:t>Сгибание и разгибание рук</w:t>
            </w:r>
          </w:p>
          <w:p w:rsidR="008B2BDE" w:rsidRDefault="008B2BDE" w:rsidP="008B2BDE">
            <w:pPr>
              <w:autoSpaceDE w:val="0"/>
              <w:autoSpaceDN w:val="0"/>
              <w:adjustRightInd w:val="0"/>
              <w:jc w:val="center"/>
              <w:rPr>
                <w:sz w:val="22"/>
                <w:szCs w:val="22"/>
              </w:rPr>
            </w:pPr>
            <w:r>
              <w:rPr>
                <w:sz w:val="22"/>
                <w:szCs w:val="22"/>
              </w:rPr>
              <w:t xml:space="preserve"> в упоре лежа на полу</w:t>
            </w:r>
          </w:p>
        </w:tc>
        <w:tc>
          <w:tcPr>
            <w:tcW w:w="0" w:type="auto"/>
            <w:vMerge w:val="restart"/>
          </w:tcPr>
          <w:p w:rsidR="008B2BDE" w:rsidRDefault="008B2BDE" w:rsidP="008B2BDE">
            <w:pPr>
              <w:autoSpaceDE w:val="0"/>
              <w:autoSpaceDN w:val="0"/>
              <w:adjustRightInd w:val="0"/>
              <w:jc w:val="center"/>
              <w:rPr>
                <w:sz w:val="22"/>
                <w:szCs w:val="22"/>
              </w:rPr>
            </w:pPr>
            <w:r>
              <w:rPr>
                <w:sz w:val="22"/>
                <w:szCs w:val="22"/>
              </w:rPr>
              <w:t>количество раз</w:t>
            </w:r>
          </w:p>
        </w:tc>
        <w:tc>
          <w:tcPr>
            <w:tcW w:w="0" w:type="auto"/>
            <w:gridSpan w:val="17"/>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не менее</w:t>
            </w:r>
          </w:p>
        </w:tc>
      </w:tr>
      <w:tr w:rsidR="008B2BDE" w:rsidRPr="00433DB4" w:rsidTr="001E07CB">
        <w:trPr>
          <w:trHeight w:val="278"/>
        </w:trPr>
        <w:tc>
          <w:tcPr>
            <w:tcW w:w="0" w:type="auto"/>
            <w:vMerge/>
          </w:tcPr>
          <w:p w:rsidR="008B2BDE" w:rsidRDefault="008B2BDE" w:rsidP="008B2BDE">
            <w:pPr>
              <w:autoSpaceDE w:val="0"/>
              <w:autoSpaceDN w:val="0"/>
              <w:adjustRightInd w:val="0"/>
              <w:jc w:val="both"/>
              <w:rPr>
                <w:sz w:val="22"/>
                <w:szCs w:val="22"/>
              </w:rPr>
            </w:pPr>
          </w:p>
        </w:tc>
        <w:tc>
          <w:tcPr>
            <w:tcW w:w="5542" w:type="dxa"/>
            <w:vMerge/>
          </w:tcPr>
          <w:p w:rsidR="008B2BDE" w:rsidRDefault="008B2BDE" w:rsidP="008B2BDE">
            <w:pPr>
              <w:autoSpaceDE w:val="0"/>
              <w:autoSpaceDN w:val="0"/>
              <w:adjustRightInd w:val="0"/>
              <w:jc w:val="center"/>
              <w:rPr>
                <w:sz w:val="22"/>
                <w:szCs w:val="22"/>
              </w:rPr>
            </w:pPr>
          </w:p>
        </w:tc>
        <w:tc>
          <w:tcPr>
            <w:tcW w:w="0" w:type="auto"/>
            <w:vMerge/>
          </w:tcPr>
          <w:p w:rsidR="008B2BDE" w:rsidRDefault="008B2BDE" w:rsidP="008B2BDE">
            <w:pPr>
              <w:autoSpaceDE w:val="0"/>
              <w:autoSpaceDN w:val="0"/>
              <w:adjustRightInd w:val="0"/>
              <w:jc w:val="center"/>
              <w:rPr>
                <w:sz w:val="22"/>
                <w:szCs w:val="22"/>
              </w:rPr>
            </w:pPr>
          </w:p>
        </w:tc>
        <w:tc>
          <w:tcPr>
            <w:tcW w:w="1177" w:type="dxa"/>
            <w:gridSpan w:val="6"/>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45</w:t>
            </w:r>
          </w:p>
        </w:tc>
        <w:tc>
          <w:tcPr>
            <w:tcW w:w="1260" w:type="dxa"/>
            <w:gridSpan w:val="11"/>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35</w:t>
            </w:r>
          </w:p>
        </w:tc>
      </w:tr>
      <w:tr w:rsidR="008B2BDE" w:rsidRPr="00433DB4" w:rsidTr="001E07CB">
        <w:trPr>
          <w:trHeight w:val="278"/>
        </w:trPr>
        <w:tc>
          <w:tcPr>
            <w:tcW w:w="0" w:type="auto"/>
            <w:vMerge w:val="restart"/>
          </w:tcPr>
          <w:p w:rsidR="008B2BDE" w:rsidRDefault="008B2BDE" w:rsidP="008B2BDE">
            <w:pPr>
              <w:autoSpaceDE w:val="0"/>
              <w:autoSpaceDN w:val="0"/>
              <w:adjustRightInd w:val="0"/>
              <w:jc w:val="both"/>
              <w:rPr>
                <w:sz w:val="22"/>
                <w:szCs w:val="22"/>
              </w:rPr>
            </w:pPr>
            <w:r>
              <w:rPr>
                <w:sz w:val="22"/>
                <w:szCs w:val="22"/>
              </w:rPr>
              <w:t>3.5.</w:t>
            </w:r>
          </w:p>
        </w:tc>
        <w:tc>
          <w:tcPr>
            <w:tcW w:w="5542" w:type="dxa"/>
            <w:vMerge w:val="restart"/>
          </w:tcPr>
          <w:p w:rsidR="008B2BDE" w:rsidRDefault="008B2BDE" w:rsidP="008B2BDE">
            <w:pPr>
              <w:autoSpaceDE w:val="0"/>
              <w:autoSpaceDN w:val="0"/>
              <w:adjustRightInd w:val="0"/>
              <w:jc w:val="center"/>
              <w:rPr>
                <w:sz w:val="22"/>
                <w:szCs w:val="22"/>
              </w:rPr>
            </w:pPr>
            <w:r>
              <w:rPr>
                <w:sz w:val="22"/>
                <w:szCs w:val="22"/>
              </w:rPr>
              <w:t xml:space="preserve">Подтягивание из виса на </w:t>
            </w:r>
          </w:p>
          <w:p w:rsidR="008B2BDE" w:rsidRDefault="008B2BDE" w:rsidP="008B2BDE">
            <w:pPr>
              <w:autoSpaceDE w:val="0"/>
              <w:autoSpaceDN w:val="0"/>
              <w:adjustRightInd w:val="0"/>
              <w:jc w:val="center"/>
              <w:rPr>
                <w:sz w:val="22"/>
                <w:szCs w:val="22"/>
              </w:rPr>
            </w:pPr>
            <w:r>
              <w:rPr>
                <w:sz w:val="22"/>
                <w:szCs w:val="22"/>
              </w:rPr>
              <w:t>высокой перекладине</w:t>
            </w:r>
          </w:p>
        </w:tc>
        <w:tc>
          <w:tcPr>
            <w:tcW w:w="0" w:type="auto"/>
            <w:vMerge w:val="restart"/>
          </w:tcPr>
          <w:p w:rsidR="008B2BDE" w:rsidRDefault="008B2BDE" w:rsidP="008B2BDE">
            <w:pPr>
              <w:autoSpaceDE w:val="0"/>
              <w:autoSpaceDN w:val="0"/>
              <w:adjustRightInd w:val="0"/>
              <w:jc w:val="center"/>
              <w:rPr>
                <w:sz w:val="22"/>
                <w:szCs w:val="22"/>
              </w:rPr>
            </w:pPr>
            <w:r>
              <w:rPr>
                <w:sz w:val="22"/>
                <w:szCs w:val="22"/>
              </w:rPr>
              <w:t>количество раз</w:t>
            </w:r>
          </w:p>
        </w:tc>
        <w:tc>
          <w:tcPr>
            <w:tcW w:w="0" w:type="auto"/>
            <w:gridSpan w:val="17"/>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не менее</w:t>
            </w:r>
          </w:p>
        </w:tc>
      </w:tr>
      <w:tr w:rsidR="008B2BDE" w:rsidRPr="00433DB4" w:rsidTr="001E07CB">
        <w:trPr>
          <w:trHeight w:val="278"/>
        </w:trPr>
        <w:tc>
          <w:tcPr>
            <w:tcW w:w="0" w:type="auto"/>
            <w:vMerge/>
          </w:tcPr>
          <w:p w:rsidR="008B2BDE" w:rsidRDefault="008B2BDE" w:rsidP="008B2BDE">
            <w:pPr>
              <w:autoSpaceDE w:val="0"/>
              <w:autoSpaceDN w:val="0"/>
              <w:adjustRightInd w:val="0"/>
              <w:jc w:val="both"/>
              <w:rPr>
                <w:sz w:val="22"/>
                <w:szCs w:val="22"/>
              </w:rPr>
            </w:pPr>
          </w:p>
        </w:tc>
        <w:tc>
          <w:tcPr>
            <w:tcW w:w="5542" w:type="dxa"/>
            <w:vMerge/>
          </w:tcPr>
          <w:p w:rsidR="008B2BDE" w:rsidRDefault="008B2BDE" w:rsidP="008B2BDE">
            <w:pPr>
              <w:autoSpaceDE w:val="0"/>
              <w:autoSpaceDN w:val="0"/>
              <w:adjustRightInd w:val="0"/>
              <w:jc w:val="center"/>
              <w:rPr>
                <w:sz w:val="22"/>
                <w:szCs w:val="22"/>
              </w:rPr>
            </w:pPr>
          </w:p>
        </w:tc>
        <w:tc>
          <w:tcPr>
            <w:tcW w:w="0" w:type="auto"/>
            <w:vMerge/>
          </w:tcPr>
          <w:p w:rsidR="008B2BDE" w:rsidRDefault="008B2BDE" w:rsidP="008B2BDE">
            <w:pPr>
              <w:autoSpaceDE w:val="0"/>
              <w:autoSpaceDN w:val="0"/>
              <w:adjustRightInd w:val="0"/>
              <w:jc w:val="center"/>
              <w:rPr>
                <w:sz w:val="22"/>
                <w:szCs w:val="22"/>
              </w:rPr>
            </w:pPr>
          </w:p>
        </w:tc>
        <w:tc>
          <w:tcPr>
            <w:tcW w:w="1190" w:type="dxa"/>
            <w:gridSpan w:val="7"/>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15</w:t>
            </w:r>
          </w:p>
        </w:tc>
        <w:tc>
          <w:tcPr>
            <w:tcW w:w="1247" w:type="dxa"/>
            <w:gridSpan w:val="10"/>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8</w:t>
            </w:r>
          </w:p>
        </w:tc>
      </w:tr>
      <w:tr w:rsidR="008B2BDE" w:rsidRPr="00433DB4" w:rsidTr="001E07CB">
        <w:trPr>
          <w:trHeight w:val="278"/>
        </w:trPr>
        <w:tc>
          <w:tcPr>
            <w:tcW w:w="0" w:type="auto"/>
            <w:vMerge w:val="restart"/>
          </w:tcPr>
          <w:p w:rsidR="008B2BDE" w:rsidRDefault="008B2BDE" w:rsidP="008B2BDE">
            <w:pPr>
              <w:autoSpaceDE w:val="0"/>
              <w:autoSpaceDN w:val="0"/>
              <w:adjustRightInd w:val="0"/>
              <w:jc w:val="both"/>
              <w:rPr>
                <w:sz w:val="22"/>
                <w:szCs w:val="22"/>
              </w:rPr>
            </w:pPr>
            <w:r>
              <w:rPr>
                <w:sz w:val="22"/>
                <w:szCs w:val="22"/>
              </w:rPr>
              <w:t>3.6.</w:t>
            </w:r>
          </w:p>
        </w:tc>
        <w:tc>
          <w:tcPr>
            <w:tcW w:w="5542" w:type="dxa"/>
            <w:vMerge w:val="restart"/>
          </w:tcPr>
          <w:p w:rsidR="008B2BDE" w:rsidRDefault="008B2BDE" w:rsidP="008B2BDE">
            <w:pPr>
              <w:autoSpaceDE w:val="0"/>
              <w:autoSpaceDN w:val="0"/>
              <w:adjustRightInd w:val="0"/>
              <w:jc w:val="center"/>
              <w:rPr>
                <w:sz w:val="22"/>
                <w:szCs w:val="22"/>
              </w:rPr>
            </w:pPr>
            <w:r>
              <w:rPr>
                <w:sz w:val="22"/>
                <w:szCs w:val="22"/>
              </w:rPr>
              <w:t>Наклон вперед из положения стоя на гимнастической скамье (от уровня скамьи)</w:t>
            </w:r>
          </w:p>
        </w:tc>
        <w:tc>
          <w:tcPr>
            <w:tcW w:w="0" w:type="auto"/>
            <w:vMerge w:val="restart"/>
          </w:tcPr>
          <w:p w:rsidR="008B2BDE" w:rsidRDefault="008B2BDE" w:rsidP="008B2BDE">
            <w:pPr>
              <w:autoSpaceDE w:val="0"/>
              <w:autoSpaceDN w:val="0"/>
              <w:adjustRightInd w:val="0"/>
              <w:jc w:val="center"/>
              <w:rPr>
                <w:sz w:val="22"/>
                <w:szCs w:val="22"/>
              </w:rPr>
            </w:pPr>
            <w:r>
              <w:rPr>
                <w:sz w:val="22"/>
                <w:szCs w:val="22"/>
              </w:rPr>
              <w:t>см</w:t>
            </w:r>
          </w:p>
        </w:tc>
        <w:tc>
          <w:tcPr>
            <w:tcW w:w="0" w:type="auto"/>
            <w:gridSpan w:val="17"/>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не менее</w:t>
            </w:r>
          </w:p>
        </w:tc>
      </w:tr>
      <w:tr w:rsidR="008B2BDE" w:rsidRPr="00433DB4" w:rsidTr="001E07CB">
        <w:trPr>
          <w:trHeight w:val="278"/>
        </w:trPr>
        <w:tc>
          <w:tcPr>
            <w:tcW w:w="0" w:type="auto"/>
            <w:vMerge/>
          </w:tcPr>
          <w:p w:rsidR="008B2BDE" w:rsidRDefault="008B2BDE" w:rsidP="008B2BDE">
            <w:pPr>
              <w:autoSpaceDE w:val="0"/>
              <w:autoSpaceDN w:val="0"/>
              <w:adjustRightInd w:val="0"/>
              <w:jc w:val="both"/>
              <w:rPr>
                <w:sz w:val="22"/>
                <w:szCs w:val="22"/>
              </w:rPr>
            </w:pPr>
          </w:p>
        </w:tc>
        <w:tc>
          <w:tcPr>
            <w:tcW w:w="5542" w:type="dxa"/>
            <w:vMerge/>
          </w:tcPr>
          <w:p w:rsidR="008B2BDE" w:rsidRDefault="008B2BDE" w:rsidP="008B2BDE">
            <w:pPr>
              <w:autoSpaceDE w:val="0"/>
              <w:autoSpaceDN w:val="0"/>
              <w:adjustRightInd w:val="0"/>
              <w:jc w:val="center"/>
              <w:rPr>
                <w:sz w:val="22"/>
                <w:szCs w:val="22"/>
              </w:rPr>
            </w:pPr>
          </w:p>
        </w:tc>
        <w:tc>
          <w:tcPr>
            <w:tcW w:w="0" w:type="auto"/>
            <w:vMerge/>
          </w:tcPr>
          <w:p w:rsidR="008B2BDE" w:rsidRDefault="008B2BDE" w:rsidP="008B2BDE">
            <w:pPr>
              <w:autoSpaceDE w:val="0"/>
              <w:autoSpaceDN w:val="0"/>
              <w:adjustRightInd w:val="0"/>
              <w:jc w:val="center"/>
              <w:rPr>
                <w:sz w:val="22"/>
                <w:szCs w:val="22"/>
              </w:rPr>
            </w:pPr>
          </w:p>
        </w:tc>
        <w:tc>
          <w:tcPr>
            <w:tcW w:w="1177" w:type="dxa"/>
            <w:gridSpan w:val="6"/>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+13</w:t>
            </w:r>
          </w:p>
        </w:tc>
        <w:tc>
          <w:tcPr>
            <w:tcW w:w="1260" w:type="dxa"/>
            <w:gridSpan w:val="11"/>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+16</w:t>
            </w:r>
          </w:p>
        </w:tc>
      </w:tr>
      <w:tr w:rsidR="008B2BDE" w:rsidRPr="00433DB4" w:rsidTr="001E07CB">
        <w:trPr>
          <w:trHeight w:val="278"/>
        </w:trPr>
        <w:tc>
          <w:tcPr>
            <w:tcW w:w="0" w:type="auto"/>
            <w:vMerge w:val="restart"/>
          </w:tcPr>
          <w:p w:rsidR="008B2BDE" w:rsidRDefault="008B2BDE" w:rsidP="008B2BDE">
            <w:pPr>
              <w:autoSpaceDE w:val="0"/>
              <w:autoSpaceDN w:val="0"/>
              <w:adjustRightInd w:val="0"/>
              <w:jc w:val="both"/>
              <w:rPr>
                <w:sz w:val="22"/>
                <w:szCs w:val="22"/>
              </w:rPr>
            </w:pPr>
            <w:r>
              <w:rPr>
                <w:sz w:val="22"/>
                <w:szCs w:val="22"/>
              </w:rPr>
              <w:t>3.7.</w:t>
            </w:r>
          </w:p>
        </w:tc>
        <w:tc>
          <w:tcPr>
            <w:tcW w:w="5542" w:type="dxa"/>
            <w:vMerge w:val="restart"/>
          </w:tcPr>
          <w:p w:rsidR="008B2BDE" w:rsidRDefault="008B2BDE" w:rsidP="008B2BDE">
            <w:pPr>
              <w:autoSpaceDE w:val="0"/>
              <w:autoSpaceDN w:val="0"/>
              <w:adjustRightInd w:val="0"/>
              <w:jc w:val="center"/>
              <w:rPr>
                <w:sz w:val="22"/>
                <w:szCs w:val="22"/>
              </w:rPr>
            </w:pPr>
            <w:r>
              <w:rPr>
                <w:sz w:val="22"/>
                <w:szCs w:val="22"/>
              </w:rPr>
              <w:t>Челночный бег 3*10 м</w:t>
            </w:r>
          </w:p>
        </w:tc>
        <w:tc>
          <w:tcPr>
            <w:tcW w:w="0" w:type="auto"/>
            <w:vMerge w:val="restart"/>
          </w:tcPr>
          <w:p w:rsidR="008B2BDE" w:rsidRDefault="008B2BDE" w:rsidP="008B2BDE">
            <w:pPr>
              <w:autoSpaceDE w:val="0"/>
              <w:autoSpaceDN w:val="0"/>
              <w:adjustRightInd w:val="0"/>
              <w:jc w:val="center"/>
              <w:rPr>
                <w:sz w:val="22"/>
                <w:szCs w:val="22"/>
              </w:rPr>
            </w:pPr>
            <w:r>
              <w:rPr>
                <w:sz w:val="22"/>
                <w:szCs w:val="22"/>
              </w:rPr>
              <w:t>с</w:t>
            </w:r>
          </w:p>
        </w:tc>
        <w:tc>
          <w:tcPr>
            <w:tcW w:w="0" w:type="auto"/>
            <w:gridSpan w:val="17"/>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не более</w:t>
            </w:r>
          </w:p>
        </w:tc>
      </w:tr>
      <w:tr w:rsidR="008B2BDE" w:rsidRPr="00433DB4" w:rsidTr="001E07CB">
        <w:trPr>
          <w:trHeight w:val="278"/>
        </w:trPr>
        <w:tc>
          <w:tcPr>
            <w:tcW w:w="0" w:type="auto"/>
            <w:vMerge/>
          </w:tcPr>
          <w:p w:rsidR="008B2BDE" w:rsidRDefault="008B2BDE" w:rsidP="008B2BDE">
            <w:pPr>
              <w:autoSpaceDE w:val="0"/>
              <w:autoSpaceDN w:val="0"/>
              <w:adjustRightInd w:val="0"/>
              <w:jc w:val="both"/>
              <w:rPr>
                <w:sz w:val="22"/>
                <w:szCs w:val="22"/>
              </w:rPr>
            </w:pPr>
          </w:p>
        </w:tc>
        <w:tc>
          <w:tcPr>
            <w:tcW w:w="5542" w:type="dxa"/>
            <w:vMerge/>
          </w:tcPr>
          <w:p w:rsidR="008B2BDE" w:rsidRDefault="008B2BDE" w:rsidP="008B2BDE">
            <w:pPr>
              <w:autoSpaceDE w:val="0"/>
              <w:autoSpaceDN w:val="0"/>
              <w:adjustRightInd w:val="0"/>
              <w:jc w:val="center"/>
              <w:rPr>
                <w:sz w:val="22"/>
                <w:szCs w:val="22"/>
              </w:rPr>
            </w:pPr>
          </w:p>
        </w:tc>
        <w:tc>
          <w:tcPr>
            <w:tcW w:w="0" w:type="auto"/>
            <w:vMerge/>
          </w:tcPr>
          <w:p w:rsidR="008B2BDE" w:rsidRDefault="008B2BDE" w:rsidP="008B2BDE">
            <w:pPr>
              <w:autoSpaceDE w:val="0"/>
              <w:autoSpaceDN w:val="0"/>
              <w:adjustRightInd w:val="0"/>
              <w:jc w:val="center"/>
              <w:rPr>
                <w:sz w:val="22"/>
                <w:szCs w:val="22"/>
              </w:rPr>
            </w:pPr>
          </w:p>
        </w:tc>
        <w:tc>
          <w:tcPr>
            <w:tcW w:w="1202" w:type="dxa"/>
            <w:gridSpan w:val="8"/>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7,1</w:t>
            </w:r>
          </w:p>
        </w:tc>
        <w:tc>
          <w:tcPr>
            <w:tcW w:w="1235" w:type="dxa"/>
            <w:gridSpan w:val="9"/>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8,2</w:t>
            </w:r>
          </w:p>
        </w:tc>
      </w:tr>
      <w:tr w:rsidR="008B2BDE" w:rsidRPr="00433DB4" w:rsidTr="001E07CB">
        <w:trPr>
          <w:trHeight w:val="278"/>
        </w:trPr>
        <w:tc>
          <w:tcPr>
            <w:tcW w:w="0" w:type="auto"/>
            <w:vMerge w:val="restart"/>
          </w:tcPr>
          <w:p w:rsidR="008B2BDE" w:rsidRDefault="008B2BDE" w:rsidP="008B2BDE">
            <w:pPr>
              <w:autoSpaceDE w:val="0"/>
              <w:autoSpaceDN w:val="0"/>
              <w:adjustRightInd w:val="0"/>
              <w:jc w:val="both"/>
              <w:rPr>
                <w:sz w:val="22"/>
                <w:szCs w:val="22"/>
              </w:rPr>
            </w:pPr>
            <w:r>
              <w:rPr>
                <w:sz w:val="22"/>
                <w:szCs w:val="22"/>
              </w:rPr>
              <w:t>3.8.</w:t>
            </w:r>
          </w:p>
        </w:tc>
        <w:tc>
          <w:tcPr>
            <w:tcW w:w="5542" w:type="dxa"/>
            <w:vMerge w:val="restart"/>
          </w:tcPr>
          <w:p w:rsidR="008B2BDE" w:rsidRDefault="008B2BDE" w:rsidP="008B2BDE">
            <w:pPr>
              <w:autoSpaceDE w:val="0"/>
              <w:autoSpaceDN w:val="0"/>
              <w:adjustRightInd w:val="0"/>
              <w:jc w:val="center"/>
              <w:rPr>
                <w:sz w:val="22"/>
                <w:szCs w:val="22"/>
              </w:rPr>
            </w:pPr>
            <w:r>
              <w:rPr>
                <w:sz w:val="22"/>
                <w:szCs w:val="22"/>
              </w:rPr>
              <w:t xml:space="preserve">Прыжок в длину с места </w:t>
            </w:r>
          </w:p>
          <w:p w:rsidR="008B2BDE" w:rsidRDefault="008B2BDE" w:rsidP="008B2BDE">
            <w:pPr>
              <w:autoSpaceDE w:val="0"/>
              <w:autoSpaceDN w:val="0"/>
              <w:adjustRightInd w:val="0"/>
              <w:jc w:val="center"/>
              <w:rPr>
                <w:sz w:val="22"/>
                <w:szCs w:val="22"/>
              </w:rPr>
            </w:pPr>
            <w:r>
              <w:rPr>
                <w:sz w:val="22"/>
                <w:szCs w:val="22"/>
              </w:rPr>
              <w:t>толчком двумя ногами</w:t>
            </w:r>
          </w:p>
        </w:tc>
        <w:tc>
          <w:tcPr>
            <w:tcW w:w="0" w:type="auto"/>
            <w:vMerge w:val="restart"/>
          </w:tcPr>
          <w:p w:rsidR="008B2BDE" w:rsidRDefault="008B2BDE" w:rsidP="008B2BDE">
            <w:pPr>
              <w:autoSpaceDE w:val="0"/>
              <w:autoSpaceDN w:val="0"/>
              <w:adjustRightInd w:val="0"/>
              <w:jc w:val="center"/>
              <w:rPr>
                <w:sz w:val="22"/>
                <w:szCs w:val="22"/>
              </w:rPr>
            </w:pPr>
            <w:r>
              <w:rPr>
                <w:sz w:val="22"/>
                <w:szCs w:val="22"/>
              </w:rPr>
              <w:t>см</w:t>
            </w:r>
          </w:p>
        </w:tc>
        <w:tc>
          <w:tcPr>
            <w:tcW w:w="0" w:type="auto"/>
            <w:gridSpan w:val="17"/>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не менее</w:t>
            </w:r>
          </w:p>
        </w:tc>
      </w:tr>
      <w:tr w:rsidR="008B2BDE" w:rsidRPr="00433DB4" w:rsidTr="001E07CB">
        <w:trPr>
          <w:trHeight w:val="278"/>
        </w:trPr>
        <w:tc>
          <w:tcPr>
            <w:tcW w:w="0" w:type="auto"/>
            <w:vMerge/>
          </w:tcPr>
          <w:p w:rsidR="008B2BDE" w:rsidRDefault="008B2BDE" w:rsidP="008B2BDE">
            <w:pPr>
              <w:autoSpaceDE w:val="0"/>
              <w:autoSpaceDN w:val="0"/>
              <w:adjustRightInd w:val="0"/>
              <w:jc w:val="both"/>
              <w:rPr>
                <w:sz w:val="22"/>
                <w:szCs w:val="22"/>
              </w:rPr>
            </w:pPr>
          </w:p>
        </w:tc>
        <w:tc>
          <w:tcPr>
            <w:tcW w:w="5542" w:type="dxa"/>
            <w:vMerge/>
          </w:tcPr>
          <w:p w:rsidR="008B2BDE" w:rsidRDefault="008B2BDE" w:rsidP="008B2BDE">
            <w:pPr>
              <w:autoSpaceDE w:val="0"/>
              <w:autoSpaceDN w:val="0"/>
              <w:adjustRightInd w:val="0"/>
              <w:jc w:val="center"/>
              <w:rPr>
                <w:sz w:val="22"/>
                <w:szCs w:val="22"/>
              </w:rPr>
            </w:pPr>
          </w:p>
        </w:tc>
        <w:tc>
          <w:tcPr>
            <w:tcW w:w="0" w:type="auto"/>
            <w:vMerge/>
          </w:tcPr>
          <w:p w:rsidR="008B2BDE" w:rsidRDefault="008B2BDE" w:rsidP="008B2BDE">
            <w:pPr>
              <w:autoSpaceDE w:val="0"/>
              <w:autoSpaceDN w:val="0"/>
              <w:adjustRightInd w:val="0"/>
              <w:jc w:val="center"/>
              <w:rPr>
                <w:sz w:val="22"/>
                <w:szCs w:val="22"/>
              </w:rPr>
            </w:pPr>
          </w:p>
        </w:tc>
        <w:tc>
          <w:tcPr>
            <w:tcW w:w="1215" w:type="dxa"/>
            <w:gridSpan w:val="9"/>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240</w:t>
            </w:r>
          </w:p>
        </w:tc>
        <w:tc>
          <w:tcPr>
            <w:tcW w:w="1222" w:type="dxa"/>
            <w:gridSpan w:val="8"/>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195</w:t>
            </w:r>
          </w:p>
        </w:tc>
      </w:tr>
      <w:tr w:rsidR="008B2BDE" w:rsidRPr="00433DB4" w:rsidTr="001E07CB">
        <w:trPr>
          <w:trHeight w:val="278"/>
        </w:trPr>
        <w:tc>
          <w:tcPr>
            <w:tcW w:w="0" w:type="auto"/>
            <w:vMerge w:val="restart"/>
          </w:tcPr>
          <w:p w:rsidR="008B2BDE" w:rsidRDefault="008B2BDE" w:rsidP="008B2BDE">
            <w:pPr>
              <w:autoSpaceDE w:val="0"/>
              <w:autoSpaceDN w:val="0"/>
              <w:adjustRightInd w:val="0"/>
              <w:jc w:val="both"/>
              <w:rPr>
                <w:sz w:val="22"/>
                <w:szCs w:val="22"/>
              </w:rPr>
            </w:pPr>
            <w:r>
              <w:rPr>
                <w:sz w:val="22"/>
                <w:szCs w:val="22"/>
              </w:rPr>
              <w:t>3.9.</w:t>
            </w:r>
          </w:p>
        </w:tc>
        <w:tc>
          <w:tcPr>
            <w:tcW w:w="5542" w:type="dxa"/>
            <w:vMerge w:val="restart"/>
          </w:tcPr>
          <w:p w:rsidR="008B2BDE" w:rsidRDefault="008B2BDE" w:rsidP="008B2BDE">
            <w:pPr>
              <w:autoSpaceDE w:val="0"/>
              <w:autoSpaceDN w:val="0"/>
              <w:adjustRightInd w:val="0"/>
              <w:jc w:val="center"/>
              <w:rPr>
                <w:sz w:val="22"/>
                <w:szCs w:val="22"/>
              </w:rPr>
            </w:pPr>
            <w:r>
              <w:rPr>
                <w:sz w:val="22"/>
                <w:szCs w:val="22"/>
              </w:rPr>
              <w:t xml:space="preserve">Поднимание туловища из положения </w:t>
            </w:r>
          </w:p>
          <w:p w:rsidR="008B2BDE" w:rsidRDefault="008B2BDE" w:rsidP="008B2BDE">
            <w:pPr>
              <w:autoSpaceDE w:val="0"/>
              <w:autoSpaceDN w:val="0"/>
              <w:adjustRightInd w:val="0"/>
              <w:jc w:val="center"/>
              <w:rPr>
                <w:sz w:val="22"/>
                <w:szCs w:val="22"/>
              </w:rPr>
            </w:pPr>
            <w:r>
              <w:rPr>
                <w:sz w:val="22"/>
                <w:szCs w:val="22"/>
              </w:rPr>
              <w:t>лежа на спине (за 1 мин)</w:t>
            </w:r>
          </w:p>
        </w:tc>
        <w:tc>
          <w:tcPr>
            <w:tcW w:w="0" w:type="auto"/>
            <w:vMerge w:val="restart"/>
          </w:tcPr>
          <w:p w:rsidR="008B2BDE" w:rsidRDefault="008B2BDE" w:rsidP="008B2BDE">
            <w:pPr>
              <w:autoSpaceDE w:val="0"/>
              <w:autoSpaceDN w:val="0"/>
              <w:adjustRightInd w:val="0"/>
              <w:jc w:val="center"/>
              <w:rPr>
                <w:sz w:val="22"/>
                <w:szCs w:val="22"/>
              </w:rPr>
            </w:pPr>
            <w:r>
              <w:rPr>
                <w:sz w:val="22"/>
                <w:szCs w:val="22"/>
              </w:rPr>
              <w:t>количество раз</w:t>
            </w:r>
          </w:p>
        </w:tc>
        <w:tc>
          <w:tcPr>
            <w:tcW w:w="0" w:type="auto"/>
            <w:gridSpan w:val="17"/>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не менее</w:t>
            </w:r>
          </w:p>
        </w:tc>
      </w:tr>
      <w:tr w:rsidR="008B2BDE" w:rsidRPr="00433DB4" w:rsidTr="001E07CB">
        <w:trPr>
          <w:trHeight w:val="278"/>
        </w:trPr>
        <w:tc>
          <w:tcPr>
            <w:tcW w:w="0" w:type="auto"/>
            <w:vMerge/>
          </w:tcPr>
          <w:p w:rsidR="008B2BDE" w:rsidRDefault="008B2BDE" w:rsidP="008B2BDE">
            <w:pPr>
              <w:autoSpaceDE w:val="0"/>
              <w:autoSpaceDN w:val="0"/>
              <w:adjustRightInd w:val="0"/>
              <w:jc w:val="both"/>
              <w:rPr>
                <w:sz w:val="22"/>
                <w:szCs w:val="22"/>
              </w:rPr>
            </w:pPr>
          </w:p>
        </w:tc>
        <w:tc>
          <w:tcPr>
            <w:tcW w:w="5542" w:type="dxa"/>
            <w:vMerge/>
          </w:tcPr>
          <w:p w:rsidR="008B2BDE" w:rsidRDefault="008B2BDE" w:rsidP="008B2BDE">
            <w:pPr>
              <w:autoSpaceDE w:val="0"/>
              <w:autoSpaceDN w:val="0"/>
              <w:adjustRightInd w:val="0"/>
              <w:jc w:val="center"/>
              <w:rPr>
                <w:sz w:val="22"/>
                <w:szCs w:val="22"/>
              </w:rPr>
            </w:pPr>
          </w:p>
        </w:tc>
        <w:tc>
          <w:tcPr>
            <w:tcW w:w="0" w:type="auto"/>
            <w:vMerge/>
          </w:tcPr>
          <w:p w:rsidR="008B2BDE" w:rsidRDefault="008B2BDE" w:rsidP="008B2BDE">
            <w:pPr>
              <w:autoSpaceDE w:val="0"/>
              <w:autoSpaceDN w:val="0"/>
              <w:adjustRightInd w:val="0"/>
              <w:jc w:val="center"/>
              <w:rPr>
                <w:sz w:val="22"/>
                <w:szCs w:val="22"/>
              </w:rPr>
            </w:pPr>
          </w:p>
        </w:tc>
        <w:tc>
          <w:tcPr>
            <w:tcW w:w="1252" w:type="dxa"/>
            <w:gridSpan w:val="11"/>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37</w:t>
            </w:r>
          </w:p>
        </w:tc>
        <w:tc>
          <w:tcPr>
            <w:tcW w:w="1185" w:type="dxa"/>
            <w:gridSpan w:val="6"/>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35</w:t>
            </w:r>
          </w:p>
        </w:tc>
      </w:tr>
      <w:tr w:rsidR="008B2BDE" w:rsidRPr="00433DB4" w:rsidTr="001E07CB">
        <w:trPr>
          <w:trHeight w:val="278"/>
        </w:trPr>
        <w:tc>
          <w:tcPr>
            <w:tcW w:w="0" w:type="auto"/>
            <w:vMerge w:val="restart"/>
          </w:tcPr>
          <w:p w:rsidR="008B2BDE" w:rsidRDefault="008B2BDE" w:rsidP="008B2BDE">
            <w:pPr>
              <w:autoSpaceDE w:val="0"/>
              <w:autoSpaceDN w:val="0"/>
              <w:adjustRightInd w:val="0"/>
              <w:jc w:val="both"/>
              <w:rPr>
                <w:sz w:val="22"/>
                <w:szCs w:val="22"/>
              </w:rPr>
            </w:pPr>
            <w:r>
              <w:rPr>
                <w:sz w:val="22"/>
                <w:szCs w:val="22"/>
              </w:rPr>
              <w:t>3.10.</w:t>
            </w:r>
          </w:p>
        </w:tc>
        <w:tc>
          <w:tcPr>
            <w:tcW w:w="5542" w:type="dxa"/>
            <w:vMerge w:val="restart"/>
          </w:tcPr>
          <w:p w:rsidR="008B2BDE" w:rsidRDefault="008B2BDE" w:rsidP="008B2BDE">
            <w:pPr>
              <w:autoSpaceDE w:val="0"/>
              <w:autoSpaceDN w:val="0"/>
              <w:adjustRightInd w:val="0"/>
              <w:jc w:val="center"/>
              <w:rPr>
                <w:sz w:val="22"/>
                <w:szCs w:val="22"/>
              </w:rPr>
            </w:pPr>
            <w:r>
              <w:rPr>
                <w:sz w:val="22"/>
                <w:szCs w:val="22"/>
              </w:rPr>
              <w:t xml:space="preserve">Кросс на 3 км </w:t>
            </w:r>
          </w:p>
          <w:p w:rsidR="008B2BDE" w:rsidRDefault="008B2BDE" w:rsidP="008B2BDE">
            <w:pPr>
              <w:autoSpaceDE w:val="0"/>
              <w:autoSpaceDN w:val="0"/>
              <w:adjustRightInd w:val="0"/>
              <w:jc w:val="center"/>
              <w:rPr>
                <w:sz w:val="22"/>
                <w:szCs w:val="22"/>
              </w:rPr>
            </w:pPr>
            <w:r>
              <w:rPr>
                <w:sz w:val="22"/>
                <w:szCs w:val="22"/>
              </w:rPr>
              <w:t>(бег по пересеченной местности)</w:t>
            </w:r>
          </w:p>
        </w:tc>
        <w:tc>
          <w:tcPr>
            <w:tcW w:w="0" w:type="auto"/>
            <w:vMerge w:val="restart"/>
          </w:tcPr>
          <w:p w:rsidR="008B2BDE" w:rsidRDefault="008B2BDE" w:rsidP="008B2BDE">
            <w:pPr>
              <w:autoSpaceDE w:val="0"/>
              <w:autoSpaceDN w:val="0"/>
              <w:adjustRightInd w:val="0"/>
              <w:jc w:val="center"/>
              <w:rPr>
                <w:sz w:val="22"/>
                <w:szCs w:val="22"/>
              </w:rPr>
            </w:pPr>
            <w:r>
              <w:rPr>
                <w:sz w:val="22"/>
                <w:szCs w:val="22"/>
              </w:rPr>
              <w:t>мин, с</w:t>
            </w:r>
          </w:p>
        </w:tc>
        <w:tc>
          <w:tcPr>
            <w:tcW w:w="0" w:type="auto"/>
            <w:gridSpan w:val="17"/>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не более</w:t>
            </w:r>
          </w:p>
        </w:tc>
      </w:tr>
      <w:tr w:rsidR="008B2BDE" w:rsidRPr="00433DB4" w:rsidTr="001E07CB">
        <w:trPr>
          <w:trHeight w:val="278"/>
        </w:trPr>
        <w:tc>
          <w:tcPr>
            <w:tcW w:w="0" w:type="auto"/>
            <w:vMerge/>
          </w:tcPr>
          <w:p w:rsidR="008B2BDE" w:rsidRDefault="008B2BDE" w:rsidP="008B2BDE">
            <w:pPr>
              <w:autoSpaceDE w:val="0"/>
              <w:autoSpaceDN w:val="0"/>
              <w:adjustRightInd w:val="0"/>
              <w:jc w:val="both"/>
              <w:rPr>
                <w:sz w:val="22"/>
                <w:szCs w:val="22"/>
              </w:rPr>
            </w:pPr>
          </w:p>
        </w:tc>
        <w:tc>
          <w:tcPr>
            <w:tcW w:w="5542" w:type="dxa"/>
            <w:vMerge/>
          </w:tcPr>
          <w:p w:rsidR="008B2BDE" w:rsidRDefault="008B2BDE" w:rsidP="008B2BDE">
            <w:pPr>
              <w:autoSpaceDE w:val="0"/>
              <w:autoSpaceDN w:val="0"/>
              <w:adjustRightInd w:val="0"/>
              <w:jc w:val="center"/>
              <w:rPr>
                <w:sz w:val="22"/>
                <w:szCs w:val="22"/>
              </w:rPr>
            </w:pPr>
          </w:p>
        </w:tc>
        <w:tc>
          <w:tcPr>
            <w:tcW w:w="0" w:type="auto"/>
            <w:vMerge/>
          </w:tcPr>
          <w:p w:rsidR="008B2BDE" w:rsidRDefault="008B2BDE" w:rsidP="008B2BDE">
            <w:pPr>
              <w:autoSpaceDE w:val="0"/>
              <w:autoSpaceDN w:val="0"/>
              <w:adjustRightInd w:val="0"/>
              <w:jc w:val="center"/>
              <w:rPr>
                <w:sz w:val="22"/>
                <w:szCs w:val="22"/>
              </w:rPr>
            </w:pPr>
          </w:p>
        </w:tc>
        <w:tc>
          <w:tcPr>
            <w:tcW w:w="1252" w:type="dxa"/>
            <w:gridSpan w:val="11"/>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w:t>
            </w:r>
          </w:p>
        </w:tc>
        <w:tc>
          <w:tcPr>
            <w:tcW w:w="1185" w:type="dxa"/>
            <w:gridSpan w:val="6"/>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17,30</w:t>
            </w:r>
          </w:p>
        </w:tc>
      </w:tr>
      <w:tr w:rsidR="008B2BDE" w:rsidRPr="00433DB4" w:rsidTr="001E07CB">
        <w:trPr>
          <w:trHeight w:val="278"/>
        </w:trPr>
        <w:tc>
          <w:tcPr>
            <w:tcW w:w="0" w:type="auto"/>
            <w:vMerge w:val="restart"/>
          </w:tcPr>
          <w:p w:rsidR="008B2BDE" w:rsidRDefault="008B2BDE" w:rsidP="008B2BDE">
            <w:pPr>
              <w:autoSpaceDE w:val="0"/>
              <w:autoSpaceDN w:val="0"/>
              <w:adjustRightInd w:val="0"/>
              <w:jc w:val="both"/>
              <w:rPr>
                <w:sz w:val="22"/>
                <w:szCs w:val="22"/>
              </w:rPr>
            </w:pPr>
            <w:r>
              <w:rPr>
                <w:sz w:val="22"/>
                <w:szCs w:val="22"/>
              </w:rPr>
              <w:t>3.11.</w:t>
            </w:r>
          </w:p>
        </w:tc>
        <w:tc>
          <w:tcPr>
            <w:tcW w:w="5542" w:type="dxa"/>
            <w:vMerge w:val="restart"/>
          </w:tcPr>
          <w:p w:rsidR="008B2BDE" w:rsidRDefault="008B2BDE" w:rsidP="008B2BDE">
            <w:pPr>
              <w:autoSpaceDE w:val="0"/>
              <w:autoSpaceDN w:val="0"/>
              <w:adjustRightInd w:val="0"/>
              <w:jc w:val="center"/>
              <w:rPr>
                <w:sz w:val="22"/>
                <w:szCs w:val="22"/>
              </w:rPr>
            </w:pPr>
            <w:r>
              <w:rPr>
                <w:sz w:val="22"/>
                <w:szCs w:val="22"/>
              </w:rPr>
              <w:t xml:space="preserve">Кросс на 5 км </w:t>
            </w:r>
          </w:p>
          <w:p w:rsidR="008B2BDE" w:rsidRDefault="008B2BDE" w:rsidP="008B2BDE">
            <w:pPr>
              <w:autoSpaceDE w:val="0"/>
              <w:autoSpaceDN w:val="0"/>
              <w:adjustRightInd w:val="0"/>
              <w:jc w:val="center"/>
              <w:rPr>
                <w:sz w:val="22"/>
                <w:szCs w:val="22"/>
              </w:rPr>
            </w:pPr>
            <w:r>
              <w:rPr>
                <w:sz w:val="22"/>
                <w:szCs w:val="22"/>
              </w:rPr>
              <w:t>(бег по пересеченной местности)</w:t>
            </w:r>
          </w:p>
        </w:tc>
        <w:tc>
          <w:tcPr>
            <w:tcW w:w="0" w:type="auto"/>
            <w:vMerge w:val="restart"/>
          </w:tcPr>
          <w:p w:rsidR="008B2BDE" w:rsidRDefault="008B2BDE" w:rsidP="008B2BDE">
            <w:pPr>
              <w:autoSpaceDE w:val="0"/>
              <w:autoSpaceDN w:val="0"/>
              <w:adjustRightInd w:val="0"/>
              <w:jc w:val="center"/>
              <w:rPr>
                <w:sz w:val="22"/>
                <w:szCs w:val="22"/>
              </w:rPr>
            </w:pPr>
            <w:r>
              <w:rPr>
                <w:sz w:val="22"/>
                <w:szCs w:val="22"/>
              </w:rPr>
              <w:t>мин, с</w:t>
            </w:r>
          </w:p>
        </w:tc>
        <w:tc>
          <w:tcPr>
            <w:tcW w:w="0" w:type="auto"/>
            <w:gridSpan w:val="17"/>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не более</w:t>
            </w:r>
          </w:p>
        </w:tc>
      </w:tr>
      <w:tr w:rsidR="008B2BDE" w:rsidRPr="00433DB4" w:rsidTr="001E07CB">
        <w:trPr>
          <w:trHeight w:val="278"/>
        </w:trPr>
        <w:tc>
          <w:tcPr>
            <w:tcW w:w="0" w:type="auto"/>
            <w:vMerge/>
          </w:tcPr>
          <w:p w:rsidR="008B2BDE" w:rsidRDefault="008B2BDE" w:rsidP="008B2BDE">
            <w:pPr>
              <w:autoSpaceDE w:val="0"/>
              <w:autoSpaceDN w:val="0"/>
              <w:adjustRightInd w:val="0"/>
              <w:jc w:val="both"/>
              <w:rPr>
                <w:sz w:val="22"/>
                <w:szCs w:val="22"/>
              </w:rPr>
            </w:pPr>
          </w:p>
        </w:tc>
        <w:tc>
          <w:tcPr>
            <w:tcW w:w="5542" w:type="dxa"/>
            <w:vMerge/>
          </w:tcPr>
          <w:p w:rsidR="008B2BDE" w:rsidRDefault="008B2BDE" w:rsidP="008B2BDE">
            <w:pPr>
              <w:autoSpaceDE w:val="0"/>
              <w:autoSpaceDN w:val="0"/>
              <w:adjustRightInd w:val="0"/>
              <w:jc w:val="center"/>
              <w:rPr>
                <w:sz w:val="22"/>
                <w:szCs w:val="22"/>
              </w:rPr>
            </w:pPr>
          </w:p>
        </w:tc>
        <w:tc>
          <w:tcPr>
            <w:tcW w:w="0" w:type="auto"/>
            <w:vMerge/>
          </w:tcPr>
          <w:p w:rsidR="008B2BDE" w:rsidRDefault="008B2BDE" w:rsidP="008B2BDE">
            <w:pPr>
              <w:autoSpaceDE w:val="0"/>
              <w:autoSpaceDN w:val="0"/>
              <w:adjustRightInd w:val="0"/>
              <w:jc w:val="center"/>
              <w:rPr>
                <w:sz w:val="22"/>
                <w:szCs w:val="22"/>
              </w:rPr>
            </w:pPr>
          </w:p>
        </w:tc>
        <w:tc>
          <w:tcPr>
            <w:tcW w:w="1290" w:type="dxa"/>
            <w:gridSpan w:val="12"/>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22,00</w:t>
            </w:r>
          </w:p>
        </w:tc>
        <w:tc>
          <w:tcPr>
            <w:tcW w:w="1147" w:type="dxa"/>
            <w:gridSpan w:val="5"/>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w:t>
            </w:r>
          </w:p>
        </w:tc>
      </w:tr>
      <w:tr w:rsidR="008B2BDE" w:rsidRPr="00433DB4" w:rsidTr="001E07CB">
        <w:trPr>
          <w:trHeight w:val="278"/>
        </w:trPr>
        <w:tc>
          <w:tcPr>
            <w:tcW w:w="0" w:type="auto"/>
            <w:vMerge w:val="restart"/>
          </w:tcPr>
          <w:p w:rsidR="008B2BDE" w:rsidRDefault="008B2BDE" w:rsidP="008B2BDE">
            <w:pPr>
              <w:autoSpaceDE w:val="0"/>
              <w:autoSpaceDN w:val="0"/>
              <w:adjustRightInd w:val="0"/>
              <w:jc w:val="both"/>
              <w:rPr>
                <w:sz w:val="22"/>
                <w:szCs w:val="22"/>
              </w:rPr>
            </w:pPr>
            <w:r>
              <w:rPr>
                <w:sz w:val="22"/>
                <w:szCs w:val="22"/>
              </w:rPr>
              <w:t>3.12.</w:t>
            </w:r>
          </w:p>
        </w:tc>
        <w:tc>
          <w:tcPr>
            <w:tcW w:w="5542" w:type="dxa"/>
            <w:vMerge w:val="restart"/>
          </w:tcPr>
          <w:p w:rsidR="008B2BDE" w:rsidRDefault="008B2BDE" w:rsidP="008B2BDE">
            <w:pPr>
              <w:autoSpaceDE w:val="0"/>
              <w:autoSpaceDN w:val="0"/>
              <w:adjustRightInd w:val="0"/>
              <w:jc w:val="center"/>
              <w:rPr>
                <w:sz w:val="22"/>
                <w:szCs w:val="22"/>
              </w:rPr>
            </w:pPr>
            <w:r>
              <w:rPr>
                <w:sz w:val="22"/>
                <w:szCs w:val="22"/>
              </w:rPr>
              <w:t xml:space="preserve">Метание спортивного снаряда </w:t>
            </w:r>
          </w:p>
          <w:p w:rsidR="008B2BDE" w:rsidRDefault="008B2BDE" w:rsidP="008B2BDE">
            <w:pPr>
              <w:autoSpaceDE w:val="0"/>
              <w:autoSpaceDN w:val="0"/>
              <w:adjustRightInd w:val="0"/>
              <w:jc w:val="center"/>
              <w:rPr>
                <w:sz w:val="22"/>
                <w:szCs w:val="22"/>
              </w:rPr>
            </w:pPr>
            <w:r>
              <w:rPr>
                <w:sz w:val="22"/>
                <w:szCs w:val="22"/>
              </w:rPr>
              <w:t>весом 500 г</w:t>
            </w:r>
          </w:p>
        </w:tc>
        <w:tc>
          <w:tcPr>
            <w:tcW w:w="0" w:type="auto"/>
            <w:vMerge w:val="restart"/>
          </w:tcPr>
          <w:p w:rsidR="008B2BDE" w:rsidRDefault="008B2BDE" w:rsidP="008B2BDE">
            <w:pPr>
              <w:autoSpaceDE w:val="0"/>
              <w:autoSpaceDN w:val="0"/>
              <w:adjustRightInd w:val="0"/>
              <w:jc w:val="center"/>
              <w:rPr>
                <w:sz w:val="22"/>
                <w:szCs w:val="22"/>
              </w:rPr>
            </w:pPr>
            <w:r>
              <w:rPr>
                <w:sz w:val="22"/>
                <w:szCs w:val="22"/>
              </w:rPr>
              <w:t>м</w:t>
            </w:r>
          </w:p>
        </w:tc>
        <w:tc>
          <w:tcPr>
            <w:tcW w:w="0" w:type="auto"/>
            <w:gridSpan w:val="17"/>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не менее</w:t>
            </w:r>
          </w:p>
        </w:tc>
      </w:tr>
      <w:tr w:rsidR="008B2BDE" w:rsidRPr="00433DB4" w:rsidTr="001E07CB">
        <w:trPr>
          <w:trHeight w:val="278"/>
        </w:trPr>
        <w:tc>
          <w:tcPr>
            <w:tcW w:w="0" w:type="auto"/>
            <w:vMerge/>
          </w:tcPr>
          <w:p w:rsidR="008B2BDE" w:rsidRDefault="008B2BDE" w:rsidP="008B2BDE">
            <w:pPr>
              <w:autoSpaceDE w:val="0"/>
              <w:autoSpaceDN w:val="0"/>
              <w:adjustRightInd w:val="0"/>
              <w:jc w:val="both"/>
              <w:rPr>
                <w:sz w:val="22"/>
                <w:szCs w:val="22"/>
              </w:rPr>
            </w:pPr>
          </w:p>
        </w:tc>
        <w:tc>
          <w:tcPr>
            <w:tcW w:w="5542" w:type="dxa"/>
            <w:vMerge/>
          </w:tcPr>
          <w:p w:rsidR="008B2BDE" w:rsidRDefault="008B2BDE" w:rsidP="008B2BDE">
            <w:pPr>
              <w:autoSpaceDE w:val="0"/>
              <w:autoSpaceDN w:val="0"/>
              <w:adjustRightInd w:val="0"/>
              <w:jc w:val="center"/>
              <w:rPr>
                <w:sz w:val="22"/>
                <w:szCs w:val="22"/>
              </w:rPr>
            </w:pPr>
          </w:p>
        </w:tc>
        <w:tc>
          <w:tcPr>
            <w:tcW w:w="0" w:type="auto"/>
            <w:vMerge/>
          </w:tcPr>
          <w:p w:rsidR="008B2BDE" w:rsidRDefault="008B2BDE" w:rsidP="008B2BDE">
            <w:pPr>
              <w:autoSpaceDE w:val="0"/>
              <w:autoSpaceDN w:val="0"/>
              <w:adjustRightInd w:val="0"/>
              <w:jc w:val="center"/>
              <w:rPr>
                <w:sz w:val="22"/>
                <w:szCs w:val="22"/>
              </w:rPr>
            </w:pPr>
          </w:p>
        </w:tc>
        <w:tc>
          <w:tcPr>
            <w:tcW w:w="1319" w:type="dxa"/>
            <w:gridSpan w:val="13"/>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w:t>
            </w:r>
          </w:p>
        </w:tc>
        <w:tc>
          <w:tcPr>
            <w:tcW w:w="1118" w:type="dxa"/>
            <w:gridSpan w:val="4"/>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21</w:t>
            </w:r>
          </w:p>
        </w:tc>
      </w:tr>
      <w:tr w:rsidR="008B2BDE" w:rsidRPr="00433DB4" w:rsidTr="001E07CB">
        <w:trPr>
          <w:trHeight w:val="278"/>
        </w:trPr>
        <w:tc>
          <w:tcPr>
            <w:tcW w:w="0" w:type="auto"/>
            <w:vMerge w:val="restart"/>
          </w:tcPr>
          <w:p w:rsidR="008B2BDE" w:rsidRDefault="008B2BDE" w:rsidP="008B2BDE">
            <w:pPr>
              <w:autoSpaceDE w:val="0"/>
              <w:autoSpaceDN w:val="0"/>
              <w:adjustRightInd w:val="0"/>
              <w:jc w:val="both"/>
              <w:rPr>
                <w:sz w:val="22"/>
                <w:szCs w:val="22"/>
              </w:rPr>
            </w:pPr>
            <w:r>
              <w:rPr>
                <w:sz w:val="22"/>
                <w:szCs w:val="22"/>
              </w:rPr>
              <w:t>3.13.</w:t>
            </w:r>
          </w:p>
        </w:tc>
        <w:tc>
          <w:tcPr>
            <w:tcW w:w="5542" w:type="dxa"/>
            <w:vMerge w:val="restart"/>
          </w:tcPr>
          <w:p w:rsidR="008B2BDE" w:rsidRDefault="008B2BDE" w:rsidP="008B2BDE">
            <w:pPr>
              <w:autoSpaceDE w:val="0"/>
              <w:autoSpaceDN w:val="0"/>
              <w:adjustRightInd w:val="0"/>
              <w:jc w:val="center"/>
              <w:rPr>
                <w:sz w:val="22"/>
                <w:szCs w:val="22"/>
              </w:rPr>
            </w:pPr>
            <w:r>
              <w:rPr>
                <w:sz w:val="22"/>
                <w:szCs w:val="22"/>
              </w:rPr>
              <w:t xml:space="preserve">Метание спортивного снаряда </w:t>
            </w:r>
          </w:p>
          <w:p w:rsidR="008B2BDE" w:rsidRDefault="008B2BDE" w:rsidP="008B2BDE">
            <w:pPr>
              <w:autoSpaceDE w:val="0"/>
              <w:autoSpaceDN w:val="0"/>
              <w:adjustRightInd w:val="0"/>
              <w:jc w:val="center"/>
              <w:rPr>
                <w:sz w:val="22"/>
                <w:szCs w:val="22"/>
              </w:rPr>
            </w:pPr>
            <w:r>
              <w:rPr>
                <w:sz w:val="22"/>
                <w:szCs w:val="22"/>
              </w:rPr>
              <w:t>Весом 700 г</w:t>
            </w:r>
          </w:p>
        </w:tc>
        <w:tc>
          <w:tcPr>
            <w:tcW w:w="0" w:type="auto"/>
            <w:vMerge w:val="restart"/>
          </w:tcPr>
          <w:p w:rsidR="008B2BDE" w:rsidRDefault="008B2BDE" w:rsidP="008B2BDE">
            <w:pPr>
              <w:autoSpaceDE w:val="0"/>
              <w:autoSpaceDN w:val="0"/>
              <w:adjustRightInd w:val="0"/>
              <w:jc w:val="center"/>
              <w:rPr>
                <w:sz w:val="22"/>
                <w:szCs w:val="22"/>
              </w:rPr>
            </w:pPr>
            <w:r>
              <w:rPr>
                <w:sz w:val="22"/>
                <w:szCs w:val="22"/>
              </w:rPr>
              <w:t>м</w:t>
            </w:r>
          </w:p>
        </w:tc>
        <w:tc>
          <w:tcPr>
            <w:tcW w:w="0" w:type="auto"/>
            <w:gridSpan w:val="17"/>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не менее</w:t>
            </w:r>
          </w:p>
        </w:tc>
      </w:tr>
      <w:tr w:rsidR="008B2BDE" w:rsidRPr="00433DB4" w:rsidTr="001E07CB">
        <w:trPr>
          <w:trHeight w:val="278"/>
        </w:trPr>
        <w:tc>
          <w:tcPr>
            <w:tcW w:w="0" w:type="auto"/>
            <w:vMerge/>
          </w:tcPr>
          <w:p w:rsidR="008B2BDE" w:rsidRDefault="008B2BDE" w:rsidP="008B2BDE">
            <w:pPr>
              <w:autoSpaceDE w:val="0"/>
              <w:autoSpaceDN w:val="0"/>
              <w:adjustRightInd w:val="0"/>
              <w:jc w:val="both"/>
              <w:rPr>
                <w:sz w:val="22"/>
                <w:szCs w:val="22"/>
              </w:rPr>
            </w:pPr>
          </w:p>
        </w:tc>
        <w:tc>
          <w:tcPr>
            <w:tcW w:w="5542" w:type="dxa"/>
            <w:vMerge/>
          </w:tcPr>
          <w:p w:rsidR="008B2BDE" w:rsidRDefault="008B2BDE" w:rsidP="008B2BDE">
            <w:pPr>
              <w:autoSpaceDE w:val="0"/>
              <w:autoSpaceDN w:val="0"/>
              <w:adjustRightInd w:val="0"/>
              <w:jc w:val="center"/>
              <w:rPr>
                <w:sz w:val="22"/>
                <w:szCs w:val="22"/>
              </w:rPr>
            </w:pPr>
          </w:p>
        </w:tc>
        <w:tc>
          <w:tcPr>
            <w:tcW w:w="0" w:type="auto"/>
            <w:vMerge/>
          </w:tcPr>
          <w:p w:rsidR="008B2BDE" w:rsidRDefault="008B2BDE" w:rsidP="008B2BDE">
            <w:pPr>
              <w:autoSpaceDE w:val="0"/>
              <w:autoSpaceDN w:val="0"/>
              <w:adjustRightInd w:val="0"/>
              <w:jc w:val="center"/>
              <w:rPr>
                <w:sz w:val="22"/>
                <w:szCs w:val="22"/>
              </w:rPr>
            </w:pPr>
          </w:p>
        </w:tc>
        <w:tc>
          <w:tcPr>
            <w:tcW w:w="1319" w:type="dxa"/>
            <w:gridSpan w:val="13"/>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37</w:t>
            </w:r>
          </w:p>
        </w:tc>
        <w:tc>
          <w:tcPr>
            <w:tcW w:w="1118" w:type="dxa"/>
            <w:gridSpan w:val="4"/>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w:t>
            </w:r>
          </w:p>
        </w:tc>
      </w:tr>
      <w:tr w:rsidR="008B2BDE" w:rsidRPr="00433DB4" w:rsidTr="001E07CB">
        <w:trPr>
          <w:trHeight w:val="278"/>
        </w:trPr>
        <w:tc>
          <w:tcPr>
            <w:tcW w:w="9912" w:type="dxa"/>
            <w:gridSpan w:val="20"/>
          </w:tcPr>
          <w:p w:rsidR="008B2BDE" w:rsidRDefault="008B2BDE" w:rsidP="008B2BDE">
            <w:pPr>
              <w:autoSpaceDE w:val="0"/>
              <w:autoSpaceDN w:val="0"/>
              <w:adjustRightInd w:val="0"/>
              <w:jc w:val="center"/>
              <w:rPr>
                <w:sz w:val="22"/>
                <w:szCs w:val="22"/>
              </w:rPr>
            </w:pPr>
            <w:r>
              <w:rPr>
                <w:sz w:val="22"/>
                <w:szCs w:val="22"/>
              </w:rPr>
              <w:t>4. Нормативы специальной физической подготовки для всех возрастных групп</w:t>
            </w:r>
          </w:p>
        </w:tc>
      </w:tr>
      <w:tr w:rsidR="008B2BDE" w:rsidRPr="00433DB4" w:rsidTr="001E07CB">
        <w:trPr>
          <w:trHeight w:val="278"/>
        </w:trPr>
        <w:tc>
          <w:tcPr>
            <w:tcW w:w="0" w:type="auto"/>
            <w:vMerge w:val="restart"/>
          </w:tcPr>
          <w:p w:rsidR="008B2BDE" w:rsidRDefault="008B2BDE" w:rsidP="008B2BDE">
            <w:pPr>
              <w:autoSpaceDE w:val="0"/>
              <w:autoSpaceDN w:val="0"/>
              <w:adjustRightInd w:val="0"/>
              <w:jc w:val="both"/>
              <w:rPr>
                <w:sz w:val="22"/>
                <w:szCs w:val="22"/>
              </w:rPr>
            </w:pPr>
            <w:r>
              <w:rPr>
                <w:sz w:val="22"/>
                <w:szCs w:val="22"/>
              </w:rPr>
              <w:t>4.1.</w:t>
            </w:r>
          </w:p>
        </w:tc>
        <w:tc>
          <w:tcPr>
            <w:tcW w:w="5542" w:type="dxa"/>
            <w:vMerge w:val="restart"/>
          </w:tcPr>
          <w:p w:rsidR="008B2BDE" w:rsidRDefault="008B2BDE" w:rsidP="008B2BDE">
            <w:pPr>
              <w:autoSpaceDE w:val="0"/>
              <w:autoSpaceDN w:val="0"/>
              <w:adjustRightInd w:val="0"/>
              <w:jc w:val="center"/>
              <w:rPr>
                <w:sz w:val="22"/>
                <w:szCs w:val="22"/>
              </w:rPr>
            </w:pPr>
            <w:r>
              <w:rPr>
                <w:sz w:val="22"/>
                <w:szCs w:val="22"/>
              </w:rPr>
              <w:t xml:space="preserve">Бег челночный 10*10 м </w:t>
            </w:r>
          </w:p>
          <w:p w:rsidR="008B2BDE" w:rsidRDefault="008B2BDE" w:rsidP="008B2BDE">
            <w:pPr>
              <w:autoSpaceDE w:val="0"/>
              <w:autoSpaceDN w:val="0"/>
              <w:adjustRightInd w:val="0"/>
              <w:jc w:val="center"/>
              <w:rPr>
                <w:sz w:val="22"/>
                <w:szCs w:val="22"/>
              </w:rPr>
            </w:pPr>
            <w:r>
              <w:rPr>
                <w:sz w:val="22"/>
                <w:szCs w:val="22"/>
              </w:rPr>
              <w:t>с высокого старта</w:t>
            </w:r>
          </w:p>
        </w:tc>
        <w:tc>
          <w:tcPr>
            <w:tcW w:w="0" w:type="auto"/>
            <w:vMerge w:val="restart"/>
          </w:tcPr>
          <w:p w:rsidR="008B2BDE" w:rsidRDefault="008B2BDE" w:rsidP="008B2BDE">
            <w:pPr>
              <w:autoSpaceDE w:val="0"/>
              <w:autoSpaceDN w:val="0"/>
              <w:adjustRightInd w:val="0"/>
              <w:jc w:val="center"/>
              <w:rPr>
                <w:sz w:val="22"/>
                <w:szCs w:val="22"/>
              </w:rPr>
            </w:pPr>
            <w:r>
              <w:rPr>
                <w:sz w:val="22"/>
                <w:szCs w:val="22"/>
              </w:rPr>
              <w:t>с</w:t>
            </w:r>
          </w:p>
        </w:tc>
        <w:tc>
          <w:tcPr>
            <w:tcW w:w="2437" w:type="dxa"/>
            <w:gridSpan w:val="17"/>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не более</w:t>
            </w:r>
          </w:p>
        </w:tc>
      </w:tr>
      <w:tr w:rsidR="008B2BDE" w:rsidRPr="00433DB4" w:rsidTr="001E07CB">
        <w:trPr>
          <w:trHeight w:val="278"/>
        </w:trPr>
        <w:tc>
          <w:tcPr>
            <w:tcW w:w="0" w:type="auto"/>
            <w:vMerge/>
          </w:tcPr>
          <w:p w:rsidR="008B2BDE" w:rsidRDefault="008B2BDE" w:rsidP="008B2BDE">
            <w:pPr>
              <w:autoSpaceDE w:val="0"/>
              <w:autoSpaceDN w:val="0"/>
              <w:adjustRightInd w:val="0"/>
              <w:jc w:val="both"/>
              <w:rPr>
                <w:sz w:val="22"/>
                <w:szCs w:val="22"/>
              </w:rPr>
            </w:pPr>
          </w:p>
        </w:tc>
        <w:tc>
          <w:tcPr>
            <w:tcW w:w="5542" w:type="dxa"/>
            <w:vMerge/>
          </w:tcPr>
          <w:p w:rsidR="008B2BDE" w:rsidRDefault="008B2BDE" w:rsidP="008B2BDE">
            <w:pPr>
              <w:autoSpaceDE w:val="0"/>
              <w:autoSpaceDN w:val="0"/>
              <w:adjustRightInd w:val="0"/>
              <w:jc w:val="center"/>
              <w:rPr>
                <w:sz w:val="22"/>
                <w:szCs w:val="22"/>
              </w:rPr>
            </w:pPr>
          </w:p>
        </w:tc>
        <w:tc>
          <w:tcPr>
            <w:tcW w:w="0" w:type="auto"/>
            <w:vMerge/>
          </w:tcPr>
          <w:p w:rsidR="008B2BDE" w:rsidRDefault="008B2BDE" w:rsidP="008B2BDE">
            <w:pPr>
              <w:autoSpaceDE w:val="0"/>
              <w:autoSpaceDN w:val="0"/>
              <w:adjustRightInd w:val="0"/>
              <w:jc w:val="center"/>
              <w:rPr>
                <w:sz w:val="22"/>
                <w:szCs w:val="22"/>
              </w:rPr>
            </w:pPr>
          </w:p>
        </w:tc>
        <w:tc>
          <w:tcPr>
            <w:tcW w:w="1319" w:type="dxa"/>
            <w:gridSpan w:val="13"/>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25,0</w:t>
            </w:r>
          </w:p>
        </w:tc>
        <w:tc>
          <w:tcPr>
            <w:tcW w:w="1118" w:type="dxa"/>
            <w:gridSpan w:val="4"/>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25,5</w:t>
            </w:r>
          </w:p>
        </w:tc>
      </w:tr>
      <w:tr w:rsidR="008B2BDE" w:rsidRPr="00433DB4" w:rsidTr="001E07CB">
        <w:trPr>
          <w:trHeight w:val="278"/>
        </w:trPr>
        <w:tc>
          <w:tcPr>
            <w:tcW w:w="0" w:type="auto"/>
            <w:vMerge w:val="restart"/>
          </w:tcPr>
          <w:p w:rsidR="008B2BDE" w:rsidRDefault="008B2BDE" w:rsidP="008B2BDE">
            <w:pPr>
              <w:autoSpaceDE w:val="0"/>
              <w:autoSpaceDN w:val="0"/>
              <w:adjustRightInd w:val="0"/>
              <w:jc w:val="both"/>
              <w:rPr>
                <w:sz w:val="22"/>
                <w:szCs w:val="22"/>
              </w:rPr>
            </w:pPr>
            <w:r>
              <w:rPr>
                <w:sz w:val="22"/>
                <w:szCs w:val="22"/>
              </w:rPr>
              <w:lastRenderedPageBreak/>
              <w:t>4.2.</w:t>
            </w:r>
          </w:p>
        </w:tc>
        <w:tc>
          <w:tcPr>
            <w:tcW w:w="5542" w:type="dxa"/>
            <w:vMerge w:val="restart"/>
          </w:tcPr>
          <w:p w:rsidR="008B2BDE" w:rsidRDefault="00780B77" w:rsidP="00780B77">
            <w:pPr>
              <w:autoSpaceDE w:val="0"/>
              <w:autoSpaceDN w:val="0"/>
              <w:adjustRightInd w:val="0"/>
              <w:jc w:val="center"/>
              <w:rPr>
                <w:sz w:val="22"/>
                <w:szCs w:val="22"/>
              </w:rPr>
            </w:pPr>
            <w:r>
              <w:rPr>
                <w:sz w:val="22"/>
                <w:szCs w:val="22"/>
              </w:rPr>
              <w:t>Исходное положение – упор присев. Выполнить упор лежа. Вернуться в исходное положение</w:t>
            </w:r>
          </w:p>
        </w:tc>
        <w:tc>
          <w:tcPr>
            <w:tcW w:w="0" w:type="auto"/>
            <w:vMerge w:val="restart"/>
          </w:tcPr>
          <w:p w:rsidR="008B2BDE" w:rsidRDefault="008B2BDE" w:rsidP="008B2BDE">
            <w:pPr>
              <w:autoSpaceDE w:val="0"/>
              <w:autoSpaceDN w:val="0"/>
              <w:adjustRightInd w:val="0"/>
              <w:jc w:val="center"/>
              <w:rPr>
                <w:sz w:val="22"/>
                <w:szCs w:val="22"/>
              </w:rPr>
            </w:pPr>
            <w:r>
              <w:rPr>
                <w:sz w:val="22"/>
                <w:szCs w:val="22"/>
              </w:rPr>
              <w:t>количество раз</w:t>
            </w:r>
          </w:p>
        </w:tc>
        <w:tc>
          <w:tcPr>
            <w:tcW w:w="0" w:type="auto"/>
            <w:gridSpan w:val="17"/>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не менее</w:t>
            </w:r>
          </w:p>
        </w:tc>
      </w:tr>
      <w:tr w:rsidR="008B2BDE" w:rsidRPr="00433DB4" w:rsidTr="001E07CB">
        <w:trPr>
          <w:trHeight w:val="278"/>
        </w:trPr>
        <w:tc>
          <w:tcPr>
            <w:tcW w:w="0" w:type="auto"/>
            <w:vMerge/>
          </w:tcPr>
          <w:p w:rsidR="008B2BDE" w:rsidRDefault="008B2BDE" w:rsidP="008B2BDE">
            <w:pPr>
              <w:autoSpaceDE w:val="0"/>
              <w:autoSpaceDN w:val="0"/>
              <w:adjustRightInd w:val="0"/>
              <w:jc w:val="both"/>
              <w:rPr>
                <w:sz w:val="22"/>
                <w:szCs w:val="22"/>
              </w:rPr>
            </w:pPr>
          </w:p>
        </w:tc>
        <w:tc>
          <w:tcPr>
            <w:tcW w:w="5542" w:type="dxa"/>
            <w:vMerge/>
          </w:tcPr>
          <w:p w:rsidR="008B2BDE" w:rsidRDefault="008B2BDE" w:rsidP="008B2BDE">
            <w:pPr>
              <w:autoSpaceDE w:val="0"/>
              <w:autoSpaceDN w:val="0"/>
              <w:adjustRightInd w:val="0"/>
              <w:jc w:val="center"/>
              <w:rPr>
                <w:sz w:val="22"/>
                <w:szCs w:val="22"/>
              </w:rPr>
            </w:pPr>
          </w:p>
        </w:tc>
        <w:tc>
          <w:tcPr>
            <w:tcW w:w="0" w:type="auto"/>
            <w:vMerge/>
          </w:tcPr>
          <w:p w:rsidR="008B2BDE" w:rsidRDefault="008B2BDE" w:rsidP="008B2BDE">
            <w:pPr>
              <w:autoSpaceDE w:val="0"/>
              <w:autoSpaceDN w:val="0"/>
              <w:adjustRightInd w:val="0"/>
              <w:jc w:val="center"/>
              <w:rPr>
                <w:sz w:val="22"/>
                <w:szCs w:val="22"/>
              </w:rPr>
            </w:pPr>
          </w:p>
        </w:tc>
        <w:tc>
          <w:tcPr>
            <w:tcW w:w="1352" w:type="dxa"/>
            <w:gridSpan w:val="15"/>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10</w:t>
            </w:r>
          </w:p>
        </w:tc>
        <w:tc>
          <w:tcPr>
            <w:tcW w:w="1085" w:type="dxa"/>
            <w:gridSpan w:val="2"/>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7</w:t>
            </w:r>
          </w:p>
        </w:tc>
      </w:tr>
      <w:tr w:rsidR="008B2BDE" w:rsidRPr="00433DB4" w:rsidTr="001E07CB">
        <w:trPr>
          <w:trHeight w:val="278"/>
        </w:trPr>
        <w:tc>
          <w:tcPr>
            <w:tcW w:w="0" w:type="auto"/>
            <w:vMerge w:val="restart"/>
          </w:tcPr>
          <w:p w:rsidR="008B2BDE" w:rsidRDefault="008B2BDE" w:rsidP="008B2BDE">
            <w:pPr>
              <w:autoSpaceDE w:val="0"/>
              <w:autoSpaceDN w:val="0"/>
              <w:adjustRightInd w:val="0"/>
              <w:jc w:val="both"/>
              <w:rPr>
                <w:sz w:val="22"/>
                <w:szCs w:val="22"/>
              </w:rPr>
            </w:pPr>
            <w:r>
              <w:rPr>
                <w:sz w:val="22"/>
                <w:szCs w:val="22"/>
              </w:rPr>
              <w:t>4.3.</w:t>
            </w:r>
          </w:p>
        </w:tc>
        <w:tc>
          <w:tcPr>
            <w:tcW w:w="5542" w:type="dxa"/>
            <w:vMerge w:val="restart"/>
          </w:tcPr>
          <w:p w:rsidR="008B2BDE" w:rsidRDefault="008B2BDE" w:rsidP="00780B77">
            <w:pPr>
              <w:autoSpaceDE w:val="0"/>
              <w:autoSpaceDN w:val="0"/>
              <w:adjustRightInd w:val="0"/>
              <w:jc w:val="center"/>
              <w:rPr>
                <w:sz w:val="22"/>
                <w:szCs w:val="22"/>
              </w:rPr>
            </w:pPr>
            <w:r>
              <w:rPr>
                <w:sz w:val="22"/>
                <w:szCs w:val="22"/>
              </w:rPr>
              <w:t xml:space="preserve">Исходное положение – </w:t>
            </w:r>
            <w:r w:rsidR="00780B77">
              <w:rPr>
                <w:sz w:val="22"/>
                <w:szCs w:val="22"/>
              </w:rPr>
              <w:t>упор присев. Выпрыгивание вверх. Вернуться в исходное положение</w:t>
            </w:r>
          </w:p>
        </w:tc>
        <w:tc>
          <w:tcPr>
            <w:tcW w:w="0" w:type="auto"/>
            <w:vMerge w:val="restart"/>
          </w:tcPr>
          <w:p w:rsidR="008B2BDE" w:rsidRDefault="008B2BDE" w:rsidP="008B2BDE">
            <w:pPr>
              <w:autoSpaceDE w:val="0"/>
              <w:autoSpaceDN w:val="0"/>
              <w:adjustRightInd w:val="0"/>
              <w:jc w:val="center"/>
              <w:rPr>
                <w:sz w:val="22"/>
                <w:szCs w:val="22"/>
              </w:rPr>
            </w:pPr>
            <w:r>
              <w:rPr>
                <w:sz w:val="22"/>
                <w:szCs w:val="22"/>
              </w:rPr>
              <w:t>количество раз</w:t>
            </w:r>
          </w:p>
        </w:tc>
        <w:tc>
          <w:tcPr>
            <w:tcW w:w="0" w:type="auto"/>
            <w:gridSpan w:val="17"/>
            <w:tcBorders>
              <w:top w:val="single" w:sz="4" w:space="0" w:color="auto"/>
              <w:bottom w:val="single" w:sz="4" w:space="0" w:color="auto"/>
            </w:tcBorders>
          </w:tcPr>
          <w:p w:rsidR="008B2BDE" w:rsidRDefault="008B2BDE" w:rsidP="008B2BDE">
            <w:pPr>
              <w:autoSpaceDE w:val="0"/>
              <w:autoSpaceDN w:val="0"/>
              <w:adjustRightInd w:val="0"/>
              <w:jc w:val="center"/>
              <w:rPr>
                <w:sz w:val="22"/>
                <w:szCs w:val="22"/>
              </w:rPr>
            </w:pPr>
            <w:r>
              <w:rPr>
                <w:sz w:val="22"/>
                <w:szCs w:val="22"/>
              </w:rPr>
              <w:t>не менее</w:t>
            </w:r>
          </w:p>
        </w:tc>
      </w:tr>
      <w:tr w:rsidR="008B2BDE" w:rsidRPr="00433DB4" w:rsidTr="001E07CB">
        <w:trPr>
          <w:trHeight w:val="278"/>
        </w:trPr>
        <w:tc>
          <w:tcPr>
            <w:tcW w:w="0" w:type="auto"/>
            <w:vMerge/>
          </w:tcPr>
          <w:p w:rsidR="008B2BDE" w:rsidRDefault="008B2BDE" w:rsidP="008B2BDE">
            <w:pPr>
              <w:autoSpaceDE w:val="0"/>
              <w:autoSpaceDN w:val="0"/>
              <w:adjustRightInd w:val="0"/>
              <w:jc w:val="both"/>
              <w:rPr>
                <w:sz w:val="22"/>
                <w:szCs w:val="22"/>
              </w:rPr>
            </w:pPr>
          </w:p>
        </w:tc>
        <w:tc>
          <w:tcPr>
            <w:tcW w:w="5542" w:type="dxa"/>
            <w:vMerge/>
          </w:tcPr>
          <w:p w:rsidR="008B2BDE" w:rsidRDefault="008B2BDE" w:rsidP="008B2BDE">
            <w:pPr>
              <w:autoSpaceDE w:val="0"/>
              <w:autoSpaceDN w:val="0"/>
              <w:adjustRightInd w:val="0"/>
              <w:jc w:val="center"/>
              <w:rPr>
                <w:sz w:val="22"/>
                <w:szCs w:val="22"/>
              </w:rPr>
            </w:pPr>
          </w:p>
        </w:tc>
        <w:tc>
          <w:tcPr>
            <w:tcW w:w="0" w:type="auto"/>
            <w:vMerge/>
          </w:tcPr>
          <w:p w:rsidR="008B2BDE" w:rsidRDefault="008B2BDE" w:rsidP="008B2BDE">
            <w:pPr>
              <w:autoSpaceDE w:val="0"/>
              <w:autoSpaceDN w:val="0"/>
              <w:adjustRightInd w:val="0"/>
              <w:jc w:val="center"/>
              <w:rPr>
                <w:sz w:val="22"/>
                <w:szCs w:val="22"/>
              </w:rPr>
            </w:pPr>
          </w:p>
        </w:tc>
        <w:tc>
          <w:tcPr>
            <w:tcW w:w="1402" w:type="dxa"/>
            <w:gridSpan w:val="16"/>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10</w:t>
            </w:r>
          </w:p>
        </w:tc>
        <w:tc>
          <w:tcPr>
            <w:tcW w:w="1035" w:type="dxa"/>
            <w:tcBorders>
              <w:top w:val="single" w:sz="4" w:space="0" w:color="auto"/>
              <w:bottom w:val="single" w:sz="4" w:space="0" w:color="auto"/>
            </w:tcBorders>
          </w:tcPr>
          <w:p w:rsidR="008B2BDE" w:rsidRDefault="00780B77" w:rsidP="008B2BDE">
            <w:pPr>
              <w:autoSpaceDE w:val="0"/>
              <w:autoSpaceDN w:val="0"/>
              <w:adjustRightInd w:val="0"/>
              <w:jc w:val="center"/>
              <w:rPr>
                <w:sz w:val="22"/>
                <w:szCs w:val="22"/>
              </w:rPr>
            </w:pPr>
            <w:r>
              <w:rPr>
                <w:sz w:val="22"/>
                <w:szCs w:val="22"/>
              </w:rPr>
              <w:t>7</w:t>
            </w:r>
          </w:p>
        </w:tc>
      </w:tr>
      <w:tr w:rsidR="00780B77" w:rsidRPr="00433DB4" w:rsidTr="009C7A0D">
        <w:trPr>
          <w:trHeight w:val="278"/>
        </w:trPr>
        <w:tc>
          <w:tcPr>
            <w:tcW w:w="0" w:type="auto"/>
            <w:vMerge w:val="restart"/>
          </w:tcPr>
          <w:p w:rsidR="00780B77" w:rsidRDefault="00780B77" w:rsidP="008B2BDE">
            <w:pPr>
              <w:autoSpaceDE w:val="0"/>
              <w:autoSpaceDN w:val="0"/>
              <w:adjustRightInd w:val="0"/>
              <w:jc w:val="both"/>
              <w:rPr>
                <w:sz w:val="22"/>
                <w:szCs w:val="22"/>
              </w:rPr>
            </w:pPr>
            <w:r>
              <w:rPr>
                <w:sz w:val="22"/>
                <w:szCs w:val="22"/>
              </w:rPr>
              <w:t>4.4.</w:t>
            </w:r>
          </w:p>
        </w:tc>
        <w:tc>
          <w:tcPr>
            <w:tcW w:w="5542" w:type="dxa"/>
            <w:vMerge w:val="restart"/>
          </w:tcPr>
          <w:p w:rsidR="00780B77" w:rsidRDefault="00780B77" w:rsidP="008B2BDE">
            <w:pPr>
              <w:autoSpaceDE w:val="0"/>
              <w:autoSpaceDN w:val="0"/>
              <w:adjustRightInd w:val="0"/>
              <w:jc w:val="center"/>
              <w:rPr>
                <w:sz w:val="22"/>
                <w:szCs w:val="22"/>
              </w:rPr>
            </w:pPr>
            <w:r>
              <w:rPr>
                <w:sz w:val="22"/>
                <w:szCs w:val="22"/>
              </w:rPr>
              <w:t>Исходное положение – стоя на полу, держа тело прямо. Произвести удары по боксерскому мешку за 8 с</w:t>
            </w:r>
          </w:p>
        </w:tc>
        <w:tc>
          <w:tcPr>
            <w:tcW w:w="0" w:type="auto"/>
            <w:vMerge w:val="restart"/>
          </w:tcPr>
          <w:p w:rsidR="00780B77" w:rsidRDefault="00780B77" w:rsidP="008B2BDE">
            <w:pPr>
              <w:autoSpaceDE w:val="0"/>
              <w:autoSpaceDN w:val="0"/>
              <w:adjustRightInd w:val="0"/>
              <w:jc w:val="center"/>
              <w:rPr>
                <w:sz w:val="22"/>
                <w:szCs w:val="22"/>
              </w:rPr>
            </w:pPr>
            <w:r>
              <w:rPr>
                <w:sz w:val="22"/>
                <w:szCs w:val="22"/>
              </w:rPr>
              <w:t>количество раз</w:t>
            </w:r>
          </w:p>
        </w:tc>
        <w:tc>
          <w:tcPr>
            <w:tcW w:w="2437" w:type="dxa"/>
            <w:gridSpan w:val="17"/>
            <w:tcBorders>
              <w:top w:val="single" w:sz="4" w:space="0" w:color="auto"/>
              <w:bottom w:val="single" w:sz="4" w:space="0" w:color="auto"/>
            </w:tcBorders>
          </w:tcPr>
          <w:p w:rsidR="00780B77" w:rsidRDefault="00780B77" w:rsidP="008B2BDE">
            <w:pPr>
              <w:autoSpaceDE w:val="0"/>
              <w:autoSpaceDN w:val="0"/>
              <w:adjustRightInd w:val="0"/>
              <w:jc w:val="center"/>
              <w:rPr>
                <w:sz w:val="22"/>
                <w:szCs w:val="22"/>
              </w:rPr>
            </w:pPr>
            <w:r>
              <w:rPr>
                <w:sz w:val="22"/>
                <w:szCs w:val="22"/>
              </w:rPr>
              <w:t>не менее</w:t>
            </w:r>
          </w:p>
        </w:tc>
      </w:tr>
      <w:tr w:rsidR="00780B77" w:rsidRPr="00433DB4" w:rsidTr="001E07CB">
        <w:trPr>
          <w:trHeight w:val="278"/>
        </w:trPr>
        <w:tc>
          <w:tcPr>
            <w:tcW w:w="0" w:type="auto"/>
            <w:vMerge/>
          </w:tcPr>
          <w:p w:rsidR="00780B77" w:rsidRDefault="00780B77" w:rsidP="008B2BDE">
            <w:pPr>
              <w:autoSpaceDE w:val="0"/>
              <w:autoSpaceDN w:val="0"/>
              <w:adjustRightInd w:val="0"/>
              <w:jc w:val="both"/>
              <w:rPr>
                <w:sz w:val="22"/>
                <w:szCs w:val="22"/>
              </w:rPr>
            </w:pPr>
          </w:p>
        </w:tc>
        <w:tc>
          <w:tcPr>
            <w:tcW w:w="5542" w:type="dxa"/>
            <w:vMerge/>
          </w:tcPr>
          <w:p w:rsidR="00780B77" w:rsidRDefault="00780B77" w:rsidP="008B2BDE">
            <w:pPr>
              <w:autoSpaceDE w:val="0"/>
              <w:autoSpaceDN w:val="0"/>
              <w:adjustRightInd w:val="0"/>
              <w:jc w:val="center"/>
              <w:rPr>
                <w:sz w:val="22"/>
                <w:szCs w:val="22"/>
              </w:rPr>
            </w:pPr>
          </w:p>
        </w:tc>
        <w:tc>
          <w:tcPr>
            <w:tcW w:w="0" w:type="auto"/>
            <w:vMerge/>
          </w:tcPr>
          <w:p w:rsidR="00780B77" w:rsidRDefault="00780B77" w:rsidP="008B2BDE">
            <w:pPr>
              <w:autoSpaceDE w:val="0"/>
              <w:autoSpaceDN w:val="0"/>
              <w:adjustRightInd w:val="0"/>
              <w:jc w:val="center"/>
              <w:rPr>
                <w:sz w:val="22"/>
                <w:szCs w:val="22"/>
              </w:rPr>
            </w:pPr>
          </w:p>
        </w:tc>
        <w:tc>
          <w:tcPr>
            <w:tcW w:w="1402" w:type="dxa"/>
            <w:gridSpan w:val="16"/>
            <w:tcBorders>
              <w:top w:val="single" w:sz="4" w:space="0" w:color="auto"/>
              <w:bottom w:val="single" w:sz="4" w:space="0" w:color="auto"/>
            </w:tcBorders>
          </w:tcPr>
          <w:p w:rsidR="00780B77" w:rsidRDefault="00780B77" w:rsidP="008B2BDE">
            <w:pPr>
              <w:autoSpaceDE w:val="0"/>
              <w:autoSpaceDN w:val="0"/>
              <w:adjustRightInd w:val="0"/>
              <w:jc w:val="center"/>
              <w:rPr>
                <w:sz w:val="22"/>
                <w:szCs w:val="22"/>
              </w:rPr>
            </w:pPr>
            <w:r>
              <w:rPr>
                <w:sz w:val="22"/>
                <w:szCs w:val="22"/>
              </w:rPr>
              <w:t>26</w:t>
            </w:r>
          </w:p>
        </w:tc>
        <w:tc>
          <w:tcPr>
            <w:tcW w:w="1035" w:type="dxa"/>
            <w:tcBorders>
              <w:top w:val="single" w:sz="4" w:space="0" w:color="auto"/>
              <w:bottom w:val="single" w:sz="4" w:space="0" w:color="auto"/>
            </w:tcBorders>
          </w:tcPr>
          <w:p w:rsidR="00780B77" w:rsidRDefault="00780B77" w:rsidP="008B2BDE">
            <w:pPr>
              <w:autoSpaceDE w:val="0"/>
              <w:autoSpaceDN w:val="0"/>
              <w:adjustRightInd w:val="0"/>
              <w:jc w:val="center"/>
              <w:rPr>
                <w:sz w:val="22"/>
                <w:szCs w:val="22"/>
              </w:rPr>
            </w:pPr>
            <w:r>
              <w:rPr>
                <w:sz w:val="22"/>
                <w:szCs w:val="22"/>
              </w:rPr>
              <w:t>24</w:t>
            </w:r>
          </w:p>
        </w:tc>
      </w:tr>
      <w:tr w:rsidR="00780B77" w:rsidRPr="00433DB4" w:rsidTr="009C7A0D">
        <w:trPr>
          <w:trHeight w:val="278"/>
        </w:trPr>
        <w:tc>
          <w:tcPr>
            <w:tcW w:w="0" w:type="auto"/>
            <w:vMerge w:val="restart"/>
          </w:tcPr>
          <w:p w:rsidR="00780B77" w:rsidRDefault="00780B77" w:rsidP="008B2BDE">
            <w:pPr>
              <w:autoSpaceDE w:val="0"/>
              <w:autoSpaceDN w:val="0"/>
              <w:adjustRightInd w:val="0"/>
              <w:jc w:val="both"/>
              <w:rPr>
                <w:sz w:val="22"/>
                <w:szCs w:val="22"/>
              </w:rPr>
            </w:pPr>
            <w:r>
              <w:rPr>
                <w:sz w:val="22"/>
                <w:szCs w:val="22"/>
              </w:rPr>
              <w:t>4.5.</w:t>
            </w:r>
          </w:p>
        </w:tc>
        <w:tc>
          <w:tcPr>
            <w:tcW w:w="5542" w:type="dxa"/>
            <w:vMerge w:val="restart"/>
          </w:tcPr>
          <w:p w:rsidR="00780B77" w:rsidRDefault="00780B77" w:rsidP="008B2BDE">
            <w:pPr>
              <w:autoSpaceDE w:val="0"/>
              <w:autoSpaceDN w:val="0"/>
              <w:adjustRightInd w:val="0"/>
              <w:jc w:val="center"/>
              <w:rPr>
                <w:sz w:val="22"/>
                <w:szCs w:val="22"/>
              </w:rPr>
            </w:pPr>
            <w:r>
              <w:rPr>
                <w:sz w:val="22"/>
                <w:szCs w:val="22"/>
              </w:rPr>
              <w:t>Исходное положение – стоя на полу, держа тело прямо. Произвести удары по боксерскому мешку за 8 мин</w:t>
            </w:r>
          </w:p>
        </w:tc>
        <w:tc>
          <w:tcPr>
            <w:tcW w:w="0" w:type="auto"/>
            <w:vMerge w:val="restart"/>
          </w:tcPr>
          <w:p w:rsidR="00780B77" w:rsidRDefault="00780B77" w:rsidP="008B2BDE">
            <w:pPr>
              <w:autoSpaceDE w:val="0"/>
              <w:autoSpaceDN w:val="0"/>
              <w:adjustRightInd w:val="0"/>
              <w:jc w:val="center"/>
              <w:rPr>
                <w:sz w:val="22"/>
                <w:szCs w:val="22"/>
              </w:rPr>
            </w:pPr>
            <w:r>
              <w:rPr>
                <w:sz w:val="22"/>
                <w:szCs w:val="22"/>
              </w:rPr>
              <w:t>количество раз</w:t>
            </w:r>
          </w:p>
        </w:tc>
        <w:tc>
          <w:tcPr>
            <w:tcW w:w="2437" w:type="dxa"/>
            <w:gridSpan w:val="17"/>
            <w:tcBorders>
              <w:top w:val="single" w:sz="4" w:space="0" w:color="auto"/>
              <w:bottom w:val="single" w:sz="4" w:space="0" w:color="auto"/>
            </w:tcBorders>
          </w:tcPr>
          <w:p w:rsidR="00780B77" w:rsidRDefault="00780B77" w:rsidP="008B2BDE">
            <w:pPr>
              <w:autoSpaceDE w:val="0"/>
              <w:autoSpaceDN w:val="0"/>
              <w:adjustRightInd w:val="0"/>
              <w:jc w:val="center"/>
              <w:rPr>
                <w:sz w:val="22"/>
                <w:szCs w:val="22"/>
              </w:rPr>
            </w:pPr>
            <w:r>
              <w:rPr>
                <w:sz w:val="22"/>
                <w:szCs w:val="22"/>
              </w:rPr>
              <w:t>не менее</w:t>
            </w:r>
          </w:p>
        </w:tc>
      </w:tr>
      <w:tr w:rsidR="00780B77" w:rsidRPr="00433DB4" w:rsidTr="001E07CB">
        <w:trPr>
          <w:trHeight w:val="278"/>
        </w:trPr>
        <w:tc>
          <w:tcPr>
            <w:tcW w:w="0" w:type="auto"/>
            <w:vMerge/>
          </w:tcPr>
          <w:p w:rsidR="00780B77" w:rsidRDefault="00780B77" w:rsidP="008B2BDE">
            <w:pPr>
              <w:autoSpaceDE w:val="0"/>
              <w:autoSpaceDN w:val="0"/>
              <w:adjustRightInd w:val="0"/>
              <w:jc w:val="both"/>
              <w:rPr>
                <w:sz w:val="22"/>
                <w:szCs w:val="22"/>
              </w:rPr>
            </w:pPr>
          </w:p>
        </w:tc>
        <w:tc>
          <w:tcPr>
            <w:tcW w:w="5542" w:type="dxa"/>
            <w:vMerge/>
          </w:tcPr>
          <w:p w:rsidR="00780B77" w:rsidRDefault="00780B77" w:rsidP="008B2BDE">
            <w:pPr>
              <w:autoSpaceDE w:val="0"/>
              <w:autoSpaceDN w:val="0"/>
              <w:adjustRightInd w:val="0"/>
              <w:jc w:val="center"/>
              <w:rPr>
                <w:sz w:val="22"/>
                <w:szCs w:val="22"/>
              </w:rPr>
            </w:pPr>
          </w:p>
        </w:tc>
        <w:tc>
          <w:tcPr>
            <w:tcW w:w="0" w:type="auto"/>
            <w:vMerge/>
          </w:tcPr>
          <w:p w:rsidR="00780B77" w:rsidRDefault="00780B77" w:rsidP="008B2BDE">
            <w:pPr>
              <w:autoSpaceDE w:val="0"/>
              <w:autoSpaceDN w:val="0"/>
              <w:adjustRightInd w:val="0"/>
              <w:jc w:val="center"/>
              <w:rPr>
                <w:sz w:val="22"/>
                <w:szCs w:val="22"/>
              </w:rPr>
            </w:pPr>
          </w:p>
        </w:tc>
        <w:tc>
          <w:tcPr>
            <w:tcW w:w="1402" w:type="dxa"/>
            <w:gridSpan w:val="16"/>
            <w:tcBorders>
              <w:top w:val="single" w:sz="4" w:space="0" w:color="auto"/>
              <w:bottom w:val="single" w:sz="4" w:space="0" w:color="auto"/>
            </w:tcBorders>
          </w:tcPr>
          <w:p w:rsidR="00780B77" w:rsidRDefault="00780B77" w:rsidP="008B2BDE">
            <w:pPr>
              <w:autoSpaceDE w:val="0"/>
              <w:autoSpaceDN w:val="0"/>
              <w:adjustRightInd w:val="0"/>
              <w:jc w:val="center"/>
              <w:rPr>
                <w:sz w:val="22"/>
                <w:szCs w:val="22"/>
              </w:rPr>
            </w:pPr>
            <w:r>
              <w:rPr>
                <w:sz w:val="22"/>
                <w:szCs w:val="22"/>
              </w:rPr>
              <w:t>303</w:t>
            </w:r>
          </w:p>
        </w:tc>
        <w:tc>
          <w:tcPr>
            <w:tcW w:w="1035" w:type="dxa"/>
            <w:tcBorders>
              <w:top w:val="single" w:sz="4" w:space="0" w:color="auto"/>
              <w:bottom w:val="single" w:sz="4" w:space="0" w:color="auto"/>
            </w:tcBorders>
          </w:tcPr>
          <w:p w:rsidR="00780B77" w:rsidRDefault="00780B77" w:rsidP="008B2BDE">
            <w:pPr>
              <w:autoSpaceDE w:val="0"/>
              <w:autoSpaceDN w:val="0"/>
              <w:adjustRightInd w:val="0"/>
              <w:jc w:val="center"/>
              <w:rPr>
                <w:sz w:val="22"/>
                <w:szCs w:val="22"/>
              </w:rPr>
            </w:pPr>
            <w:r>
              <w:rPr>
                <w:sz w:val="22"/>
                <w:szCs w:val="22"/>
              </w:rPr>
              <w:t>297</w:t>
            </w:r>
          </w:p>
        </w:tc>
      </w:tr>
      <w:tr w:rsidR="008B2BDE" w:rsidRPr="00433DB4" w:rsidTr="001E07CB">
        <w:trPr>
          <w:trHeight w:val="278"/>
        </w:trPr>
        <w:tc>
          <w:tcPr>
            <w:tcW w:w="0" w:type="auto"/>
          </w:tcPr>
          <w:p w:rsidR="008B2BDE" w:rsidRDefault="00780B77" w:rsidP="008B2BDE">
            <w:pPr>
              <w:autoSpaceDE w:val="0"/>
              <w:autoSpaceDN w:val="0"/>
              <w:adjustRightInd w:val="0"/>
              <w:jc w:val="both"/>
              <w:rPr>
                <w:sz w:val="22"/>
                <w:szCs w:val="22"/>
              </w:rPr>
            </w:pPr>
            <w:r>
              <w:rPr>
                <w:sz w:val="22"/>
                <w:szCs w:val="22"/>
              </w:rPr>
              <w:t>4.6</w:t>
            </w:r>
            <w:r w:rsidR="008B2BDE">
              <w:rPr>
                <w:sz w:val="22"/>
                <w:szCs w:val="22"/>
              </w:rPr>
              <w:t>.</w:t>
            </w:r>
          </w:p>
        </w:tc>
        <w:tc>
          <w:tcPr>
            <w:tcW w:w="5542" w:type="dxa"/>
          </w:tcPr>
          <w:p w:rsidR="008B2BDE" w:rsidRDefault="008B2BDE" w:rsidP="008B2BDE">
            <w:pPr>
              <w:autoSpaceDE w:val="0"/>
              <w:autoSpaceDN w:val="0"/>
              <w:adjustRightInd w:val="0"/>
              <w:jc w:val="center"/>
              <w:rPr>
                <w:sz w:val="22"/>
                <w:szCs w:val="22"/>
              </w:rPr>
            </w:pPr>
            <w:r>
              <w:rPr>
                <w:sz w:val="22"/>
                <w:szCs w:val="22"/>
              </w:rPr>
              <w:t xml:space="preserve">Техническое мастерство </w:t>
            </w:r>
          </w:p>
        </w:tc>
        <w:tc>
          <w:tcPr>
            <w:tcW w:w="0" w:type="auto"/>
            <w:gridSpan w:val="18"/>
          </w:tcPr>
          <w:p w:rsidR="008B2BDE" w:rsidRDefault="008B2BDE" w:rsidP="008B2BDE">
            <w:pPr>
              <w:autoSpaceDE w:val="0"/>
              <w:autoSpaceDN w:val="0"/>
              <w:adjustRightInd w:val="0"/>
              <w:jc w:val="center"/>
              <w:rPr>
                <w:sz w:val="22"/>
                <w:szCs w:val="22"/>
              </w:rPr>
            </w:pPr>
            <w:r>
              <w:rPr>
                <w:sz w:val="22"/>
                <w:szCs w:val="22"/>
              </w:rPr>
              <w:t>Обязательная техническая программа</w:t>
            </w:r>
          </w:p>
        </w:tc>
      </w:tr>
    </w:tbl>
    <w:p w:rsidR="001E07CB" w:rsidRDefault="001E07CB" w:rsidP="00AC220C">
      <w:pPr>
        <w:autoSpaceDE w:val="0"/>
        <w:autoSpaceDN w:val="0"/>
        <w:adjustRightInd w:val="0"/>
        <w:spacing w:line="276" w:lineRule="auto"/>
        <w:ind w:firstLine="709"/>
        <w:jc w:val="both"/>
        <w:rPr>
          <w:b/>
        </w:rPr>
      </w:pPr>
    </w:p>
    <w:p w:rsidR="00E3086D" w:rsidRPr="008B2BDE" w:rsidRDefault="00E3086D" w:rsidP="00E3086D">
      <w:pPr>
        <w:autoSpaceDE w:val="0"/>
        <w:autoSpaceDN w:val="0"/>
        <w:adjustRightInd w:val="0"/>
        <w:jc w:val="center"/>
        <w:rPr>
          <w:b/>
          <w:bCs/>
          <w:color w:val="auto"/>
        </w:rPr>
      </w:pPr>
      <w:r w:rsidRPr="008B2BDE">
        <w:rPr>
          <w:b/>
          <w:bCs/>
          <w:color w:val="auto"/>
        </w:rPr>
        <w:t xml:space="preserve">Нормативы общей физической и специальной физической подготовки </w:t>
      </w:r>
    </w:p>
    <w:p w:rsidR="00E3086D" w:rsidRDefault="00E3086D" w:rsidP="00E3086D">
      <w:pPr>
        <w:autoSpaceDE w:val="0"/>
        <w:autoSpaceDN w:val="0"/>
        <w:adjustRightInd w:val="0"/>
        <w:jc w:val="center"/>
        <w:rPr>
          <w:b/>
          <w:bCs/>
          <w:color w:val="auto"/>
        </w:rPr>
      </w:pPr>
      <w:r w:rsidRPr="008B2BDE">
        <w:rPr>
          <w:b/>
          <w:bCs/>
          <w:color w:val="auto"/>
        </w:rPr>
        <w:t xml:space="preserve">для зачисления и перевода в группы на этапы </w:t>
      </w:r>
      <w:r>
        <w:rPr>
          <w:b/>
          <w:bCs/>
          <w:color w:val="auto"/>
        </w:rPr>
        <w:t>высшего спортивного</w:t>
      </w:r>
      <w:r w:rsidRPr="008B2BDE">
        <w:rPr>
          <w:b/>
          <w:bCs/>
          <w:color w:val="auto"/>
        </w:rPr>
        <w:t xml:space="preserve"> мастерства </w:t>
      </w:r>
    </w:p>
    <w:p w:rsidR="00E3086D" w:rsidRPr="008B2BDE" w:rsidRDefault="00E3086D" w:rsidP="00E3086D">
      <w:pPr>
        <w:autoSpaceDE w:val="0"/>
        <w:autoSpaceDN w:val="0"/>
        <w:adjustRightInd w:val="0"/>
        <w:jc w:val="center"/>
        <w:rPr>
          <w:b/>
          <w:color w:val="auto"/>
        </w:rPr>
      </w:pPr>
      <w:r w:rsidRPr="008B2BDE">
        <w:rPr>
          <w:b/>
          <w:bCs/>
          <w:color w:val="auto"/>
        </w:rPr>
        <w:t>по виду спорта «бокс»</w:t>
      </w:r>
    </w:p>
    <w:p w:rsidR="00E3086D" w:rsidRPr="008B2BDE" w:rsidRDefault="00E3086D" w:rsidP="00E3086D">
      <w:pPr>
        <w:autoSpaceDE w:val="0"/>
        <w:autoSpaceDN w:val="0"/>
        <w:adjustRightInd w:val="0"/>
        <w:ind w:firstLine="708"/>
        <w:jc w:val="right"/>
        <w:rPr>
          <w:i/>
          <w:color w:val="auto"/>
        </w:rPr>
      </w:pPr>
      <w:r w:rsidRPr="008B2BDE">
        <w:rPr>
          <w:i/>
          <w:color w:val="auto"/>
        </w:rPr>
        <w:t xml:space="preserve">Таблица </w:t>
      </w:r>
      <w:r w:rsidR="00300BB7">
        <w:rPr>
          <w:i/>
          <w:color w:val="auto"/>
        </w:rPr>
        <w:t>18</w:t>
      </w:r>
    </w:p>
    <w:tbl>
      <w:tblPr>
        <w:tblStyle w:val="a3"/>
        <w:tblW w:w="0" w:type="auto"/>
        <w:tblLook w:val="04A0" w:firstRow="1" w:lastRow="0" w:firstColumn="1" w:lastColumn="0" w:noHBand="0" w:noVBand="1"/>
      </w:tblPr>
      <w:tblGrid>
        <w:gridCol w:w="656"/>
        <w:gridCol w:w="5542"/>
        <w:gridCol w:w="1277"/>
        <w:gridCol w:w="1077"/>
        <w:gridCol w:w="25"/>
        <w:gridCol w:w="25"/>
        <w:gridCol w:w="25"/>
        <w:gridCol w:w="13"/>
        <w:gridCol w:w="12"/>
        <w:gridCol w:w="50"/>
        <w:gridCol w:w="63"/>
        <w:gridCol w:w="29"/>
        <w:gridCol w:w="8"/>
        <w:gridCol w:w="25"/>
        <w:gridCol w:w="50"/>
        <w:gridCol w:w="1035"/>
      </w:tblGrid>
      <w:tr w:rsidR="00E3086D" w:rsidRPr="008B2BDE" w:rsidTr="009C7A0D">
        <w:trPr>
          <w:trHeight w:val="255"/>
        </w:trPr>
        <w:tc>
          <w:tcPr>
            <w:tcW w:w="0" w:type="auto"/>
            <w:vMerge w:val="restart"/>
          </w:tcPr>
          <w:p w:rsidR="00E3086D" w:rsidRPr="008B2BDE" w:rsidRDefault="00E3086D" w:rsidP="009C7A0D">
            <w:pPr>
              <w:autoSpaceDE w:val="0"/>
              <w:autoSpaceDN w:val="0"/>
              <w:adjustRightInd w:val="0"/>
              <w:jc w:val="center"/>
              <w:rPr>
                <w:b/>
                <w:color w:val="auto"/>
                <w:sz w:val="22"/>
                <w:szCs w:val="22"/>
              </w:rPr>
            </w:pPr>
            <w:r w:rsidRPr="008B2BDE">
              <w:rPr>
                <w:b/>
                <w:color w:val="auto"/>
                <w:sz w:val="22"/>
                <w:szCs w:val="22"/>
              </w:rPr>
              <w:t>№</w:t>
            </w:r>
          </w:p>
          <w:p w:rsidR="00E3086D" w:rsidRPr="008B2BDE" w:rsidRDefault="00E3086D" w:rsidP="009C7A0D">
            <w:pPr>
              <w:autoSpaceDE w:val="0"/>
              <w:autoSpaceDN w:val="0"/>
              <w:adjustRightInd w:val="0"/>
              <w:jc w:val="center"/>
              <w:rPr>
                <w:b/>
                <w:color w:val="auto"/>
                <w:sz w:val="22"/>
                <w:szCs w:val="22"/>
              </w:rPr>
            </w:pPr>
            <w:r w:rsidRPr="008B2BDE">
              <w:rPr>
                <w:b/>
                <w:color w:val="auto"/>
                <w:sz w:val="22"/>
                <w:szCs w:val="22"/>
              </w:rPr>
              <w:t>п/п</w:t>
            </w:r>
          </w:p>
        </w:tc>
        <w:tc>
          <w:tcPr>
            <w:tcW w:w="5542" w:type="dxa"/>
            <w:vMerge w:val="restart"/>
          </w:tcPr>
          <w:p w:rsidR="00E3086D" w:rsidRPr="008B2BDE" w:rsidRDefault="00E3086D" w:rsidP="009C7A0D">
            <w:pPr>
              <w:autoSpaceDE w:val="0"/>
              <w:autoSpaceDN w:val="0"/>
              <w:adjustRightInd w:val="0"/>
              <w:jc w:val="center"/>
              <w:rPr>
                <w:b/>
                <w:color w:val="auto"/>
                <w:sz w:val="22"/>
                <w:szCs w:val="22"/>
              </w:rPr>
            </w:pPr>
            <w:r w:rsidRPr="008B2BDE">
              <w:rPr>
                <w:b/>
                <w:color w:val="auto"/>
                <w:sz w:val="22"/>
                <w:szCs w:val="22"/>
              </w:rPr>
              <w:t>Упражнения</w:t>
            </w:r>
          </w:p>
        </w:tc>
        <w:tc>
          <w:tcPr>
            <w:tcW w:w="0" w:type="auto"/>
            <w:vMerge w:val="restart"/>
          </w:tcPr>
          <w:p w:rsidR="00E3086D" w:rsidRPr="008B2BDE" w:rsidRDefault="00E3086D" w:rsidP="009C7A0D">
            <w:pPr>
              <w:autoSpaceDE w:val="0"/>
              <w:autoSpaceDN w:val="0"/>
              <w:adjustRightInd w:val="0"/>
              <w:jc w:val="center"/>
              <w:rPr>
                <w:b/>
                <w:color w:val="auto"/>
                <w:sz w:val="22"/>
                <w:szCs w:val="22"/>
              </w:rPr>
            </w:pPr>
            <w:r w:rsidRPr="008B2BDE">
              <w:rPr>
                <w:b/>
                <w:color w:val="auto"/>
                <w:sz w:val="22"/>
                <w:szCs w:val="22"/>
              </w:rPr>
              <w:t>Единица</w:t>
            </w:r>
          </w:p>
          <w:p w:rsidR="00E3086D" w:rsidRPr="008B2BDE" w:rsidRDefault="00E3086D" w:rsidP="009C7A0D">
            <w:pPr>
              <w:autoSpaceDE w:val="0"/>
              <w:autoSpaceDN w:val="0"/>
              <w:adjustRightInd w:val="0"/>
              <w:jc w:val="center"/>
              <w:rPr>
                <w:b/>
                <w:color w:val="auto"/>
                <w:sz w:val="22"/>
                <w:szCs w:val="22"/>
              </w:rPr>
            </w:pPr>
            <w:r w:rsidRPr="008B2BDE">
              <w:rPr>
                <w:b/>
                <w:color w:val="auto"/>
                <w:sz w:val="22"/>
                <w:szCs w:val="22"/>
              </w:rPr>
              <w:t>измерения</w:t>
            </w:r>
          </w:p>
        </w:tc>
        <w:tc>
          <w:tcPr>
            <w:tcW w:w="0" w:type="auto"/>
            <w:gridSpan w:val="13"/>
            <w:tcBorders>
              <w:bottom w:val="single" w:sz="4" w:space="0" w:color="auto"/>
            </w:tcBorders>
          </w:tcPr>
          <w:p w:rsidR="00E3086D" w:rsidRPr="008B2BDE" w:rsidRDefault="00E3086D" w:rsidP="009C7A0D">
            <w:pPr>
              <w:autoSpaceDE w:val="0"/>
              <w:autoSpaceDN w:val="0"/>
              <w:adjustRightInd w:val="0"/>
              <w:jc w:val="center"/>
              <w:rPr>
                <w:b/>
                <w:color w:val="auto"/>
                <w:sz w:val="22"/>
                <w:szCs w:val="22"/>
              </w:rPr>
            </w:pPr>
            <w:r w:rsidRPr="008B2BDE">
              <w:rPr>
                <w:b/>
                <w:color w:val="auto"/>
                <w:sz w:val="22"/>
                <w:szCs w:val="22"/>
              </w:rPr>
              <w:t>Норматив</w:t>
            </w:r>
          </w:p>
        </w:tc>
      </w:tr>
      <w:tr w:rsidR="00E3086D" w:rsidRPr="008B2BDE" w:rsidTr="009C7A0D">
        <w:trPr>
          <w:trHeight w:val="290"/>
        </w:trPr>
        <w:tc>
          <w:tcPr>
            <w:tcW w:w="0" w:type="auto"/>
            <w:vMerge/>
          </w:tcPr>
          <w:p w:rsidR="00E3086D" w:rsidRPr="008B2BDE" w:rsidRDefault="00E3086D" w:rsidP="009C7A0D">
            <w:pPr>
              <w:autoSpaceDE w:val="0"/>
              <w:autoSpaceDN w:val="0"/>
              <w:adjustRightInd w:val="0"/>
              <w:jc w:val="both"/>
              <w:rPr>
                <w:b/>
                <w:color w:val="auto"/>
                <w:sz w:val="22"/>
                <w:szCs w:val="22"/>
              </w:rPr>
            </w:pPr>
          </w:p>
        </w:tc>
        <w:tc>
          <w:tcPr>
            <w:tcW w:w="5542" w:type="dxa"/>
            <w:vMerge/>
          </w:tcPr>
          <w:p w:rsidR="00E3086D" w:rsidRPr="008B2BDE" w:rsidRDefault="00E3086D" w:rsidP="009C7A0D">
            <w:pPr>
              <w:autoSpaceDE w:val="0"/>
              <w:autoSpaceDN w:val="0"/>
              <w:adjustRightInd w:val="0"/>
              <w:jc w:val="both"/>
              <w:rPr>
                <w:b/>
                <w:color w:val="auto"/>
                <w:sz w:val="22"/>
                <w:szCs w:val="22"/>
              </w:rPr>
            </w:pPr>
          </w:p>
        </w:tc>
        <w:tc>
          <w:tcPr>
            <w:tcW w:w="0" w:type="auto"/>
            <w:vMerge/>
          </w:tcPr>
          <w:p w:rsidR="00E3086D" w:rsidRPr="008B2BDE" w:rsidRDefault="00E3086D" w:rsidP="009C7A0D">
            <w:pPr>
              <w:autoSpaceDE w:val="0"/>
              <w:autoSpaceDN w:val="0"/>
              <w:adjustRightInd w:val="0"/>
              <w:jc w:val="both"/>
              <w:rPr>
                <w:b/>
                <w:color w:val="auto"/>
                <w:sz w:val="22"/>
                <w:szCs w:val="22"/>
              </w:rPr>
            </w:pPr>
          </w:p>
        </w:tc>
        <w:tc>
          <w:tcPr>
            <w:tcW w:w="0" w:type="auto"/>
            <w:gridSpan w:val="9"/>
            <w:tcBorders>
              <w:top w:val="single" w:sz="4" w:space="0" w:color="auto"/>
            </w:tcBorders>
          </w:tcPr>
          <w:p w:rsidR="00E3086D" w:rsidRPr="008B2BDE" w:rsidRDefault="00E3086D" w:rsidP="009C7A0D">
            <w:pPr>
              <w:autoSpaceDE w:val="0"/>
              <w:autoSpaceDN w:val="0"/>
              <w:adjustRightInd w:val="0"/>
              <w:jc w:val="both"/>
              <w:rPr>
                <w:b/>
                <w:color w:val="auto"/>
                <w:sz w:val="22"/>
                <w:szCs w:val="22"/>
              </w:rPr>
            </w:pPr>
            <w:r w:rsidRPr="008B2BDE">
              <w:rPr>
                <w:b/>
                <w:color w:val="auto"/>
                <w:sz w:val="22"/>
                <w:szCs w:val="22"/>
              </w:rPr>
              <w:t>мальчики</w:t>
            </w:r>
          </w:p>
        </w:tc>
        <w:tc>
          <w:tcPr>
            <w:tcW w:w="0" w:type="auto"/>
            <w:gridSpan w:val="4"/>
            <w:tcBorders>
              <w:top w:val="single" w:sz="4" w:space="0" w:color="auto"/>
            </w:tcBorders>
          </w:tcPr>
          <w:p w:rsidR="00E3086D" w:rsidRPr="008B2BDE" w:rsidRDefault="00E3086D" w:rsidP="009C7A0D">
            <w:pPr>
              <w:autoSpaceDE w:val="0"/>
              <w:autoSpaceDN w:val="0"/>
              <w:adjustRightInd w:val="0"/>
              <w:jc w:val="both"/>
              <w:rPr>
                <w:b/>
                <w:color w:val="auto"/>
                <w:sz w:val="22"/>
                <w:szCs w:val="22"/>
              </w:rPr>
            </w:pPr>
            <w:r w:rsidRPr="008B2BDE">
              <w:rPr>
                <w:b/>
                <w:color w:val="auto"/>
                <w:sz w:val="22"/>
                <w:szCs w:val="22"/>
              </w:rPr>
              <w:t>девочки</w:t>
            </w:r>
          </w:p>
        </w:tc>
      </w:tr>
      <w:tr w:rsidR="00E3086D" w:rsidRPr="008B2BDE" w:rsidTr="009C7A0D">
        <w:tc>
          <w:tcPr>
            <w:tcW w:w="9912" w:type="dxa"/>
            <w:gridSpan w:val="16"/>
          </w:tcPr>
          <w:p w:rsidR="00E3086D" w:rsidRPr="008B2BDE" w:rsidRDefault="00E3086D" w:rsidP="00F91EE3">
            <w:pPr>
              <w:autoSpaceDE w:val="0"/>
              <w:autoSpaceDN w:val="0"/>
              <w:adjustRightInd w:val="0"/>
              <w:jc w:val="both"/>
              <w:rPr>
                <w:color w:val="auto"/>
                <w:sz w:val="22"/>
                <w:szCs w:val="22"/>
              </w:rPr>
            </w:pPr>
            <w:r w:rsidRPr="008B2BDE">
              <w:rPr>
                <w:color w:val="auto"/>
                <w:sz w:val="22"/>
                <w:szCs w:val="22"/>
              </w:rPr>
              <w:t xml:space="preserve">               1.  Нормативы общей физической подготовки для возрастной группы </w:t>
            </w:r>
            <w:r w:rsidR="00F91EE3">
              <w:rPr>
                <w:color w:val="auto"/>
                <w:sz w:val="22"/>
                <w:szCs w:val="22"/>
              </w:rPr>
              <w:t>16-17</w:t>
            </w:r>
            <w:r w:rsidRPr="008B2BDE">
              <w:rPr>
                <w:color w:val="auto"/>
                <w:sz w:val="22"/>
                <w:szCs w:val="22"/>
              </w:rPr>
              <w:t xml:space="preserve"> лет</w:t>
            </w:r>
          </w:p>
        </w:tc>
      </w:tr>
      <w:tr w:rsidR="00E3086D" w:rsidRPr="008B2BDE" w:rsidTr="009C7A0D">
        <w:trPr>
          <w:trHeight w:val="255"/>
        </w:trPr>
        <w:tc>
          <w:tcPr>
            <w:tcW w:w="0" w:type="auto"/>
            <w:vMerge w:val="restart"/>
          </w:tcPr>
          <w:p w:rsidR="00E3086D" w:rsidRPr="008B2BDE" w:rsidRDefault="00E3086D" w:rsidP="009C7A0D">
            <w:pPr>
              <w:autoSpaceDE w:val="0"/>
              <w:autoSpaceDN w:val="0"/>
              <w:adjustRightInd w:val="0"/>
              <w:jc w:val="both"/>
              <w:rPr>
                <w:color w:val="auto"/>
                <w:sz w:val="22"/>
                <w:szCs w:val="22"/>
              </w:rPr>
            </w:pPr>
            <w:r w:rsidRPr="008B2BDE">
              <w:rPr>
                <w:color w:val="auto"/>
                <w:sz w:val="22"/>
                <w:szCs w:val="22"/>
              </w:rPr>
              <w:t>1.1.</w:t>
            </w:r>
          </w:p>
        </w:tc>
        <w:tc>
          <w:tcPr>
            <w:tcW w:w="5542" w:type="dxa"/>
            <w:vMerge w:val="restart"/>
          </w:tcPr>
          <w:p w:rsidR="00E3086D" w:rsidRPr="008B2BDE" w:rsidRDefault="00E3086D" w:rsidP="00F91EE3">
            <w:pPr>
              <w:autoSpaceDE w:val="0"/>
              <w:autoSpaceDN w:val="0"/>
              <w:adjustRightInd w:val="0"/>
              <w:jc w:val="center"/>
              <w:rPr>
                <w:color w:val="auto"/>
                <w:sz w:val="22"/>
                <w:szCs w:val="22"/>
              </w:rPr>
            </w:pPr>
            <w:r w:rsidRPr="008B2BDE">
              <w:rPr>
                <w:color w:val="auto"/>
                <w:sz w:val="22"/>
                <w:szCs w:val="22"/>
              </w:rPr>
              <w:t xml:space="preserve">Бег на </w:t>
            </w:r>
            <w:r w:rsidR="00F91EE3">
              <w:rPr>
                <w:color w:val="auto"/>
                <w:sz w:val="22"/>
                <w:szCs w:val="22"/>
              </w:rPr>
              <w:t>100</w:t>
            </w:r>
            <w:r w:rsidRPr="008B2BDE">
              <w:rPr>
                <w:color w:val="auto"/>
                <w:sz w:val="22"/>
                <w:szCs w:val="22"/>
              </w:rPr>
              <w:t xml:space="preserve"> м.</w:t>
            </w:r>
          </w:p>
        </w:tc>
        <w:tc>
          <w:tcPr>
            <w:tcW w:w="0" w:type="auto"/>
            <w:vMerge w:val="restart"/>
          </w:tcPr>
          <w:p w:rsidR="00E3086D" w:rsidRPr="008B2BDE" w:rsidRDefault="00E3086D" w:rsidP="009C7A0D">
            <w:pPr>
              <w:autoSpaceDE w:val="0"/>
              <w:autoSpaceDN w:val="0"/>
              <w:adjustRightInd w:val="0"/>
              <w:jc w:val="center"/>
              <w:rPr>
                <w:color w:val="auto"/>
                <w:sz w:val="22"/>
                <w:szCs w:val="22"/>
              </w:rPr>
            </w:pPr>
            <w:r w:rsidRPr="008B2BDE">
              <w:rPr>
                <w:color w:val="auto"/>
                <w:sz w:val="22"/>
                <w:szCs w:val="22"/>
              </w:rPr>
              <w:t>с</w:t>
            </w:r>
          </w:p>
        </w:tc>
        <w:tc>
          <w:tcPr>
            <w:tcW w:w="0" w:type="auto"/>
            <w:gridSpan w:val="13"/>
            <w:tcBorders>
              <w:bottom w:val="single" w:sz="4" w:space="0" w:color="auto"/>
            </w:tcBorders>
          </w:tcPr>
          <w:p w:rsidR="00E3086D" w:rsidRPr="008B2BDE" w:rsidRDefault="00E3086D" w:rsidP="009C7A0D">
            <w:pPr>
              <w:autoSpaceDE w:val="0"/>
              <w:autoSpaceDN w:val="0"/>
              <w:adjustRightInd w:val="0"/>
              <w:jc w:val="center"/>
              <w:rPr>
                <w:color w:val="auto"/>
                <w:sz w:val="22"/>
                <w:szCs w:val="22"/>
              </w:rPr>
            </w:pPr>
            <w:r w:rsidRPr="008B2BDE">
              <w:rPr>
                <w:color w:val="auto"/>
                <w:sz w:val="22"/>
                <w:szCs w:val="22"/>
              </w:rPr>
              <w:t>не более</w:t>
            </w:r>
          </w:p>
        </w:tc>
      </w:tr>
      <w:tr w:rsidR="00E3086D" w:rsidRPr="008B2BDE" w:rsidTr="009C7A0D">
        <w:trPr>
          <w:trHeight w:val="290"/>
        </w:trPr>
        <w:tc>
          <w:tcPr>
            <w:tcW w:w="0" w:type="auto"/>
            <w:vMerge/>
          </w:tcPr>
          <w:p w:rsidR="00E3086D" w:rsidRPr="008B2BDE" w:rsidRDefault="00E3086D" w:rsidP="009C7A0D">
            <w:pPr>
              <w:autoSpaceDE w:val="0"/>
              <w:autoSpaceDN w:val="0"/>
              <w:adjustRightInd w:val="0"/>
              <w:jc w:val="both"/>
              <w:rPr>
                <w:color w:val="auto"/>
                <w:sz w:val="22"/>
                <w:szCs w:val="22"/>
              </w:rPr>
            </w:pPr>
          </w:p>
        </w:tc>
        <w:tc>
          <w:tcPr>
            <w:tcW w:w="5542" w:type="dxa"/>
            <w:vMerge/>
          </w:tcPr>
          <w:p w:rsidR="00E3086D" w:rsidRPr="008B2BDE" w:rsidRDefault="00E3086D" w:rsidP="009C7A0D">
            <w:pPr>
              <w:autoSpaceDE w:val="0"/>
              <w:autoSpaceDN w:val="0"/>
              <w:adjustRightInd w:val="0"/>
              <w:jc w:val="center"/>
              <w:rPr>
                <w:color w:val="auto"/>
                <w:sz w:val="22"/>
                <w:szCs w:val="22"/>
              </w:rPr>
            </w:pPr>
          </w:p>
        </w:tc>
        <w:tc>
          <w:tcPr>
            <w:tcW w:w="0" w:type="auto"/>
            <w:vMerge/>
          </w:tcPr>
          <w:p w:rsidR="00E3086D" w:rsidRPr="008B2BDE" w:rsidRDefault="00E3086D" w:rsidP="009C7A0D">
            <w:pPr>
              <w:autoSpaceDE w:val="0"/>
              <w:autoSpaceDN w:val="0"/>
              <w:adjustRightInd w:val="0"/>
              <w:jc w:val="center"/>
              <w:rPr>
                <w:color w:val="auto"/>
                <w:sz w:val="22"/>
                <w:szCs w:val="22"/>
              </w:rPr>
            </w:pPr>
          </w:p>
        </w:tc>
        <w:tc>
          <w:tcPr>
            <w:tcW w:w="0" w:type="auto"/>
            <w:gridSpan w:val="9"/>
            <w:tcBorders>
              <w:top w:val="single" w:sz="4" w:space="0" w:color="auto"/>
            </w:tcBorders>
          </w:tcPr>
          <w:p w:rsidR="00E3086D" w:rsidRPr="008B2BDE" w:rsidRDefault="00F91EE3" w:rsidP="009C7A0D">
            <w:pPr>
              <w:autoSpaceDE w:val="0"/>
              <w:autoSpaceDN w:val="0"/>
              <w:adjustRightInd w:val="0"/>
              <w:jc w:val="center"/>
              <w:rPr>
                <w:color w:val="auto"/>
                <w:sz w:val="22"/>
                <w:szCs w:val="22"/>
              </w:rPr>
            </w:pPr>
            <w:r>
              <w:rPr>
                <w:color w:val="auto"/>
                <w:sz w:val="22"/>
                <w:szCs w:val="22"/>
              </w:rPr>
              <w:t>13,4</w:t>
            </w:r>
          </w:p>
        </w:tc>
        <w:tc>
          <w:tcPr>
            <w:tcW w:w="0" w:type="auto"/>
            <w:gridSpan w:val="4"/>
            <w:tcBorders>
              <w:top w:val="single" w:sz="4" w:space="0" w:color="auto"/>
            </w:tcBorders>
          </w:tcPr>
          <w:p w:rsidR="00E3086D" w:rsidRPr="008B2BDE" w:rsidRDefault="00F91EE3" w:rsidP="009C7A0D">
            <w:pPr>
              <w:autoSpaceDE w:val="0"/>
              <w:autoSpaceDN w:val="0"/>
              <w:adjustRightInd w:val="0"/>
              <w:jc w:val="center"/>
              <w:rPr>
                <w:color w:val="auto"/>
                <w:sz w:val="22"/>
                <w:szCs w:val="22"/>
              </w:rPr>
            </w:pPr>
            <w:r>
              <w:rPr>
                <w:color w:val="auto"/>
                <w:sz w:val="22"/>
                <w:szCs w:val="22"/>
              </w:rPr>
              <w:t>15,4</w:t>
            </w:r>
          </w:p>
        </w:tc>
      </w:tr>
      <w:tr w:rsidR="00E3086D" w:rsidRPr="008B2BDE" w:rsidTr="009C7A0D">
        <w:trPr>
          <w:trHeight w:val="230"/>
        </w:trPr>
        <w:tc>
          <w:tcPr>
            <w:tcW w:w="0" w:type="auto"/>
            <w:vMerge w:val="restart"/>
          </w:tcPr>
          <w:p w:rsidR="00E3086D" w:rsidRPr="008B2BDE" w:rsidRDefault="00E3086D" w:rsidP="009C7A0D">
            <w:pPr>
              <w:autoSpaceDE w:val="0"/>
              <w:autoSpaceDN w:val="0"/>
              <w:adjustRightInd w:val="0"/>
              <w:jc w:val="both"/>
              <w:rPr>
                <w:color w:val="auto"/>
                <w:sz w:val="22"/>
                <w:szCs w:val="22"/>
              </w:rPr>
            </w:pPr>
            <w:r w:rsidRPr="008B2BDE">
              <w:rPr>
                <w:color w:val="auto"/>
                <w:sz w:val="22"/>
                <w:szCs w:val="22"/>
              </w:rPr>
              <w:t>1.2.</w:t>
            </w:r>
          </w:p>
        </w:tc>
        <w:tc>
          <w:tcPr>
            <w:tcW w:w="5542" w:type="dxa"/>
            <w:vMerge w:val="restart"/>
          </w:tcPr>
          <w:p w:rsidR="00E3086D" w:rsidRPr="008B2BDE" w:rsidRDefault="00E3086D" w:rsidP="009C7A0D">
            <w:pPr>
              <w:autoSpaceDE w:val="0"/>
              <w:autoSpaceDN w:val="0"/>
              <w:adjustRightInd w:val="0"/>
              <w:jc w:val="center"/>
              <w:rPr>
                <w:color w:val="auto"/>
                <w:sz w:val="22"/>
                <w:szCs w:val="22"/>
              </w:rPr>
            </w:pPr>
            <w:r w:rsidRPr="008B2BDE">
              <w:rPr>
                <w:color w:val="auto"/>
                <w:sz w:val="22"/>
                <w:szCs w:val="22"/>
              </w:rPr>
              <w:t>Бег на 2000 м.</w:t>
            </w:r>
          </w:p>
        </w:tc>
        <w:tc>
          <w:tcPr>
            <w:tcW w:w="0" w:type="auto"/>
            <w:vMerge w:val="restart"/>
          </w:tcPr>
          <w:p w:rsidR="00E3086D" w:rsidRPr="008B2BDE" w:rsidRDefault="00E3086D" w:rsidP="009C7A0D">
            <w:pPr>
              <w:autoSpaceDE w:val="0"/>
              <w:autoSpaceDN w:val="0"/>
              <w:adjustRightInd w:val="0"/>
              <w:jc w:val="center"/>
              <w:rPr>
                <w:color w:val="auto"/>
                <w:sz w:val="22"/>
                <w:szCs w:val="22"/>
              </w:rPr>
            </w:pPr>
            <w:r w:rsidRPr="008B2BDE">
              <w:rPr>
                <w:color w:val="auto"/>
                <w:sz w:val="22"/>
                <w:szCs w:val="22"/>
              </w:rPr>
              <w:t>мин, с</w:t>
            </w:r>
          </w:p>
        </w:tc>
        <w:tc>
          <w:tcPr>
            <w:tcW w:w="2437" w:type="dxa"/>
            <w:gridSpan w:val="13"/>
            <w:tcBorders>
              <w:bottom w:val="single" w:sz="4" w:space="0" w:color="auto"/>
            </w:tcBorders>
          </w:tcPr>
          <w:p w:rsidR="00E3086D" w:rsidRPr="008B2BDE" w:rsidRDefault="00E3086D" w:rsidP="009C7A0D">
            <w:pPr>
              <w:autoSpaceDE w:val="0"/>
              <w:autoSpaceDN w:val="0"/>
              <w:adjustRightInd w:val="0"/>
              <w:jc w:val="center"/>
              <w:rPr>
                <w:color w:val="auto"/>
                <w:sz w:val="22"/>
                <w:szCs w:val="22"/>
              </w:rPr>
            </w:pPr>
            <w:r w:rsidRPr="008B2BDE">
              <w:rPr>
                <w:color w:val="auto"/>
                <w:sz w:val="22"/>
                <w:szCs w:val="22"/>
              </w:rPr>
              <w:t>не более</w:t>
            </w:r>
          </w:p>
        </w:tc>
      </w:tr>
      <w:tr w:rsidR="00E3086D" w:rsidRPr="00433DB4" w:rsidTr="009C7A0D">
        <w:trPr>
          <w:trHeight w:val="235"/>
        </w:trPr>
        <w:tc>
          <w:tcPr>
            <w:tcW w:w="0" w:type="auto"/>
            <w:vMerge/>
          </w:tcPr>
          <w:p w:rsidR="00E3086D" w:rsidRPr="00F8352C" w:rsidRDefault="00E3086D" w:rsidP="009C7A0D">
            <w:pPr>
              <w:autoSpaceDE w:val="0"/>
              <w:autoSpaceDN w:val="0"/>
              <w:adjustRightInd w:val="0"/>
              <w:jc w:val="both"/>
              <w:rPr>
                <w:sz w:val="22"/>
                <w:szCs w:val="22"/>
              </w:rPr>
            </w:pPr>
          </w:p>
        </w:tc>
        <w:tc>
          <w:tcPr>
            <w:tcW w:w="5542" w:type="dxa"/>
            <w:vMerge/>
          </w:tcPr>
          <w:p w:rsidR="00E3086D" w:rsidRPr="00F8352C" w:rsidRDefault="00E3086D" w:rsidP="009C7A0D">
            <w:pPr>
              <w:autoSpaceDE w:val="0"/>
              <w:autoSpaceDN w:val="0"/>
              <w:adjustRightInd w:val="0"/>
              <w:jc w:val="center"/>
              <w:rPr>
                <w:sz w:val="22"/>
                <w:szCs w:val="22"/>
              </w:rPr>
            </w:pPr>
          </w:p>
        </w:tc>
        <w:tc>
          <w:tcPr>
            <w:tcW w:w="0" w:type="auto"/>
            <w:vMerge/>
          </w:tcPr>
          <w:p w:rsidR="00E3086D" w:rsidRPr="00F8352C" w:rsidRDefault="00E3086D" w:rsidP="009C7A0D">
            <w:pPr>
              <w:autoSpaceDE w:val="0"/>
              <w:autoSpaceDN w:val="0"/>
              <w:adjustRightInd w:val="0"/>
              <w:jc w:val="center"/>
              <w:rPr>
                <w:sz w:val="22"/>
                <w:szCs w:val="22"/>
              </w:rPr>
            </w:pPr>
          </w:p>
        </w:tc>
        <w:tc>
          <w:tcPr>
            <w:tcW w:w="1319" w:type="dxa"/>
            <w:gridSpan w:val="9"/>
            <w:tcBorders>
              <w:top w:val="single" w:sz="4" w:space="0" w:color="auto"/>
              <w:right w:val="single" w:sz="4" w:space="0" w:color="auto"/>
            </w:tcBorders>
          </w:tcPr>
          <w:p w:rsidR="00E3086D" w:rsidRPr="00F8352C" w:rsidRDefault="00F91EE3" w:rsidP="009C7A0D">
            <w:pPr>
              <w:autoSpaceDE w:val="0"/>
              <w:autoSpaceDN w:val="0"/>
              <w:adjustRightInd w:val="0"/>
              <w:jc w:val="center"/>
              <w:rPr>
                <w:sz w:val="22"/>
                <w:szCs w:val="22"/>
              </w:rPr>
            </w:pPr>
            <w:r>
              <w:rPr>
                <w:sz w:val="22"/>
                <w:szCs w:val="22"/>
              </w:rPr>
              <w:t>-</w:t>
            </w:r>
          </w:p>
        </w:tc>
        <w:tc>
          <w:tcPr>
            <w:tcW w:w="1118" w:type="dxa"/>
            <w:gridSpan w:val="4"/>
            <w:tcBorders>
              <w:top w:val="single" w:sz="4" w:space="0" w:color="auto"/>
              <w:left w:val="single" w:sz="4" w:space="0" w:color="auto"/>
            </w:tcBorders>
          </w:tcPr>
          <w:p w:rsidR="00E3086D" w:rsidRPr="00F8352C" w:rsidRDefault="00F91EE3" w:rsidP="009C7A0D">
            <w:pPr>
              <w:autoSpaceDE w:val="0"/>
              <w:autoSpaceDN w:val="0"/>
              <w:adjustRightInd w:val="0"/>
              <w:jc w:val="center"/>
              <w:rPr>
                <w:sz w:val="22"/>
                <w:szCs w:val="22"/>
              </w:rPr>
            </w:pPr>
            <w:r>
              <w:rPr>
                <w:sz w:val="22"/>
                <w:szCs w:val="22"/>
              </w:rPr>
              <w:t>9,50</w:t>
            </w:r>
          </w:p>
        </w:tc>
      </w:tr>
      <w:tr w:rsidR="00F91EE3" w:rsidRPr="00433DB4" w:rsidTr="009C7A0D">
        <w:trPr>
          <w:trHeight w:val="235"/>
        </w:trPr>
        <w:tc>
          <w:tcPr>
            <w:tcW w:w="0" w:type="auto"/>
            <w:vMerge w:val="restart"/>
          </w:tcPr>
          <w:p w:rsidR="00F91EE3" w:rsidRPr="00F8352C" w:rsidRDefault="00F91EE3" w:rsidP="00F91EE3">
            <w:pPr>
              <w:autoSpaceDE w:val="0"/>
              <w:autoSpaceDN w:val="0"/>
              <w:adjustRightInd w:val="0"/>
              <w:jc w:val="both"/>
              <w:rPr>
                <w:sz w:val="22"/>
                <w:szCs w:val="22"/>
              </w:rPr>
            </w:pPr>
            <w:r w:rsidRPr="00F8352C">
              <w:rPr>
                <w:sz w:val="22"/>
                <w:szCs w:val="22"/>
              </w:rPr>
              <w:t>1.3</w:t>
            </w:r>
            <w:r>
              <w:rPr>
                <w:sz w:val="22"/>
                <w:szCs w:val="22"/>
              </w:rPr>
              <w:t>.</w:t>
            </w:r>
          </w:p>
        </w:tc>
        <w:tc>
          <w:tcPr>
            <w:tcW w:w="5542" w:type="dxa"/>
            <w:vMerge w:val="restart"/>
          </w:tcPr>
          <w:p w:rsidR="00F91EE3" w:rsidRPr="00F8352C" w:rsidRDefault="00F91EE3" w:rsidP="00F91EE3">
            <w:pPr>
              <w:autoSpaceDE w:val="0"/>
              <w:autoSpaceDN w:val="0"/>
              <w:adjustRightInd w:val="0"/>
              <w:jc w:val="center"/>
              <w:rPr>
                <w:sz w:val="22"/>
                <w:szCs w:val="22"/>
              </w:rPr>
            </w:pPr>
            <w:r>
              <w:rPr>
                <w:sz w:val="22"/>
                <w:szCs w:val="22"/>
              </w:rPr>
              <w:t>Бег на 3000 м</w:t>
            </w:r>
          </w:p>
        </w:tc>
        <w:tc>
          <w:tcPr>
            <w:tcW w:w="0" w:type="auto"/>
            <w:vMerge w:val="restart"/>
          </w:tcPr>
          <w:p w:rsidR="00F91EE3" w:rsidRPr="00F8352C" w:rsidRDefault="00F91EE3" w:rsidP="00F91EE3">
            <w:pPr>
              <w:autoSpaceDE w:val="0"/>
              <w:autoSpaceDN w:val="0"/>
              <w:adjustRightInd w:val="0"/>
              <w:jc w:val="center"/>
              <w:rPr>
                <w:sz w:val="22"/>
                <w:szCs w:val="22"/>
              </w:rPr>
            </w:pPr>
            <w:r>
              <w:rPr>
                <w:sz w:val="22"/>
                <w:szCs w:val="22"/>
              </w:rPr>
              <w:t>мин, с</w:t>
            </w:r>
          </w:p>
        </w:tc>
        <w:tc>
          <w:tcPr>
            <w:tcW w:w="2437" w:type="dxa"/>
            <w:gridSpan w:val="13"/>
            <w:tcBorders>
              <w:top w:val="single" w:sz="4" w:space="0" w:color="auto"/>
            </w:tcBorders>
          </w:tcPr>
          <w:p w:rsidR="00F91EE3" w:rsidRDefault="00F91EE3" w:rsidP="00F91EE3">
            <w:pPr>
              <w:autoSpaceDE w:val="0"/>
              <w:autoSpaceDN w:val="0"/>
              <w:adjustRightInd w:val="0"/>
              <w:jc w:val="center"/>
              <w:rPr>
                <w:sz w:val="22"/>
                <w:szCs w:val="22"/>
              </w:rPr>
            </w:pPr>
            <w:r>
              <w:rPr>
                <w:sz w:val="22"/>
                <w:szCs w:val="22"/>
              </w:rPr>
              <w:t>не более</w:t>
            </w:r>
          </w:p>
        </w:tc>
      </w:tr>
      <w:tr w:rsidR="00F91EE3" w:rsidRPr="00433DB4" w:rsidTr="009C7A0D">
        <w:trPr>
          <w:trHeight w:val="235"/>
        </w:trPr>
        <w:tc>
          <w:tcPr>
            <w:tcW w:w="0" w:type="auto"/>
            <w:vMerge/>
          </w:tcPr>
          <w:p w:rsidR="00F91EE3" w:rsidRPr="00F8352C" w:rsidRDefault="00F91EE3" w:rsidP="00F91EE3">
            <w:pPr>
              <w:autoSpaceDE w:val="0"/>
              <w:autoSpaceDN w:val="0"/>
              <w:adjustRightInd w:val="0"/>
              <w:jc w:val="both"/>
              <w:rPr>
                <w:sz w:val="22"/>
                <w:szCs w:val="22"/>
              </w:rPr>
            </w:pPr>
          </w:p>
        </w:tc>
        <w:tc>
          <w:tcPr>
            <w:tcW w:w="5542" w:type="dxa"/>
            <w:vMerge/>
          </w:tcPr>
          <w:p w:rsidR="00F91EE3" w:rsidRPr="00F8352C" w:rsidRDefault="00F91EE3" w:rsidP="00F91EE3">
            <w:pPr>
              <w:autoSpaceDE w:val="0"/>
              <w:autoSpaceDN w:val="0"/>
              <w:adjustRightInd w:val="0"/>
              <w:jc w:val="center"/>
              <w:rPr>
                <w:sz w:val="22"/>
                <w:szCs w:val="22"/>
              </w:rPr>
            </w:pPr>
          </w:p>
        </w:tc>
        <w:tc>
          <w:tcPr>
            <w:tcW w:w="0" w:type="auto"/>
            <w:vMerge/>
          </w:tcPr>
          <w:p w:rsidR="00F91EE3" w:rsidRPr="00F8352C" w:rsidRDefault="00F91EE3" w:rsidP="00F91EE3">
            <w:pPr>
              <w:autoSpaceDE w:val="0"/>
              <w:autoSpaceDN w:val="0"/>
              <w:adjustRightInd w:val="0"/>
              <w:jc w:val="center"/>
              <w:rPr>
                <w:sz w:val="22"/>
                <w:szCs w:val="22"/>
              </w:rPr>
            </w:pPr>
          </w:p>
        </w:tc>
        <w:tc>
          <w:tcPr>
            <w:tcW w:w="1319" w:type="dxa"/>
            <w:gridSpan w:val="9"/>
            <w:tcBorders>
              <w:top w:val="single" w:sz="4" w:space="0" w:color="auto"/>
              <w:right w:val="single" w:sz="4" w:space="0" w:color="auto"/>
            </w:tcBorders>
          </w:tcPr>
          <w:p w:rsidR="00F91EE3" w:rsidRDefault="00F91EE3" w:rsidP="00F91EE3">
            <w:pPr>
              <w:autoSpaceDE w:val="0"/>
              <w:autoSpaceDN w:val="0"/>
              <w:adjustRightInd w:val="0"/>
              <w:jc w:val="center"/>
              <w:rPr>
                <w:sz w:val="22"/>
                <w:szCs w:val="22"/>
              </w:rPr>
            </w:pPr>
            <w:r>
              <w:rPr>
                <w:sz w:val="22"/>
                <w:szCs w:val="22"/>
              </w:rPr>
              <w:t>12,40</w:t>
            </w:r>
          </w:p>
        </w:tc>
        <w:tc>
          <w:tcPr>
            <w:tcW w:w="1118" w:type="dxa"/>
            <w:gridSpan w:val="4"/>
            <w:tcBorders>
              <w:top w:val="single" w:sz="4" w:space="0" w:color="auto"/>
              <w:left w:val="single" w:sz="4" w:space="0" w:color="auto"/>
            </w:tcBorders>
          </w:tcPr>
          <w:p w:rsidR="00F91EE3" w:rsidRDefault="00F91EE3" w:rsidP="00F91EE3">
            <w:pPr>
              <w:autoSpaceDE w:val="0"/>
              <w:autoSpaceDN w:val="0"/>
              <w:adjustRightInd w:val="0"/>
              <w:jc w:val="center"/>
              <w:rPr>
                <w:sz w:val="22"/>
                <w:szCs w:val="22"/>
              </w:rPr>
            </w:pPr>
            <w:r>
              <w:rPr>
                <w:sz w:val="22"/>
                <w:szCs w:val="22"/>
              </w:rPr>
              <w:t>-</w:t>
            </w:r>
          </w:p>
        </w:tc>
      </w:tr>
      <w:tr w:rsidR="00F91EE3" w:rsidRPr="00433DB4" w:rsidTr="009C7A0D">
        <w:trPr>
          <w:trHeight w:val="206"/>
        </w:trPr>
        <w:tc>
          <w:tcPr>
            <w:tcW w:w="0" w:type="auto"/>
            <w:vMerge w:val="restart"/>
          </w:tcPr>
          <w:p w:rsidR="00F91EE3" w:rsidRPr="00F8352C" w:rsidRDefault="00F91EE3" w:rsidP="00F91EE3">
            <w:pPr>
              <w:autoSpaceDE w:val="0"/>
              <w:autoSpaceDN w:val="0"/>
              <w:adjustRightInd w:val="0"/>
              <w:jc w:val="both"/>
              <w:rPr>
                <w:sz w:val="22"/>
                <w:szCs w:val="22"/>
              </w:rPr>
            </w:pPr>
            <w:r>
              <w:rPr>
                <w:sz w:val="22"/>
                <w:szCs w:val="22"/>
              </w:rPr>
              <w:t>1.4.</w:t>
            </w:r>
          </w:p>
        </w:tc>
        <w:tc>
          <w:tcPr>
            <w:tcW w:w="5542" w:type="dxa"/>
            <w:vMerge w:val="restart"/>
          </w:tcPr>
          <w:p w:rsidR="00F91EE3" w:rsidRPr="00F8352C" w:rsidRDefault="00F91EE3" w:rsidP="00F91EE3">
            <w:pPr>
              <w:autoSpaceDE w:val="0"/>
              <w:autoSpaceDN w:val="0"/>
              <w:adjustRightInd w:val="0"/>
              <w:jc w:val="center"/>
              <w:rPr>
                <w:sz w:val="22"/>
                <w:szCs w:val="22"/>
              </w:rPr>
            </w:pPr>
            <w:r w:rsidRPr="00F8352C">
              <w:rPr>
                <w:sz w:val="22"/>
                <w:szCs w:val="22"/>
              </w:rPr>
              <w:t>Сгибание и разгибание рук в упоре лежа на полу</w:t>
            </w:r>
          </w:p>
        </w:tc>
        <w:tc>
          <w:tcPr>
            <w:tcW w:w="0" w:type="auto"/>
            <w:vMerge w:val="restart"/>
          </w:tcPr>
          <w:p w:rsidR="00F91EE3" w:rsidRPr="00F8352C" w:rsidRDefault="00F91EE3" w:rsidP="00F91EE3">
            <w:pPr>
              <w:autoSpaceDE w:val="0"/>
              <w:autoSpaceDN w:val="0"/>
              <w:adjustRightInd w:val="0"/>
              <w:jc w:val="center"/>
              <w:rPr>
                <w:sz w:val="22"/>
                <w:szCs w:val="22"/>
              </w:rPr>
            </w:pPr>
            <w:r w:rsidRPr="00F8352C">
              <w:rPr>
                <w:sz w:val="22"/>
                <w:szCs w:val="22"/>
              </w:rPr>
              <w:t>количество раз</w:t>
            </w:r>
          </w:p>
        </w:tc>
        <w:tc>
          <w:tcPr>
            <w:tcW w:w="2437" w:type="dxa"/>
            <w:gridSpan w:val="13"/>
            <w:tcBorders>
              <w:bottom w:val="single" w:sz="4" w:space="0" w:color="auto"/>
            </w:tcBorders>
          </w:tcPr>
          <w:p w:rsidR="00F91EE3" w:rsidRPr="00F8352C" w:rsidRDefault="00F91EE3" w:rsidP="00F91EE3">
            <w:pPr>
              <w:autoSpaceDE w:val="0"/>
              <w:autoSpaceDN w:val="0"/>
              <w:adjustRightInd w:val="0"/>
              <w:jc w:val="center"/>
              <w:rPr>
                <w:sz w:val="22"/>
                <w:szCs w:val="22"/>
              </w:rPr>
            </w:pPr>
            <w:r>
              <w:rPr>
                <w:sz w:val="22"/>
                <w:szCs w:val="22"/>
              </w:rPr>
              <w:t>не менее</w:t>
            </w:r>
          </w:p>
        </w:tc>
      </w:tr>
      <w:tr w:rsidR="00F91EE3" w:rsidRPr="00433DB4" w:rsidTr="009C7A0D">
        <w:trPr>
          <w:trHeight w:val="201"/>
        </w:trPr>
        <w:tc>
          <w:tcPr>
            <w:tcW w:w="0" w:type="auto"/>
            <w:vMerge/>
          </w:tcPr>
          <w:p w:rsidR="00F91EE3" w:rsidRPr="00F8352C" w:rsidRDefault="00F91EE3" w:rsidP="00F91EE3">
            <w:pPr>
              <w:autoSpaceDE w:val="0"/>
              <w:autoSpaceDN w:val="0"/>
              <w:adjustRightInd w:val="0"/>
              <w:jc w:val="both"/>
              <w:rPr>
                <w:sz w:val="22"/>
                <w:szCs w:val="22"/>
              </w:rPr>
            </w:pPr>
          </w:p>
        </w:tc>
        <w:tc>
          <w:tcPr>
            <w:tcW w:w="5542" w:type="dxa"/>
            <w:vMerge/>
          </w:tcPr>
          <w:p w:rsidR="00F91EE3" w:rsidRPr="00F8352C" w:rsidRDefault="00F91EE3" w:rsidP="00F91EE3">
            <w:pPr>
              <w:autoSpaceDE w:val="0"/>
              <w:autoSpaceDN w:val="0"/>
              <w:adjustRightInd w:val="0"/>
              <w:jc w:val="center"/>
              <w:rPr>
                <w:sz w:val="22"/>
                <w:szCs w:val="22"/>
              </w:rPr>
            </w:pPr>
          </w:p>
        </w:tc>
        <w:tc>
          <w:tcPr>
            <w:tcW w:w="0" w:type="auto"/>
            <w:vMerge/>
          </w:tcPr>
          <w:p w:rsidR="00F91EE3" w:rsidRPr="00F8352C" w:rsidRDefault="00F91EE3" w:rsidP="00F91EE3">
            <w:pPr>
              <w:autoSpaceDE w:val="0"/>
              <w:autoSpaceDN w:val="0"/>
              <w:adjustRightInd w:val="0"/>
              <w:jc w:val="center"/>
              <w:rPr>
                <w:sz w:val="22"/>
                <w:szCs w:val="22"/>
              </w:rPr>
            </w:pPr>
          </w:p>
        </w:tc>
        <w:tc>
          <w:tcPr>
            <w:tcW w:w="0" w:type="auto"/>
            <w:gridSpan w:val="9"/>
            <w:tcBorders>
              <w:top w:val="single" w:sz="4" w:space="0" w:color="auto"/>
            </w:tcBorders>
          </w:tcPr>
          <w:p w:rsidR="00F91EE3" w:rsidRPr="00F8352C" w:rsidRDefault="00F91EE3" w:rsidP="00F91EE3">
            <w:pPr>
              <w:autoSpaceDE w:val="0"/>
              <w:autoSpaceDN w:val="0"/>
              <w:adjustRightInd w:val="0"/>
              <w:jc w:val="center"/>
              <w:rPr>
                <w:sz w:val="22"/>
                <w:szCs w:val="22"/>
              </w:rPr>
            </w:pPr>
            <w:r>
              <w:rPr>
                <w:sz w:val="22"/>
                <w:szCs w:val="22"/>
              </w:rPr>
              <w:t>50</w:t>
            </w:r>
          </w:p>
        </w:tc>
        <w:tc>
          <w:tcPr>
            <w:tcW w:w="0" w:type="auto"/>
            <w:gridSpan w:val="4"/>
            <w:tcBorders>
              <w:top w:val="single" w:sz="4" w:space="0" w:color="auto"/>
            </w:tcBorders>
          </w:tcPr>
          <w:p w:rsidR="00F91EE3" w:rsidRPr="00F8352C" w:rsidRDefault="00F91EE3" w:rsidP="00F91EE3">
            <w:pPr>
              <w:autoSpaceDE w:val="0"/>
              <w:autoSpaceDN w:val="0"/>
              <w:adjustRightInd w:val="0"/>
              <w:jc w:val="center"/>
              <w:rPr>
                <w:sz w:val="22"/>
                <w:szCs w:val="22"/>
              </w:rPr>
            </w:pPr>
            <w:r>
              <w:rPr>
                <w:sz w:val="22"/>
                <w:szCs w:val="22"/>
              </w:rPr>
              <w:t>40</w:t>
            </w:r>
          </w:p>
        </w:tc>
      </w:tr>
      <w:tr w:rsidR="00F91EE3" w:rsidRPr="00433DB4" w:rsidTr="009C7A0D">
        <w:trPr>
          <w:trHeight w:val="201"/>
        </w:trPr>
        <w:tc>
          <w:tcPr>
            <w:tcW w:w="0" w:type="auto"/>
            <w:vMerge w:val="restart"/>
          </w:tcPr>
          <w:p w:rsidR="00F91EE3" w:rsidRPr="00F8352C" w:rsidRDefault="00F91EE3" w:rsidP="00F91EE3">
            <w:pPr>
              <w:autoSpaceDE w:val="0"/>
              <w:autoSpaceDN w:val="0"/>
              <w:adjustRightInd w:val="0"/>
              <w:jc w:val="both"/>
              <w:rPr>
                <w:sz w:val="22"/>
                <w:szCs w:val="22"/>
              </w:rPr>
            </w:pPr>
            <w:r w:rsidRPr="00F8352C">
              <w:rPr>
                <w:sz w:val="22"/>
                <w:szCs w:val="22"/>
              </w:rPr>
              <w:t>1.</w:t>
            </w:r>
            <w:r>
              <w:rPr>
                <w:sz w:val="22"/>
                <w:szCs w:val="22"/>
              </w:rPr>
              <w:t>5.</w:t>
            </w:r>
          </w:p>
        </w:tc>
        <w:tc>
          <w:tcPr>
            <w:tcW w:w="5542" w:type="dxa"/>
            <w:vMerge w:val="restart"/>
          </w:tcPr>
          <w:p w:rsidR="00F91EE3" w:rsidRPr="00F8352C" w:rsidRDefault="00F91EE3" w:rsidP="00F91EE3">
            <w:pPr>
              <w:autoSpaceDE w:val="0"/>
              <w:autoSpaceDN w:val="0"/>
              <w:adjustRightInd w:val="0"/>
              <w:jc w:val="center"/>
              <w:rPr>
                <w:sz w:val="22"/>
                <w:szCs w:val="22"/>
              </w:rPr>
            </w:pPr>
            <w:r>
              <w:rPr>
                <w:sz w:val="22"/>
                <w:szCs w:val="22"/>
              </w:rPr>
              <w:t>Подтягивание из виса на высокой перекладине</w:t>
            </w:r>
          </w:p>
        </w:tc>
        <w:tc>
          <w:tcPr>
            <w:tcW w:w="0" w:type="auto"/>
            <w:vMerge w:val="restart"/>
          </w:tcPr>
          <w:p w:rsidR="00F91EE3" w:rsidRPr="00F8352C" w:rsidRDefault="00F91EE3" w:rsidP="00F91EE3">
            <w:pPr>
              <w:autoSpaceDE w:val="0"/>
              <w:autoSpaceDN w:val="0"/>
              <w:adjustRightInd w:val="0"/>
              <w:jc w:val="center"/>
              <w:rPr>
                <w:sz w:val="22"/>
                <w:szCs w:val="22"/>
              </w:rPr>
            </w:pPr>
            <w:r>
              <w:rPr>
                <w:sz w:val="22"/>
                <w:szCs w:val="22"/>
              </w:rPr>
              <w:t>количество раз</w:t>
            </w:r>
          </w:p>
        </w:tc>
        <w:tc>
          <w:tcPr>
            <w:tcW w:w="0" w:type="auto"/>
            <w:gridSpan w:val="13"/>
            <w:tcBorders>
              <w:top w:val="single" w:sz="4" w:space="0" w:color="auto"/>
            </w:tcBorders>
          </w:tcPr>
          <w:p w:rsidR="00F91EE3" w:rsidRDefault="00F91EE3" w:rsidP="00F91EE3">
            <w:pPr>
              <w:autoSpaceDE w:val="0"/>
              <w:autoSpaceDN w:val="0"/>
              <w:adjustRightInd w:val="0"/>
              <w:jc w:val="center"/>
              <w:rPr>
                <w:sz w:val="22"/>
                <w:szCs w:val="22"/>
              </w:rPr>
            </w:pPr>
            <w:r>
              <w:rPr>
                <w:sz w:val="22"/>
                <w:szCs w:val="22"/>
              </w:rPr>
              <w:t>не менее</w:t>
            </w:r>
          </w:p>
        </w:tc>
      </w:tr>
      <w:tr w:rsidR="00F91EE3" w:rsidRPr="00433DB4" w:rsidTr="009C7A0D">
        <w:trPr>
          <w:trHeight w:val="201"/>
        </w:trPr>
        <w:tc>
          <w:tcPr>
            <w:tcW w:w="0" w:type="auto"/>
            <w:vMerge/>
          </w:tcPr>
          <w:p w:rsidR="00F91EE3" w:rsidRPr="00F8352C" w:rsidRDefault="00F91EE3" w:rsidP="00F91EE3">
            <w:pPr>
              <w:autoSpaceDE w:val="0"/>
              <w:autoSpaceDN w:val="0"/>
              <w:adjustRightInd w:val="0"/>
              <w:jc w:val="both"/>
              <w:rPr>
                <w:sz w:val="22"/>
                <w:szCs w:val="22"/>
              </w:rPr>
            </w:pPr>
          </w:p>
        </w:tc>
        <w:tc>
          <w:tcPr>
            <w:tcW w:w="5542" w:type="dxa"/>
            <w:vMerge/>
          </w:tcPr>
          <w:p w:rsidR="00F91EE3" w:rsidRPr="00F8352C" w:rsidRDefault="00F91EE3" w:rsidP="00F91EE3">
            <w:pPr>
              <w:autoSpaceDE w:val="0"/>
              <w:autoSpaceDN w:val="0"/>
              <w:adjustRightInd w:val="0"/>
              <w:jc w:val="center"/>
              <w:rPr>
                <w:sz w:val="22"/>
                <w:szCs w:val="22"/>
              </w:rPr>
            </w:pPr>
          </w:p>
        </w:tc>
        <w:tc>
          <w:tcPr>
            <w:tcW w:w="0" w:type="auto"/>
            <w:vMerge/>
          </w:tcPr>
          <w:p w:rsidR="00F91EE3" w:rsidRPr="00F8352C" w:rsidRDefault="00F91EE3" w:rsidP="00F91EE3">
            <w:pPr>
              <w:autoSpaceDE w:val="0"/>
              <w:autoSpaceDN w:val="0"/>
              <w:adjustRightInd w:val="0"/>
              <w:jc w:val="center"/>
              <w:rPr>
                <w:sz w:val="22"/>
                <w:szCs w:val="22"/>
              </w:rPr>
            </w:pPr>
          </w:p>
        </w:tc>
        <w:tc>
          <w:tcPr>
            <w:tcW w:w="0" w:type="auto"/>
            <w:gridSpan w:val="9"/>
            <w:tcBorders>
              <w:top w:val="single" w:sz="4" w:space="0" w:color="auto"/>
            </w:tcBorders>
          </w:tcPr>
          <w:p w:rsidR="00F91EE3" w:rsidRDefault="00F91EE3" w:rsidP="00F91EE3">
            <w:pPr>
              <w:autoSpaceDE w:val="0"/>
              <w:autoSpaceDN w:val="0"/>
              <w:adjustRightInd w:val="0"/>
              <w:jc w:val="center"/>
              <w:rPr>
                <w:sz w:val="22"/>
                <w:szCs w:val="22"/>
              </w:rPr>
            </w:pPr>
            <w:r>
              <w:rPr>
                <w:sz w:val="22"/>
                <w:szCs w:val="22"/>
              </w:rPr>
              <w:t>14</w:t>
            </w:r>
          </w:p>
        </w:tc>
        <w:tc>
          <w:tcPr>
            <w:tcW w:w="0" w:type="auto"/>
            <w:gridSpan w:val="4"/>
            <w:tcBorders>
              <w:top w:val="single" w:sz="4" w:space="0" w:color="auto"/>
            </w:tcBorders>
          </w:tcPr>
          <w:p w:rsidR="00F91EE3" w:rsidRDefault="00F91EE3" w:rsidP="00F91EE3">
            <w:pPr>
              <w:autoSpaceDE w:val="0"/>
              <w:autoSpaceDN w:val="0"/>
              <w:adjustRightInd w:val="0"/>
              <w:jc w:val="center"/>
              <w:rPr>
                <w:sz w:val="22"/>
                <w:szCs w:val="22"/>
              </w:rPr>
            </w:pPr>
            <w:r>
              <w:rPr>
                <w:sz w:val="22"/>
                <w:szCs w:val="22"/>
              </w:rPr>
              <w:t>10</w:t>
            </w:r>
          </w:p>
        </w:tc>
      </w:tr>
      <w:tr w:rsidR="00F91EE3" w:rsidRPr="00433DB4" w:rsidTr="009C7A0D">
        <w:trPr>
          <w:trHeight w:val="303"/>
        </w:trPr>
        <w:tc>
          <w:tcPr>
            <w:tcW w:w="0" w:type="auto"/>
            <w:vMerge w:val="restart"/>
          </w:tcPr>
          <w:p w:rsidR="00F91EE3" w:rsidRPr="00F8352C" w:rsidRDefault="00F91EE3" w:rsidP="00F91EE3">
            <w:pPr>
              <w:autoSpaceDE w:val="0"/>
              <w:autoSpaceDN w:val="0"/>
              <w:adjustRightInd w:val="0"/>
              <w:jc w:val="both"/>
              <w:rPr>
                <w:sz w:val="22"/>
                <w:szCs w:val="22"/>
              </w:rPr>
            </w:pPr>
            <w:r>
              <w:rPr>
                <w:sz w:val="22"/>
                <w:szCs w:val="22"/>
              </w:rPr>
              <w:t>1.6.</w:t>
            </w:r>
          </w:p>
        </w:tc>
        <w:tc>
          <w:tcPr>
            <w:tcW w:w="5542" w:type="dxa"/>
            <w:vMerge w:val="restart"/>
          </w:tcPr>
          <w:p w:rsidR="00F91EE3" w:rsidRPr="00F8352C" w:rsidRDefault="00F91EE3" w:rsidP="00F91EE3">
            <w:pPr>
              <w:autoSpaceDE w:val="0"/>
              <w:autoSpaceDN w:val="0"/>
              <w:adjustRightInd w:val="0"/>
              <w:jc w:val="center"/>
              <w:rPr>
                <w:sz w:val="22"/>
                <w:szCs w:val="22"/>
              </w:rPr>
            </w:pPr>
            <w:r>
              <w:rPr>
                <w:sz w:val="22"/>
                <w:szCs w:val="22"/>
              </w:rPr>
              <w:t>Наклон вперед из положения стоя на гимнастической скамье (от уровня скамьи)</w:t>
            </w:r>
          </w:p>
        </w:tc>
        <w:tc>
          <w:tcPr>
            <w:tcW w:w="0" w:type="auto"/>
            <w:vMerge w:val="restart"/>
          </w:tcPr>
          <w:p w:rsidR="00F91EE3" w:rsidRPr="00F8352C" w:rsidRDefault="00F91EE3" w:rsidP="00F91EE3">
            <w:pPr>
              <w:autoSpaceDE w:val="0"/>
              <w:autoSpaceDN w:val="0"/>
              <w:adjustRightInd w:val="0"/>
              <w:jc w:val="center"/>
              <w:rPr>
                <w:sz w:val="22"/>
                <w:szCs w:val="22"/>
              </w:rPr>
            </w:pPr>
            <w:r>
              <w:rPr>
                <w:sz w:val="22"/>
                <w:szCs w:val="22"/>
              </w:rPr>
              <w:t>см</w:t>
            </w:r>
          </w:p>
        </w:tc>
        <w:tc>
          <w:tcPr>
            <w:tcW w:w="0" w:type="auto"/>
            <w:gridSpan w:val="13"/>
            <w:tcBorders>
              <w:bottom w:val="single" w:sz="4" w:space="0" w:color="auto"/>
            </w:tcBorders>
          </w:tcPr>
          <w:p w:rsidR="00F91EE3" w:rsidRPr="00F8352C" w:rsidRDefault="00F91EE3" w:rsidP="00F91EE3">
            <w:pPr>
              <w:autoSpaceDE w:val="0"/>
              <w:autoSpaceDN w:val="0"/>
              <w:adjustRightInd w:val="0"/>
              <w:jc w:val="center"/>
              <w:rPr>
                <w:sz w:val="22"/>
                <w:szCs w:val="22"/>
              </w:rPr>
            </w:pPr>
            <w:r>
              <w:rPr>
                <w:sz w:val="22"/>
                <w:szCs w:val="22"/>
              </w:rPr>
              <w:t>не менее</w:t>
            </w:r>
          </w:p>
        </w:tc>
      </w:tr>
      <w:tr w:rsidR="00F91EE3" w:rsidRPr="00433DB4" w:rsidTr="009C7A0D">
        <w:trPr>
          <w:trHeight w:val="254"/>
        </w:trPr>
        <w:tc>
          <w:tcPr>
            <w:tcW w:w="0" w:type="auto"/>
            <w:vMerge/>
          </w:tcPr>
          <w:p w:rsidR="00F91EE3" w:rsidRPr="00F8352C" w:rsidRDefault="00F91EE3" w:rsidP="00F91EE3">
            <w:pPr>
              <w:autoSpaceDE w:val="0"/>
              <w:autoSpaceDN w:val="0"/>
              <w:adjustRightInd w:val="0"/>
              <w:jc w:val="both"/>
              <w:rPr>
                <w:sz w:val="22"/>
                <w:szCs w:val="22"/>
              </w:rPr>
            </w:pPr>
          </w:p>
        </w:tc>
        <w:tc>
          <w:tcPr>
            <w:tcW w:w="5542" w:type="dxa"/>
            <w:vMerge/>
          </w:tcPr>
          <w:p w:rsidR="00F91EE3" w:rsidRPr="00F8352C" w:rsidRDefault="00F91EE3" w:rsidP="00F91EE3">
            <w:pPr>
              <w:autoSpaceDE w:val="0"/>
              <w:autoSpaceDN w:val="0"/>
              <w:adjustRightInd w:val="0"/>
              <w:jc w:val="center"/>
              <w:rPr>
                <w:sz w:val="22"/>
                <w:szCs w:val="22"/>
              </w:rPr>
            </w:pPr>
          </w:p>
        </w:tc>
        <w:tc>
          <w:tcPr>
            <w:tcW w:w="0" w:type="auto"/>
            <w:vMerge/>
          </w:tcPr>
          <w:p w:rsidR="00F91EE3" w:rsidRPr="00F8352C" w:rsidRDefault="00F91EE3" w:rsidP="00F91EE3">
            <w:pPr>
              <w:autoSpaceDE w:val="0"/>
              <w:autoSpaceDN w:val="0"/>
              <w:adjustRightInd w:val="0"/>
              <w:jc w:val="both"/>
              <w:rPr>
                <w:sz w:val="22"/>
                <w:szCs w:val="22"/>
              </w:rPr>
            </w:pPr>
          </w:p>
        </w:tc>
        <w:tc>
          <w:tcPr>
            <w:tcW w:w="0" w:type="auto"/>
            <w:gridSpan w:val="9"/>
            <w:tcBorders>
              <w:top w:val="single" w:sz="4" w:space="0" w:color="auto"/>
            </w:tcBorders>
          </w:tcPr>
          <w:p w:rsidR="00F91EE3" w:rsidRPr="00F8352C" w:rsidRDefault="00F91EE3" w:rsidP="00F91EE3">
            <w:pPr>
              <w:autoSpaceDE w:val="0"/>
              <w:autoSpaceDN w:val="0"/>
              <w:adjustRightInd w:val="0"/>
              <w:jc w:val="center"/>
              <w:rPr>
                <w:sz w:val="22"/>
                <w:szCs w:val="22"/>
              </w:rPr>
            </w:pPr>
            <w:r>
              <w:rPr>
                <w:sz w:val="22"/>
                <w:szCs w:val="22"/>
              </w:rPr>
              <w:t>+13</w:t>
            </w:r>
          </w:p>
        </w:tc>
        <w:tc>
          <w:tcPr>
            <w:tcW w:w="0" w:type="auto"/>
            <w:gridSpan w:val="4"/>
            <w:tcBorders>
              <w:top w:val="single" w:sz="4" w:space="0" w:color="auto"/>
            </w:tcBorders>
          </w:tcPr>
          <w:p w:rsidR="00F91EE3" w:rsidRPr="00F8352C" w:rsidRDefault="00F91EE3" w:rsidP="00F91EE3">
            <w:pPr>
              <w:autoSpaceDE w:val="0"/>
              <w:autoSpaceDN w:val="0"/>
              <w:adjustRightInd w:val="0"/>
              <w:jc w:val="center"/>
              <w:rPr>
                <w:sz w:val="22"/>
                <w:szCs w:val="22"/>
              </w:rPr>
            </w:pPr>
            <w:r>
              <w:rPr>
                <w:sz w:val="22"/>
                <w:szCs w:val="22"/>
              </w:rPr>
              <w:t>+16</w:t>
            </w:r>
          </w:p>
        </w:tc>
      </w:tr>
      <w:tr w:rsidR="00F91EE3" w:rsidRPr="00433DB4" w:rsidTr="009C7A0D">
        <w:tc>
          <w:tcPr>
            <w:tcW w:w="0" w:type="auto"/>
            <w:vMerge w:val="restart"/>
          </w:tcPr>
          <w:p w:rsidR="00F91EE3" w:rsidRPr="00F8352C" w:rsidRDefault="00F91EE3" w:rsidP="00F91EE3">
            <w:pPr>
              <w:autoSpaceDE w:val="0"/>
              <w:autoSpaceDN w:val="0"/>
              <w:adjustRightInd w:val="0"/>
              <w:jc w:val="both"/>
              <w:rPr>
                <w:sz w:val="22"/>
                <w:szCs w:val="22"/>
              </w:rPr>
            </w:pPr>
            <w:r>
              <w:rPr>
                <w:sz w:val="22"/>
                <w:szCs w:val="22"/>
              </w:rPr>
              <w:t>1.7.</w:t>
            </w:r>
          </w:p>
        </w:tc>
        <w:tc>
          <w:tcPr>
            <w:tcW w:w="5542" w:type="dxa"/>
            <w:vMerge w:val="restart"/>
          </w:tcPr>
          <w:p w:rsidR="00F91EE3" w:rsidRPr="00F8352C" w:rsidRDefault="00F91EE3" w:rsidP="00F91EE3">
            <w:pPr>
              <w:autoSpaceDE w:val="0"/>
              <w:autoSpaceDN w:val="0"/>
              <w:adjustRightInd w:val="0"/>
              <w:jc w:val="center"/>
              <w:rPr>
                <w:sz w:val="22"/>
                <w:szCs w:val="22"/>
              </w:rPr>
            </w:pPr>
            <w:r>
              <w:rPr>
                <w:sz w:val="22"/>
                <w:szCs w:val="22"/>
              </w:rPr>
              <w:t>Челночный бег 3-10 м</w:t>
            </w:r>
          </w:p>
        </w:tc>
        <w:tc>
          <w:tcPr>
            <w:tcW w:w="0" w:type="auto"/>
            <w:vMerge w:val="restart"/>
          </w:tcPr>
          <w:p w:rsidR="00F91EE3" w:rsidRPr="00F8352C" w:rsidRDefault="00F91EE3" w:rsidP="00F91EE3">
            <w:pPr>
              <w:autoSpaceDE w:val="0"/>
              <w:autoSpaceDN w:val="0"/>
              <w:adjustRightInd w:val="0"/>
              <w:jc w:val="center"/>
              <w:rPr>
                <w:sz w:val="22"/>
                <w:szCs w:val="22"/>
              </w:rPr>
            </w:pPr>
            <w:r>
              <w:rPr>
                <w:sz w:val="22"/>
                <w:szCs w:val="22"/>
              </w:rPr>
              <w:t>с</w:t>
            </w:r>
          </w:p>
        </w:tc>
        <w:tc>
          <w:tcPr>
            <w:tcW w:w="0" w:type="auto"/>
            <w:gridSpan w:val="13"/>
          </w:tcPr>
          <w:p w:rsidR="00F91EE3" w:rsidRPr="00F8352C" w:rsidRDefault="00F91EE3" w:rsidP="00F91EE3">
            <w:pPr>
              <w:autoSpaceDE w:val="0"/>
              <w:autoSpaceDN w:val="0"/>
              <w:adjustRightInd w:val="0"/>
              <w:jc w:val="center"/>
              <w:rPr>
                <w:sz w:val="22"/>
                <w:szCs w:val="22"/>
              </w:rPr>
            </w:pPr>
            <w:r>
              <w:rPr>
                <w:sz w:val="22"/>
                <w:szCs w:val="22"/>
              </w:rPr>
              <w:t>не более</w:t>
            </w:r>
          </w:p>
        </w:tc>
      </w:tr>
      <w:tr w:rsidR="00F91EE3" w:rsidRPr="00433DB4" w:rsidTr="009C7A0D">
        <w:tc>
          <w:tcPr>
            <w:tcW w:w="0" w:type="auto"/>
            <w:vMerge/>
          </w:tcPr>
          <w:p w:rsidR="00F91EE3" w:rsidRDefault="00F91EE3" w:rsidP="00F91EE3">
            <w:pPr>
              <w:autoSpaceDE w:val="0"/>
              <w:autoSpaceDN w:val="0"/>
              <w:adjustRightInd w:val="0"/>
              <w:jc w:val="both"/>
              <w:rPr>
                <w:sz w:val="22"/>
                <w:szCs w:val="22"/>
              </w:rPr>
            </w:pPr>
          </w:p>
        </w:tc>
        <w:tc>
          <w:tcPr>
            <w:tcW w:w="5542" w:type="dxa"/>
            <w:vMerge/>
          </w:tcPr>
          <w:p w:rsidR="00F91EE3" w:rsidRDefault="00F91EE3" w:rsidP="00F91EE3">
            <w:pPr>
              <w:autoSpaceDE w:val="0"/>
              <w:autoSpaceDN w:val="0"/>
              <w:adjustRightInd w:val="0"/>
              <w:jc w:val="center"/>
              <w:rPr>
                <w:sz w:val="22"/>
                <w:szCs w:val="22"/>
              </w:rPr>
            </w:pPr>
          </w:p>
        </w:tc>
        <w:tc>
          <w:tcPr>
            <w:tcW w:w="0" w:type="auto"/>
            <w:vMerge/>
          </w:tcPr>
          <w:p w:rsidR="00F91EE3" w:rsidRDefault="00F91EE3" w:rsidP="00F91EE3">
            <w:pPr>
              <w:autoSpaceDE w:val="0"/>
              <w:autoSpaceDN w:val="0"/>
              <w:adjustRightInd w:val="0"/>
              <w:jc w:val="center"/>
              <w:rPr>
                <w:sz w:val="22"/>
                <w:szCs w:val="22"/>
              </w:rPr>
            </w:pPr>
          </w:p>
        </w:tc>
        <w:tc>
          <w:tcPr>
            <w:tcW w:w="1327" w:type="dxa"/>
            <w:gridSpan w:val="10"/>
          </w:tcPr>
          <w:p w:rsidR="00F91EE3" w:rsidRDefault="00F91EE3" w:rsidP="00F91EE3">
            <w:pPr>
              <w:autoSpaceDE w:val="0"/>
              <w:autoSpaceDN w:val="0"/>
              <w:adjustRightInd w:val="0"/>
              <w:jc w:val="center"/>
              <w:rPr>
                <w:sz w:val="22"/>
                <w:szCs w:val="22"/>
              </w:rPr>
            </w:pPr>
            <w:r>
              <w:rPr>
                <w:sz w:val="22"/>
                <w:szCs w:val="22"/>
              </w:rPr>
              <w:t>6,9</w:t>
            </w:r>
          </w:p>
        </w:tc>
        <w:tc>
          <w:tcPr>
            <w:tcW w:w="1110" w:type="dxa"/>
            <w:gridSpan w:val="3"/>
          </w:tcPr>
          <w:p w:rsidR="00F91EE3" w:rsidRDefault="00F91EE3" w:rsidP="00F91EE3">
            <w:pPr>
              <w:autoSpaceDE w:val="0"/>
              <w:autoSpaceDN w:val="0"/>
              <w:adjustRightInd w:val="0"/>
              <w:jc w:val="center"/>
              <w:rPr>
                <w:sz w:val="22"/>
                <w:szCs w:val="22"/>
              </w:rPr>
            </w:pPr>
            <w:r>
              <w:rPr>
                <w:sz w:val="22"/>
                <w:szCs w:val="22"/>
              </w:rPr>
              <w:t>7,9</w:t>
            </w:r>
          </w:p>
        </w:tc>
      </w:tr>
      <w:tr w:rsidR="00F91EE3" w:rsidRPr="00433DB4" w:rsidTr="009C7A0D">
        <w:trPr>
          <w:trHeight w:val="267"/>
        </w:trPr>
        <w:tc>
          <w:tcPr>
            <w:tcW w:w="0" w:type="auto"/>
            <w:vMerge w:val="restart"/>
          </w:tcPr>
          <w:p w:rsidR="00F91EE3" w:rsidRPr="00F8352C" w:rsidRDefault="00F91EE3" w:rsidP="00F91EE3">
            <w:pPr>
              <w:autoSpaceDE w:val="0"/>
              <w:autoSpaceDN w:val="0"/>
              <w:adjustRightInd w:val="0"/>
              <w:jc w:val="both"/>
              <w:rPr>
                <w:sz w:val="22"/>
                <w:szCs w:val="22"/>
              </w:rPr>
            </w:pPr>
            <w:r>
              <w:rPr>
                <w:sz w:val="22"/>
                <w:szCs w:val="22"/>
              </w:rPr>
              <w:t>1.8.</w:t>
            </w:r>
          </w:p>
        </w:tc>
        <w:tc>
          <w:tcPr>
            <w:tcW w:w="5542" w:type="dxa"/>
            <w:vMerge w:val="restart"/>
          </w:tcPr>
          <w:p w:rsidR="00F91EE3" w:rsidRPr="00F8352C" w:rsidRDefault="00F91EE3" w:rsidP="00F91EE3">
            <w:pPr>
              <w:autoSpaceDE w:val="0"/>
              <w:autoSpaceDN w:val="0"/>
              <w:adjustRightInd w:val="0"/>
              <w:jc w:val="center"/>
              <w:rPr>
                <w:sz w:val="22"/>
                <w:szCs w:val="22"/>
              </w:rPr>
            </w:pPr>
            <w:r>
              <w:rPr>
                <w:sz w:val="22"/>
                <w:szCs w:val="22"/>
              </w:rPr>
              <w:t>Прыжок в длину с места толчком двумя ногами</w:t>
            </w:r>
          </w:p>
        </w:tc>
        <w:tc>
          <w:tcPr>
            <w:tcW w:w="0" w:type="auto"/>
            <w:vMerge w:val="restart"/>
          </w:tcPr>
          <w:p w:rsidR="00F91EE3" w:rsidRPr="00F8352C" w:rsidRDefault="00F91EE3" w:rsidP="00F91EE3">
            <w:pPr>
              <w:autoSpaceDE w:val="0"/>
              <w:autoSpaceDN w:val="0"/>
              <w:adjustRightInd w:val="0"/>
              <w:jc w:val="center"/>
              <w:rPr>
                <w:sz w:val="22"/>
                <w:szCs w:val="22"/>
              </w:rPr>
            </w:pPr>
            <w:r>
              <w:rPr>
                <w:sz w:val="22"/>
                <w:szCs w:val="22"/>
              </w:rPr>
              <w:t>см</w:t>
            </w:r>
          </w:p>
        </w:tc>
        <w:tc>
          <w:tcPr>
            <w:tcW w:w="0" w:type="auto"/>
            <w:gridSpan w:val="13"/>
            <w:tcBorders>
              <w:bottom w:val="single" w:sz="4" w:space="0" w:color="auto"/>
            </w:tcBorders>
          </w:tcPr>
          <w:p w:rsidR="00F91EE3" w:rsidRPr="00F8352C" w:rsidRDefault="00F91EE3" w:rsidP="00F91EE3">
            <w:pPr>
              <w:autoSpaceDE w:val="0"/>
              <w:autoSpaceDN w:val="0"/>
              <w:adjustRightInd w:val="0"/>
              <w:jc w:val="center"/>
              <w:rPr>
                <w:sz w:val="22"/>
                <w:szCs w:val="22"/>
              </w:rPr>
            </w:pPr>
            <w:r>
              <w:rPr>
                <w:sz w:val="22"/>
                <w:szCs w:val="22"/>
              </w:rPr>
              <w:t>не менее</w:t>
            </w:r>
          </w:p>
        </w:tc>
      </w:tr>
      <w:tr w:rsidR="00F91EE3" w:rsidRPr="00433DB4" w:rsidTr="009C7A0D">
        <w:trPr>
          <w:trHeight w:val="278"/>
        </w:trPr>
        <w:tc>
          <w:tcPr>
            <w:tcW w:w="0" w:type="auto"/>
            <w:vMerge/>
          </w:tcPr>
          <w:p w:rsidR="00F91EE3" w:rsidRPr="00F8352C" w:rsidRDefault="00F91EE3" w:rsidP="00F91EE3">
            <w:pPr>
              <w:autoSpaceDE w:val="0"/>
              <w:autoSpaceDN w:val="0"/>
              <w:adjustRightInd w:val="0"/>
              <w:jc w:val="both"/>
              <w:rPr>
                <w:sz w:val="22"/>
                <w:szCs w:val="22"/>
              </w:rPr>
            </w:pPr>
          </w:p>
        </w:tc>
        <w:tc>
          <w:tcPr>
            <w:tcW w:w="5542" w:type="dxa"/>
            <w:vMerge/>
          </w:tcPr>
          <w:p w:rsidR="00F91EE3" w:rsidRPr="00F8352C" w:rsidRDefault="00F91EE3" w:rsidP="00F91EE3">
            <w:pPr>
              <w:autoSpaceDE w:val="0"/>
              <w:autoSpaceDN w:val="0"/>
              <w:adjustRightInd w:val="0"/>
              <w:jc w:val="center"/>
              <w:rPr>
                <w:sz w:val="22"/>
                <w:szCs w:val="22"/>
              </w:rPr>
            </w:pPr>
          </w:p>
        </w:tc>
        <w:tc>
          <w:tcPr>
            <w:tcW w:w="0" w:type="auto"/>
            <w:vMerge/>
          </w:tcPr>
          <w:p w:rsidR="00F91EE3" w:rsidRPr="00F8352C" w:rsidRDefault="00F91EE3" w:rsidP="00F91EE3">
            <w:pPr>
              <w:autoSpaceDE w:val="0"/>
              <w:autoSpaceDN w:val="0"/>
              <w:adjustRightInd w:val="0"/>
              <w:jc w:val="center"/>
              <w:rPr>
                <w:sz w:val="22"/>
                <w:szCs w:val="22"/>
              </w:rPr>
            </w:pPr>
          </w:p>
        </w:tc>
        <w:tc>
          <w:tcPr>
            <w:tcW w:w="0" w:type="auto"/>
            <w:gridSpan w:val="9"/>
            <w:tcBorders>
              <w:top w:val="single" w:sz="4" w:space="0" w:color="auto"/>
            </w:tcBorders>
          </w:tcPr>
          <w:p w:rsidR="00F91EE3" w:rsidRPr="00F8352C" w:rsidRDefault="00F91EE3" w:rsidP="00F91EE3">
            <w:pPr>
              <w:autoSpaceDE w:val="0"/>
              <w:autoSpaceDN w:val="0"/>
              <w:adjustRightInd w:val="0"/>
              <w:jc w:val="center"/>
              <w:rPr>
                <w:sz w:val="22"/>
                <w:szCs w:val="22"/>
              </w:rPr>
            </w:pPr>
            <w:r>
              <w:rPr>
                <w:sz w:val="22"/>
                <w:szCs w:val="22"/>
              </w:rPr>
              <w:t>230</w:t>
            </w:r>
          </w:p>
        </w:tc>
        <w:tc>
          <w:tcPr>
            <w:tcW w:w="0" w:type="auto"/>
            <w:gridSpan w:val="4"/>
            <w:tcBorders>
              <w:top w:val="single" w:sz="4" w:space="0" w:color="auto"/>
            </w:tcBorders>
          </w:tcPr>
          <w:p w:rsidR="00F91EE3" w:rsidRPr="00F8352C" w:rsidRDefault="00F91EE3" w:rsidP="00F91EE3">
            <w:pPr>
              <w:autoSpaceDE w:val="0"/>
              <w:autoSpaceDN w:val="0"/>
              <w:adjustRightInd w:val="0"/>
              <w:jc w:val="center"/>
              <w:rPr>
                <w:sz w:val="22"/>
                <w:szCs w:val="22"/>
              </w:rPr>
            </w:pPr>
            <w:r>
              <w:rPr>
                <w:sz w:val="22"/>
                <w:szCs w:val="22"/>
              </w:rPr>
              <w:t>200</w:t>
            </w:r>
          </w:p>
        </w:tc>
      </w:tr>
      <w:tr w:rsidR="00F91EE3" w:rsidRPr="00433DB4" w:rsidTr="009C7A0D">
        <w:trPr>
          <w:trHeight w:val="278"/>
        </w:trPr>
        <w:tc>
          <w:tcPr>
            <w:tcW w:w="0" w:type="auto"/>
            <w:vMerge w:val="restart"/>
          </w:tcPr>
          <w:p w:rsidR="00F91EE3" w:rsidRPr="00F8352C" w:rsidRDefault="00F91EE3" w:rsidP="00F91EE3">
            <w:pPr>
              <w:autoSpaceDE w:val="0"/>
              <w:autoSpaceDN w:val="0"/>
              <w:adjustRightInd w:val="0"/>
              <w:jc w:val="both"/>
              <w:rPr>
                <w:sz w:val="22"/>
                <w:szCs w:val="22"/>
              </w:rPr>
            </w:pPr>
            <w:r>
              <w:rPr>
                <w:sz w:val="22"/>
                <w:szCs w:val="22"/>
              </w:rPr>
              <w:t>1.9.</w:t>
            </w:r>
          </w:p>
        </w:tc>
        <w:tc>
          <w:tcPr>
            <w:tcW w:w="5542" w:type="dxa"/>
            <w:vMerge w:val="restart"/>
          </w:tcPr>
          <w:p w:rsidR="00F91EE3" w:rsidRDefault="00F91EE3" w:rsidP="00F91EE3">
            <w:pPr>
              <w:autoSpaceDE w:val="0"/>
              <w:autoSpaceDN w:val="0"/>
              <w:adjustRightInd w:val="0"/>
              <w:jc w:val="center"/>
              <w:rPr>
                <w:sz w:val="22"/>
                <w:szCs w:val="22"/>
              </w:rPr>
            </w:pPr>
            <w:r>
              <w:rPr>
                <w:sz w:val="22"/>
                <w:szCs w:val="22"/>
              </w:rPr>
              <w:t xml:space="preserve">Поднимание туловища из положения </w:t>
            </w:r>
          </w:p>
          <w:p w:rsidR="00F91EE3" w:rsidRPr="00F8352C" w:rsidRDefault="00F91EE3" w:rsidP="00F91EE3">
            <w:pPr>
              <w:autoSpaceDE w:val="0"/>
              <w:autoSpaceDN w:val="0"/>
              <w:adjustRightInd w:val="0"/>
              <w:jc w:val="center"/>
              <w:rPr>
                <w:sz w:val="22"/>
                <w:szCs w:val="22"/>
              </w:rPr>
            </w:pPr>
            <w:r>
              <w:rPr>
                <w:sz w:val="22"/>
                <w:szCs w:val="22"/>
              </w:rPr>
              <w:t>лежа на спине (за 1 мин)</w:t>
            </w:r>
          </w:p>
        </w:tc>
        <w:tc>
          <w:tcPr>
            <w:tcW w:w="0" w:type="auto"/>
            <w:vMerge w:val="restart"/>
          </w:tcPr>
          <w:p w:rsidR="00F91EE3" w:rsidRPr="00F8352C" w:rsidRDefault="00F91EE3" w:rsidP="00F91EE3">
            <w:pPr>
              <w:autoSpaceDE w:val="0"/>
              <w:autoSpaceDN w:val="0"/>
              <w:adjustRightInd w:val="0"/>
              <w:jc w:val="center"/>
              <w:rPr>
                <w:sz w:val="22"/>
                <w:szCs w:val="22"/>
              </w:rPr>
            </w:pPr>
            <w:r>
              <w:rPr>
                <w:sz w:val="22"/>
                <w:szCs w:val="22"/>
              </w:rPr>
              <w:t>количество раз</w:t>
            </w:r>
          </w:p>
        </w:tc>
        <w:tc>
          <w:tcPr>
            <w:tcW w:w="0" w:type="auto"/>
            <w:gridSpan w:val="13"/>
            <w:tcBorders>
              <w:top w:val="single" w:sz="4" w:space="0" w:color="auto"/>
            </w:tcBorders>
          </w:tcPr>
          <w:p w:rsidR="00F91EE3" w:rsidRDefault="00F91EE3" w:rsidP="00F91EE3">
            <w:pPr>
              <w:autoSpaceDE w:val="0"/>
              <w:autoSpaceDN w:val="0"/>
              <w:adjustRightInd w:val="0"/>
              <w:jc w:val="center"/>
              <w:rPr>
                <w:sz w:val="22"/>
                <w:szCs w:val="22"/>
              </w:rPr>
            </w:pPr>
            <w:r>
              <w:rPr>
                <w:sz w:val="22"/>
                <w:szCs w:val="22"/>
              </w:rPr>
              <w:t>не менее</w:t>
            </w:r>
          </w:p>
        </w:tc>
      </w:tr>
      <w:tr w:rsidR="00F91EE3" w:rsidRPr="00433DB4" w:rsidTr="009C7A0D">
        <w:trPr>
          <w:trHeight w:val="278"/>
        </w:trPr>
        <w:tc>
          <w:tcPr>
            <w:tcW w:w="0" w:type="auto"/>
            <w:vMerge/>
          </w:tcPr>
          <w:p w:rsidR="00F91EE3" w:rsidRPr="00F8352C" w:rsidRDefault="00F91EE3" w:rsidP="00F91EE3">
            <w:pPr>
              <w:autoSpaceDE w:val="0"/>
              <w:autoSpaceDN w:val="0"/>
              <w:adjustRightInd w:val="0"/>
              <w:jc w:val="both"/>
              <w:rPr>
                <w:sz w:val="22"/>
                <w:szCs w:val="22"/>
              </w:rPr>
            </w:pPr>
          </w:p>
        </w:tc>
        <w:tc>
          <w:tcPr>
            <w:tcW w:w="5542" w:type="dxa"/>
            <w:vMerge/>
          </w:tcPr>
          <w:p w:rsidR="00F91EE3" w:rsidRPr="00F8352C" w:rsidRDefault="00F91EE3" w:rsidP="00F91EE3">
            <w:pPr>
              <w:autoSpaceDE w:val="0"/>
              <w:autoSpaceDN w:val="0"/>
              <w:adjustRightInd w:val="0"/>
              <w:jc w:val="center"/>
              <w:rPr>
                <w:sz w:val="22"/>
                <w:szCs w:val="22"/>
              </w:rPr>
            </w:pPr>
          </w:p>
        </w:tc>
        <w:tc>
          <w:tcPr>
            <w:tcW w:w="0" w:type="auto"/>
            <w:vMerge/>
          </w:tcPr>
          <w:p w:rsidR="00F91EE3" w:rsidRPr="00F8352C" w:rsidRDefault="00F91EE3" w:rsidP="00F91EE3">
            <w:pPr>
              <w:autoSpaceDE w:val="0"/>
              <w:autoSpaceDN w:val="0"/>
              <w:adjustRightInd w:val="0"/>
              <w:jc w:val="center"/>
              <w:rPr>
                <w:sz w:val="22"/>
                <w:szCs w:val="22"/>
              </w:rPr>
            </w:pPr>
          </w:p>
        </w:tc>
        <w:tc>
          <w:tcPr>
            <w:tcW w:w="0" w:type="auto"/>
            <w:gridSpan w:val="9"/>
            <w:tcBorders>
              <w:top w:val="single" w:sz="4" w:space="0" w:color="auto"/>
            </w:tcBorders>
          </w:tcPr>
          <w:p w:rsidR="00F91EE3" w:rsidRDefault="00F91EE3" w:rsidP="00F91EE3">
            <w:pPr>
              <w:autoSpaceDE w:val="0"/>
              <w:autoSpaceDN w:val="0"/>
              <w:adjustRightInd w:val="0"/>
              <w:jc w:val="center"/>
              <w:rPr>
                <w:sz w:val="22"/>
                <w:szCs w:val="22"/>
              </w:rPr>
            </w:pPr>
            <w:r>
              <w:rPr>
                <w:sz w:val="22"/>
                <w:szCs w:val="22"/>
              </w:rPr>
              <w:t>50</w:t>
            </w:r>
          </w:p>
        </w:tc>
        <w:tc>
          <w:tcPr>
            <w:tcW w:w="0" w:type="auto"/>
            <w:gridSpan w:val="4"/>
            <w:tcBorders>
              <w:top w:val="single" w:sz="4" w:space="0" w:color="auto"/>
            </w:tcBorders>
          </w:tcPr>
          <w:p w:rsidR="00F91EE3" w:rsidRDefault="00F91EE3" w:rsidP="00F91EE3">
            <w:pPr>
              <w:autoSpaceDE w:val="0"/>
              <w:autoSpaceDN w:val="0"/>
              <w:adjustRightInd w:val="0"/>
              <w:jc w:val="center"/>
              <w:rPr>
                <w:sz w:val="22"/>
                <w:szCs w:val="22"/>
              </w:rPr>
            </w:pPr>
            <w:r>
              <w:rPr>
                <w:sz w:val="22"/>
                <w:szCs w:val="22"/>
              </w:rPr>
              <w:t>44</w:t>
            </w:r>
          </w:p>
        </w:tc>
      </w:tr>
      <w:tr w:rsidR="00F91EE3" w:rsidRPr="00433DB4" w:rsidTr="009C7A0D">
        <w:trPr>
          <w:trHeight w:val="278"/>
        </w:trPr>
        <w:tc>
          <w:tcPr>
            <w:tcW w:w="0" w:type="auto"/>
            <w:vMerge w:val="restart"/>
          </w:tcPr>
          <w:p w:rsidR="00F91EE3" w:rsidRPr="00F8352C" w:rsidRDefault="00F91EE3" w:rsidP="00F91EE3">
            <w:pPr>
              <w:autoSpaceDE w:val="0"/>
              <w:autoSpaceDN w:val="0"/>
              <w:adjustRightInd w:val="0"/>
              <w:jc w:val="both"/>
              <w:rPr>
                <w:sz w:val="22"/>
                <w:szCs w:val="22"/>
              </w:rPr>
            </w:pPr>
            <w:r>
              <w:rPr>
                <w:sz w:val="22"/>
                <w:szCs w:val="22"/>
              </w:rPr>
              <w:t>1.10.</w:t>
            </w:r>
          </w:p>
        </w:tc>
        <w:tc>
          <w:tcPr>
            <w:tcW w:w="5542" w:type="dxa"/>
            <w:vMerge w:val="restart"/>
          </w:tcPr>
          <w:p w:rsidR="00F91EE3" w:rsidRPr="00F8352C" w:rsidRDefault="00F91EE3" w:rsidP="00F91EE3">
            <w:pPr>
              <w:autoSpaceDE w:val="0"/>
              <w:autoSpaceDN w:val="0"/>
              <w:adjustRightInd w:val="0"/>
              <w:jc w:val="center"/>
              <w:rPr>
                <w:sz w:val="22"/>
                <w:szCs w:val="22"/>
              </w:rPr>
            </w:pPr>
            <w:r>
              <w:rPr>
                <w:sz w:val="22"/>
                <w:szCs w:val="22"/>
              </w:rPr>
              <w:t>Кросс на 3 км (бег по пересеченной местности)</w:t>
            </w:r>
          </w:p>
        </w:tc>
        <w:tc>
          <w:tcPr>
            <w:tcW w:w="0" w:type="auto"/>
            <w:vMerge w:val="restart"/>
          </w:tcPr>
          <w:p w:rsidR="00F91EE3" w:rsidRPr="00F8352C" w:rsidRDefault="00F91EE3" w:rsidP="00F91EE3">
            <w:pPr>
              <w:autoSpaceDE w:val="0"/>
              <w:autoSpaceDN w:val="0"/>
              <w:adjustRightInd w:val="0"/>
              <w:jc w:val="center"/>
              <w:rPr>
                <w:sz w:val="22"/>
                <w:szCs w:val="22"/>
              </w:rPr>
            </w:pPr>
            <w:r>
              <w:rPr>
                <w:sz w:val="22"/>
                <w:szCs w:val="22"/>
              </w:rPr>
              <w:t>мин, с</w:t>
            </w:r>
          </w:p>
        </w:tc>
        <w:tc>
          <w:tcPr>
            <w:tcW w:w="0" w:type="auto"/>
            <w:gridSpan w:val="13"/>
            <w:tcBorders>
              <w:top w:val="single" w:sz="4" w:space="0" w:color="auto"/>
            </w:tcBorders>
          </w:tcPr>
          <w:p w:rsidR="00F91EE3" w:rsidRDefault="00F91EE3" w:rsidP="00F91EE3">
            <w:pPr>
              <w:autoSpaceDE w:val="0"/>
              <w:autoSpaceDN w:val="0"/>
              <w:adjustRightInd w:val="0"/>
              <w:jc w:val="center"/>
              <w:rPr>
                <w:sz w:val="22"/>
                <w:szCs w:val="22"/>
              </w:rPr>
            </w:pPr>
            <w:r>
              <w:rPr>
                <w:sz w:val="22"/>
                <w:szCs w:val="22"/>
              </w:rPr>
              <w:t>не более</w:t>
            </w:r>
          </w:p>
        </w:tc>
      </w:tr>
      <w:tr w:rsidR="00F91EE3" w:rsidRPr="00433DB4" w:rsidTr="009C7A0D">
        <w:trPr>
          <w:trHeight w:val="278"/>
        </w:trPr>
        <w:tc>
          <w:tcPr>
            <w:tcW w:w="0" w:type="auto"/>
            <w:vMerge/>
          </w:tcPr>
          <w:p w:rsidR="00F91EE3" w:rsidRPr="00F8352C" w:rsidRDefault="00F91EE3" w:rsidP="00F91EE3">
            <w:pPr>
              <w:autoSpaceDE w:val="0"/>
              <w:autoSpaceDN w:val="0"/>
              <w:adjustRightInd w:val="0"/>
              <w:jc w:val="both"/>
              <w:rPr>
                <w:sz w:val="22"/>
                <w:szCs w:val="22"/>
              </w:rPr>
            </w:pPr>
          </w:p>
        </w:tc>
        <w:tc>
          <w:tcPr>
            <w:tcW w:w="5542" w:type="dxa"/>
            <w:vMerge/>
          </w:tcPr>
          <w:p w:rsidR="00F91EE3" w:rsidRPr="00F8352C" w:rsidRDefault="00F91EE3" w:rsidP="00F91EE3">
            <w:pPr>
              <w:autoSpaceDE w:val="0"/>
              <w:autoSpaceDN w:val="0"/>
              <w:adjustRightInd w:val="0"/>
              <w:jc w:val="center"/>
              <w:rPr>
                <w:sz w:val="22"/>
                <w:szCs w:val="22"/>
              </w:rPr>
            </w:pPr>
          </w:p>
        </w:tc>
        <w:tc>
          <w:tcPr>
            <w:tcW w:w="0" w:type="auto"/>
            <w:vMerge/>
          </w:tcPr>
          <w:p w:rsidR="00F91EE3" w:rsidRPr="00F8352C" w:rsidRDefault="00F91EE3" w:rsidP="00F91EE3">
            <w:pPr>
              <w:autoSpaceDE w:val="0"/>
              <w:autoSpaceDN w:val="0"/>
              <w:adjustRightInd w:val="0"/>
              <w:jc w:val="center"/>
              <w:rPr>
                <w:sz w:val="22"/>
                <w:szCs w:val="22"/>
              </w:rPr>
            </w:pPr>
          </w:p>
        </w:tc>
        <w:tc>
          <w:tcPr>
            <w:tcW w:w="0" w:type="auto"/>
            <w:gridSpan w:val="9"/>
            <w:tcBorders>
              <w:top w:val="single" w:sz="4" w:space="0" w:color="auto"/>
            </w:tcBorders>
          </w:tcPr>
          <w:p w:rsidR="00F91EE3" w:rsidRDefault="00F91EE3" w:rsidP="00F91EE3">
            <w:pPr>
              <w:autoSpaceDE w:val="0"/>
              <w:autoSpaceDN w:val="0"/>
              <w:adjustRightInd w:val="0"/>
              <w:jc w:val="center"/>
              <w:rPr>
                <w:sz w:val="22"/>
                <w:szCs w:val="22"/>
              </w:rPr>
            </w:pPr>
            <w:r>
              <w:rPr>
                <w:sz w:val="22"/>
                <w:szCs w:val="22"/>
              </w:rPr>
              <w:t>-</w:t>
            </w:r>
          </w:p>
        </w:tc>
        <w:tc>
          <w:tcPr>
            <w:tcW w:w="0" w:type="auto"/>
            <w:gridSpan w:val="4"/>
            <w:tcBorders>
              <w:top w:val="single" w:sz="4" w:space="0" w:color="auto"/>
            </w:tcBorders>
          </w:tcPr>
          <w:p w:rsidR="00F91EE3" w:rsidRDefault="00F91EE3" w:rsidP="00F91EE3">
            <w:pPr>
              <w:autoSpaceDE w:val="0"/>
              <w:autoSpaceDN w:val="0"/>
              <w:adjustRightInd w:val="0"/>
              <w:jc w:val="center"/>
              <w:rPr>
                <w:sz w:val="22"/>
                <w:szCs w:val="22"/>
              </w:rPr>
            </w:pPr>
            <w:r>
              <w:rPr>
                <w:sz w:val="22"/>
                <w:szCs w:val="22"/>
              </w:rPr>
              <w:t>16,30</w:t>
            </w:r>
          </w:p>
        </w:tc>
      </w:tr>
      <w:tr w:rsidR="00F91EE3" w:rsidRPr="00433DB4" w:rsidTr="009C7A0D">
        <w:trPr>
          <w:trHeight w:val="278"/>
        </w:trPr>
        <w:tc>
          <w:tcPr>
            <w:tcW w:w="0" w:type="auto"/>
            <w:vMerge w:val="restart"/>
          </w:tcPr>
          <w:p w:rsidR="00F91EE3" w:rsidRPr="00F8352C" w:rsidRDefault="00F91EE3" w:rsidP="00F91EE3">
            <w:pPr>
              <w:autoSpaceDE w:val="0"/>
              <w:autoSpaceDN w:val="0"/>
              <w:adjustRightInd w:val="0"/>
              <w:jc w:val="both"/>
              <w:rPr>
                <w:sz w:val="22"/>
                <w:szCs w:val="22"/>
              </w:rPr>
            </w:pPr>
            <w:r>
              <w:rPr>
                <w:sz w:val="22"/>
                <w:szCs w:val="22"/>
              </w:rPr>
              <w:t>1.11.</w:t>
            </w:r>
          </w:p>
        </w:tc>
        <w:tc>
          <w:tcPr>
            <w:tcW w:w="5542" w:type="dxa"/>
            <w:vMerge w:val="restart"/>
          </w:tcPr>
          <w:p w:rsidR="00F91EE3" w:rsidRPr="00F8352C" w:rsidRDefault="00F91EE3" w:rsidP="00F91EE3">
            <w:pPr>
              <w:autoSpaceDE w:val="0"/>
              <w:autoSpaceDN w:val="0"/>
              <w:adjustRightInd w:val="0"/>
              <w:jc w:val="center"/>
              <w:rPr>
                <w:sz w:val="22"/>
                <w:szCs w:val="22"/>
              </w:rPr>
            </w:pPr>
            <w:r>
              <w:rPr>
                <w:sz w:val="22"/>
                <w:szCs w:val="22"/>
              </w:rPr>
              <w:t>Кросс на 5 км (бег по пересеченной местности)</w:t>
            </w:r>
          </w:p>
        </w:tc>
        <w:tc>
          <w:tcPr>
            <w:tcW w:w="0" w:type="auto"/>
            <w:vMerge w:val="restart"/>
          </w:tcPr>
          <w:p w:rsidR="00F91EE3" w:rsidRPr="00F8352C" w:rsidRDefault="00F91EE3" w:rsidP="00F91EE3">
            <w:pPr>
              <w:autoSpaceDE w:val="0"/>
              <w:autoSpaceDN w:val="0"/>
              <w:adjustRightInd w:val="0"/>
              <w:jc w:val="center"/>
              <w:rPr>
                <w:sz w:val="22"/>
                <w:szCs w:val="22"/>
              </w:rPr>
            </w:pPr>
            <w:r>
              <w:rPr>
                <w:sz w:val="22"/>
                <w:szCs w:val="22"/>
              </w:rPr>
              <w:t>мин, с</w:t>
            </w:r>
          </w:p>
        </w:tc>
        <w:tc>
          <w:tcPr>
            <w:tcW w:w="0" w:type="auto"/>
            <w:gridSpan w:val="13"/>
            <w:tcBorders>
              <w:top w:val="single" w:sz="4" w:space="0" w:color="auto"/>
            </w:tcBorders>
          </w:tcPr>
          <w:p w:rsidR="00F91EE3" w:rsidRDefault="00F91EE3" w:rsidP="00F91EE3">
            <w:pPr>
              <w:autoSpaceDE w:val="0"/>
              <w:autoSpaceDN w:val="0"/>
              <w:adjustRightInd w:val="0"/>
              <w:jc w:val="center"/>
              <w:rPr>
                <w:sz w:val="22"/>
                <w:szCs w:val="22"/>
              </w:rPr>
            </w:pPr>
            <w:r>
              <w:rPr>
                <w:sz w:val="22"/>
                <w:szCs w:val="22"/>
              </w:rPr>
              <w:t>не более</w:t>
            </w:r>
          </w:p>
        </w:tc>
      </w:tr>
      <w:tr w:rsidR="00F91EE3" w:rsidRPr="00433DB4" w:rsidTr="009C7A0D">
        <w:trPr>
          <w:trHeight w:val="278"/>
        </w:trPr>
        <w:tc>
          <w:tcPr>
            <w:tcW w:w="0" w:type="auto"/>
            <w:vMerge/>
          </w:tcPr>
          <w:p w:rsidR="00F91EE3" w:rsidRPr="00F8352C" w:rsidRDefault="00F91EE3" w:rsidP="00F91EE3">
            <w:pPr>
              <w:autoSpaceDE w:val="0"/>
              <w:autoSpaceDN w:val="0"/>
              <w:adjustRightInd w:val="0"/>
              <w:jc w:val="both"/>
              <w:rPr>
                <w:sz w:val="22"/>
                <w:szCs w:val="22"/>
              </w:rPr>
            </w:pPr>
          </w:p>
        </w:tc>
        <w:tc>
          <w:tcPr>
            <w:tcW w:w="5542" w:type="dxa"/>
            <w:vMerge/>
          </w:tcPr>
          <w:p w:rsidR="00F91EE3" w:rsidRPr="00F8352C" w:rsidRDefault="00F91EE3" w:rsidP="00F91EE3">
            <w:pPr>
              <w:autoSpaceDE w:val="0"/>
              <w:autoSpaceDN w:val="0"/>
              <w:adjustRightInd w:val="0"/>
              <w:jc w:val="center"/>
              <w:rPr>
                <w:sz w:val="22"/>
                <w:szCs w:val="22"/>
              </w:rPr>
            </w:pPr>
          </w:p>
        </w:tc>
        <w:tc>
          <w:tcPr>
            <w:tcW w:w="0" w:type="auto"/>
            <w:vMerge/>
          </w:tcPr>
          <w:p w:rsidR="00F91EE3" w:rsidRPr="00F8352C" w:rsidRDefault="00F91EE3" w:rsidP="00F91EE3">
            <w:pPr>
              <w:autoSpaceDE w:val="0"/>
              <w:autoSpaceDN w:val="0"/>
              <w:adjustRightInd w:val="0"/>
              <w:jc w:val="center"/>
              <w:rPr>
                <w:sz w:val="22"/>
                <w:szCs w:val="22"/>
              </w:rPr>
            </w:pPr>
          </w:p>
        </w:tc>
        <w:tc>
          <w:tcPr>
            <w:tcW w:w="0" w:type="auto"/>
            <w:gridSpan w:val="9"/>
            <w:tcBorders>
              <w:top w:val="single" w:sz="4" w:space="0" w:color="auto"/>
            </w:tcBorders>
          </w:tcPr>
          <w:p w:rsidR="00F91EE3" w:rsidRDefault="00F91EE3" w:rsidP="00F91EE3">
            <w:pPr>
              <w:autoSpaceDE w:val="0"/>
              <w:autoSpaceDN w:val="0"/>
              <w:adjustRightInd w:val="0"/>
              <w:jc w:val="center"/>
              <w:rPr>
                <w:sz w:val="22"/>
                <w:szCs w:val="22"/>
              </w:rPr>
            </w:pPr>
            <w:r>
              <w:rPr>
                <w:sz w:val="22"/>
                <w:szCs w:val="22"/>
              </w:rPr>
              <w:t>23,30</w:t>
            </w:r>
          </w:p>
        </w:tc>
        <w:tc>
          <w:tcPr>
            <w:tcW w:w="0" w:type="auto"/>
            <w:gridSpan w:val="4"/>
            <w:tcBorders>
              <w:top w:val="single" w:sz="4" w:space="0" w:color="auto"/>
            </w:tcBorders>
          </w:tcPr>
          <w:p w:rsidR="00F91EE3" w:rsidRDefault="00F91EE3" w:rsidP="00F91EE3">
            <w:pPr>
              <w:autoSpaceDE w:val="0"/>
              <w:autoSpaceDN w:val="0"/>
              <w:adjustRightInd w:val="0"/>
              <w:jc w:val="center"/>
              <w:rPr>
                <w:sz w:val="22"/>
                <w:szCs w:val="22"/>
              </w:rPr>
            </w:pPr>
            <w:r>
              <w:rPr>
                <w:sz w:val="22"/>
                <w:szCs w:val="22"/>
              </w:rPr>
              <w:t>-</w:t>
            </w:r>
          </w:p>
        </w:tc>
      </w:tr>
      <w:tr w:rsidR="00F91EE3" w:rsidRPr="00433DB4" w:rsidTr="009C7A0D">
        <w:trPr>
          <w:trHeight w:val="278"/>
        </w:trPr>
        <w:tc>
          <w:tcPr>
            <w:tcW w:w="0" w:type="auto"/>
            <w:vMerge w:val="restart"/>
          </w:tcPr>
          <w:p w:rsidR="00F91EE3" w:rsidRPr="00F8352C" w:rsidRDefault="00F91EE3" w:rsidP="00F91EE3">
            <w:pPr>
              <w:autoSpaceDE w:val="0"/>
              <w:autoSpaceDN w:val="0"/>
              <w:adjustRightInd w:val="0"/>
              <w:jc w:val="both"/>
              <w:rPr>
                <w:sz w:val="22"/>
                <w:szCs w:val="22"/>
              </w:rPr>
            </w:pPr>
            <w:r>
              <w:rPr>
                <w:sz w:val="22"/>
                <w:szCs w:val="22"/>
              </w:rPr>
              <w:t>1.12.</w:t>
            </w:r>
          </w:p>
        </w:tc>
        <w:tc>
          <w:tcPr>
            <w:tcW w:w="5542" w:type="dxa"/>
            <w:vMerge w:val="restart"/>
          </w:tcPr>
          <w:p w:rsidR="00F91EE3" w:rsidRPr="00F8352C" w:rsidRDefault="00F91EE3" w:rsidP="00F91EE3">
            <w:pPr>
              <w:autoSpaceDE w:val="0"/>
              <w:autoSpaceDN w:val="0"/>
              <w:adjustRightInd w:val="0"/>
              <w:jc w:val="center"/>
              <w:rPr>
                <w:sz w:val="22"/>
                <w:szCs w:val="22"/>
              </w:rPr>
            </w:pPr>
            <w:r>
              <w:rPr>
                <w:sz w:val="22"/>
                <w:szCs w:val="22"/>
              </w:rPr>
              <w:t>Метание спортивного снаряда весом 500 г</w:t>
            </w:r>
          </w:p>
        </w:tc>
        <w:tc>
          <w:tcPr>
            <w:tcW w:w="0" w:type="auto"/>
            <w:vMerge w:val="restart"/>
          </w:tcPr>
          <w:p w:rsidR="00F91EE3" w:rsidRPr="00F8352C" w:rsidRDefault="00F91EE3" w:rsidP="00F91EE3">
            <w:pPr>
              <w:autoSpaceDE w:val="0"/>
              <w:autoSpaceDN w:val="0"/>
              <w:adjustRightInd w:val="0"/>
              <w:jc w:val="center"/>
              <w:rPr>
                <w:sz w:val="22"/>
                <w:szCs w:val="22"/>
              </w:rPr>
            </w:pPr>
            <w:r>
              <w:rPr>
                <w:sz w:val="22"/>
                <w:szCs w:val="22"/>
              </w:rPr>
              <w:t>м</w:t>
            </w:r>
          </w:p>
        </w:tc>
        <w:tc>
          <w:tcPr>
            <w:tcW w:w="0" w:type="auto"/>
            <w:gridSpan w:val="13"/>
            <w:tcBorders>
              <w:top w:val="single" w:sz="4" w:space="0" w:color="auto"/>
            </w:tcBorders>
          </w:tcPr>
          <w:p w:rsidR="00F91EE3" w:rsidRDefault="00F91EE3" w:rsidP="00F91EE3">
            <w:pPr>
              <w:autoSpaceDE w:val="0"/>
              <w:autoSpaceDN w:val="0"/>
              <w:adjustRightInd w:val="0"/>
              <w:jc w:val="center"/>
              <w:rPr>
                <w:sz w:val="22"/>
                <w:szCs w:val="22"/>
              </w:rPr>
            </w:pPr>
            <w:r>
              <w:rPr>
                <w:sz w:val="22"/>
                <w:szCs w:val="22"/>
              </w:rPr>
              <w:t>не менее</w:t>
            </w:r>
          </w:p>
        </w:tc>
      </w:tr>
      <w:tr w:rsidR="00F91EE3" w:rsidRPr="00433DB4" w:rsidTr="009C7A0D">
        <w:trPr>
          <w:trHeight w:val="278"/>
        </w:trPr>
        <w:tc>
          <w:tcPr>
            <w:tcW w:w="0" w:type="auto"/>
            <w:vMerge/>
          </w:tcPr>
          <w:p w:rsidR="00F91EE3" w:rsidRPr="00F8352C" w:rsidRDefault="00F91EE3" w:rsidP="00F91EE3">
            <w:pPr>
              <w:autoSpaceDE w:val="0"/>
              <w:autoSpaceDN w:val="0"/>
              <w:adjustRightInd w:val="0"/>
              <w:jc w:val="both"/>
              <w:rPr>
                <w:sz w:val="22"/>
                <w:szCs w:val="22"/>
              </w:rPr>
            </w:pPr>
          </w:p>
        </w:tc>
        <w:tc>
          <w:tcPr>
            <w:tcW w:w="5542" w:type="dxa"/>
            <w:vMerge/>
          </w:tcPr>
          <w:p w:rsidR="00F91EE3" w:rsidRPr="00F8352C" w:rsidRDefault="00F91EE3" w:rsidP="00F91EE3">
            <w:pPr>
              <w:autoSpaceDE w:val="0"/>
              <w:autoSpaceDN w:val="0"/>
              <w:adjustRightInd w:val="0"/>
              <w:jc w:val="center"/>
              <w:rPr>
                <w:sz w:val="22"/>
                <w:szCs w:val="22"/>
              </w:rPr>
            </w:pPr>
          </w:p>
        </w:tc>
        <w:tc>
          <w:tcPr>
            <w:tcW w:w="0" w:type="auto"/>
            <w:vMerge/>
          </w:tcPr>
          <w:p w:rsidR="00F91EE3" w:rsidRPr="00F8352C" w:rsidRDefault="00F91EE3" w:rsidP="00F91EE3">
            <w:pPr>
              <w:autoSpaceDE w:val="0"/>
              <w:autoSpaceDN w:val="0"/>
              <w:adjustRightInd w:val="0"/>
              <w:jc w:val="center"/>
              <w:rPr>
                <w:sz w:val="22"/>
                <w:szCs w:val="22"/>
              </w:rPr>
            </w:pPr>
          </w:p>
        </w:tc>
        <w:tc>
          <w:tcPr>
            <w:tcW w:w="0" w:type="auto"/>
            <w:gridSpan w:val="9"/>
            <w:tcBorders>
              <w:top w:val="single" w:sz="4" w:space="0" w:color="auto"/>
            </w:tcBorders>
          </w:tcPr>
          <w:p w:rsidR="00F91EE3" w:rsidRDefault="00F91EE3" w:rsidP="00F91EE3">
            <w:pPr>
              <w:autoSpaceDE w:val="0"/>
              <w:autoSpaceDN w:val="0"/>
              <w:adjustRightInd w:val="0"/>
              <w:jc w:val="center"/>
              <w:rPr>
                <w:sz w:val="22"/>
                <w:szCs w:val="22"/>
              </w:rPr>
            </w:pPr>
            <w:r>
              <w:rPr>
                <w:sz w:val="22"/>
                <w:szCs w:val="22"/>
              </w:rPr>
              <w:t>-</w:t>
            </w:r>
          </w:p>
        </w:tc>
        <w:tc>
          <w:tcPr>
            <w:tcW w:w="0" w:type="auto"/>
            <w:gridSpan w:val="4"/>
            <w:tcBorders>
              <w:top w:val="single" w:sz="4" w:space="0" w:color="auto"/>
            </w:tcBorders>
          </w:tcPr>
          <w:p w:rsidR="00F91EE3" w:rsidRDefault="00F91EE3" w:rsidP="00F91EE3">
            <w:pPr>
              <w:autoSpaceDE w:val="0"/>
              <w:autoSpaceDN w:val="0"/>
              <w:adjustRightInd w:val="0"/>
              <w:jc w:val="center"/>
              <w:rPr>
                <w:sz w:val="22"/>
                <w:szCs w:val="22"/>
              </w:rPr>
            </w:pPr>
            <w:r>
              <w:rPr>
                <w:sz w:val="22"/>
                <w:szCs w:val="22"/>
              </w:rPr>
              <w:t>20</w:t>
            </w:r>
          </w:p>
        </w:tc>
      </w:tr>
      <w:tr w:rsidR="00F91EE3" w:rsidRPr="00433DB4" w:rsidTr="009C7A0D">
        <w:trPr>
          <w:trHeight w:val="242"/>
        </w:trPr>
        <w:tc>
          <w:tcPr>
            <w:tcW w:w="0" w:type="auto"/>
            <w:vMerge w:val="restart"/>
          </w:tcPr>
          <w:p w:rsidR="00F91EE3" w:rsidRPr="00F8352C" w:rsidRDefault="00F91EE3" w:rsidP="00F91EE3">
            <w:pPr>
              <w:autoSpaceDE w:val="0"/>
              <w:autoSpaceDN w:val="0"/>
              <w:adjustRightInd w:val="0"/>
              <w:jc w:val="both"/>
              <w:rPr>
                <w:sz w:val="22"/>
                <w:szCs w:val="22"/>
              </w:rPr>
            </w:pPr>
            <w:r>
              <w:rPr>
                <w:sz w:val="22"/>
                <w:szCs w:val="22"/>
              </w:rPr>
              <w:t>1.13.</w:t>
            </w:r>
          </w:p>
        </w:tc>
        <w:tc>
          <w:tcPr>
            <w:tcW w:w="5542" w:type="dxa"/>
            <w:vMerge w:val="restart"/>
          </w:tcPr>
          <w:p w:rsidR="00F91EE3" w:rsidRPr="00F8352C" w:rsidRDefault="00F91EE3" w:rsidP="00F91EE3">
            <w:pPr>
              <w:autoSpaceDE w:val="0"/>
              <w:autoSpaceDN w:val="0"/>
              <w:adjustRightInd w:val="0"/>
              <w:jc w:val="center"/>
              <w:rPr>
                <w:sz w:val="22"/>
                <w:szCs w:val="22"/>
              </w:rPr>
            </w:pPr>
            <w:r>
              <w:rPr>
                <w:sz w:val="22"/>
                <w:szCs w:val="22"/>
              </w:rPr>
              <w:t>Метание мяча весом 700 г</w:t>
            </w:r>
          </w:p>
        </w:tc>
        <w:tc>
          <w:tcPr>
            <w:tcW w:w="0" w:type="auto"/>
            <w:vMerge w:val="restart"/>
          </w:tcPr>
          <w:p w:rsidR="00F91EE3" w:rsidRPr="00F8352C" w:rsidRDefault="00F91EE3" w:rsidP="00F91EE3">
            <w:pPr>
              <w:autoSpaceDE w:val="0"/>
              <w:autoSpaceDN w:val="0"/>
              <w:adjustRightInd w:val="0"/>
              <w:jc w:val="center"/>
              <w:rPr>
                <w:sz w:val="22"/>
                <w:szCs w:val="22"/>
              </w:rPr>
            </w:pPr>
            <w:r>
              <w:rPr>
                <w:sz w:val="22"/>
                <w:szCs w:val="22"/>
              </w:rPr>
              <w:t>м</w:t>
            </w:r>
          </w:p>
        </w:tc>
        <w:tc>
          <w:tcPr>
            <w:tcW w:w="0" w:type="auto"/>
            <w:gridSpan w:val="13"/>
            <w:tcBorders>
              <w:bottom w:val="single" w:sz="4" w:space="0" w:color="auto"/>
            </w:tcBorders>
          </w:tcPr>
          <w:p w:rsidR="00F91EE3" w:rsidRPr="00F8352C" w:rsidRDefault="00F91EE3" w:rsidP="00F91EE3">
            <w:pPr>
              <w:autoSpaceDE w:val="0"/>
              <w:autoSpaceDN w:val="0"/>
              <w:adjustRightInd w:val="0"/>
              <w:jc w:val="center"/>
              <w:rPr>
                <w:sz w:val="22"/>
                <w:szCs w:val="22"/>
              </w:rPr>
            </w:pPr>
            <w:r>
              <w:rPr>
                <w:sz w:val="22"/>
                <w:szCs w:val="22"/>
              </w:rPr>
              <w:t>не менее</w:t>
            </w:r>
          </w:p>
        </w:tc>
      </w:tr>
      <w:tr w:rsidR="00F91EE3" w:rsidRPr="00433DB4" w:rsidTr="009C7A0D">
        <w:trPr>
          <w:trHeight w:val="315"/>
        </w:trPr>
        <w:tc>
          <w:tcPr>
            <w:tcW w:w="0" w:type="auto"/>
            <w:vMerge/>
          </w:tcPr>
          <w:p w:rsidR="00F91EE3" w:rsidRPr="00F8352C" w:rsidRDefault="00F91EE3" w:rsidP="00F91EE3">
            <w:pPr>
              <w:autoSpaceDE w:val="0"/>
              <w:autoSpaceDN w:val="0"/>
              <w:adjustRightInd w:val="0"/>
              <w:jc w:val="both"/>
              <w:rPr>
                <w:sz w:val="22"/>
                <w:szCs w:val="22"/>
              </w:rPr>
            </w:pPr>
          </w:p>
        </w:tc>
        <w:tc>
          <w:tcPr>
            <w:tcW w:w="5542" w:type="dxa"/>
            <w:vMerge/>
          </w:tcPr>
          <w:p w:rsidR="00F91EE3" w:rsidRPr="00F8352C" w:rsidRDefault="00F91EE3" w:rsidP="00F91EE3">
            <w:pPr>
              <w:autoSpaceDE w:val="0"/>
              <w:autoSpaceDN w:val="0"/>
              <w:adjustRightInd w:val="0"/>
              <w:jc w:val="both"/>
              <w:rPr>
                <w:sz w:val="22"/>
                <w:szCs w:val="22"/>
              </w:rPr>
            </w:pPr>
          </w:p>
        </w:tc>
        <w:tc>
          <w:tcPr>
            <w:tcW w:w="0" w:type="auto"/>
            <w:vMerge/>
          </w:tcPr>
          <w:p w:rsidR="00F91EE3" w:rsidRPr="00F8352C" w:rsidRDefault="00F91EE3" w:rsidP="00F91EE3">
            <w:pPr>
              <w:autoSpaceDE w:val="0"/>
              <w:autoSpaceDN w:val="0"/>
              <w:adjustRightInd w:val="0"/>
              <w:jc w:val="both"/>
              <w:rPr>
                <w:sz w:val="22"/>
                <w:szCs w:val="22"/>
              </w:rPr>
            </w:pPr>
          </w:p>
        </w:tc>
        <w:tc>
          <w:tcPr>
            <w:tcW w:w="0" w:type="auto"/>
            <w:gridSpan w:val="9"/>
            <w:tcBorders>
              <w:top w:val="single" w:sz="4" w:space="0" w:color="auto"/>
            </w:tcBorders>
          </w:tcPr>
          <w:p w:rsidR="00F91EE3" w:rsidRPr="00F8352C" w:rsidRDefault="00F91EE3" w:rsidP="00F91EE3">
            <w:pPr>
              <w:autoSpaceDE w:val="0"/>
              <w:autoSpaceDN w:val="0"/>
              <w:adjustRightInd w:val="0"/>
              <w:jc w:val="center"/>
              <w:rPr>
                <w:sz w:val="22"/>
                <w:szCs w:val="22"/>
              </w:rPr>
            </w:pPr>
            <w:r>
              <w:rPr>
                <w:sz w:val="22"/>
                <w:szCs w:val="22"/>
              </w:rPr>
              <w:t>35</w:t>
            </w:r>
          </w:p>
        </w:tc>
        <w:tc>
          <w:tcPr>
            <w:tcW w:w="0" w:type="auto"/>
            <w:gridSpan w:val="4"/>
            <w:tcBorders>
              <w:top w:val="single" w:sz="4" w:space="0" w:color="auto"/>
            </w:tcBorders>
          </w:tcPr>
          <w:p w:rsidR="00F91EE3" w:rsidRPr="00F8352C" w:rsidRDefault="00F91EE3" w:rsidP="00F91EE3">
            <w:pPr>
              <w:autoSpaceDE w:val="0"/>
              <w:autoSpaceDN w:val="0"/>
              <w:adjustRightInd w:val="0"/>
              <w:jc w:val="center"/>
              <w:rPr>
                <w:sz w:val="22"/>
                <w:szCs w:val="22"/>
              </w:rPr>
            </w:pPr>
            <w:r>
              <w:rPr>
                <w:sz w:val="22"/>
                <w:szCs w:val="22"/>
              </w:rPr>
              <w:t>-</w:t>
            </w:r>
          </w:p>
        </w:tc>
      </w:tr>
      <w:tr w:rsidR="00F91EE3" w:rsidRPr="00433DB4" w:rsidTr="009C7A0D">
        <w:trPr>
          <w:trHeight w:val="315"/>
        </w:trPr>
        <w:tc>
          <w:tcPr>
            <w:tcW w:w="9912" w:type="dxa"/>
            <w:gridSpan w:val="16"/>
          </w:tcPr>
          <w:p w:rsidR="00F91EE3" w:rsidRDefault="00F91EE3" w:rsidP="008C4500">
            <w:pPr>
              <w:autoSpaceDE w:val="0"/>
              <w:autoSpaceDN w:val="0"/>
              <w:adjustRightInd w:val="0"/>
              <w:jc w:val="center"/>
              <w:rPr>
                <w:sz w:val="22"/>
                <w:szCs w:val="22"/>
              </w:rPr>
            </w:pPr>
            <w:r>
              <w:rPr>
                <w:sz w:val="22"/>
                <w:szCs w:val="22"/>
              </w:rPr>
              <w:t xml:space="preserve">2. Нормативы общей физической подготовки для возрастной группы </w:t>
            </w:r>
            <w:r w:rsidR="008C4500">
              <w:rPr>
                <w:sz w:val="22"/>
                <w:szCs w:val="22"/>
              </w:rPr>
              <w:t>18 лет и старше</w:t>
            </w:r>
          </w:p>
        </w:tc>
      </w:tr>
      <w:tr w:rsidR="00F91EE3" w:rsidRPr="00433DB4" w:rsidTr="009C7A0D">
        <w:trPr>
          <w:trHeight w:val="290"/>
        </w:trPr>
        <w:tc>
          <w:tcPr>
            <w:tcW w:w="0" w:type="auto"/>
            <w:vMerge w:val="restart"/>
          </w:tcPr>
          <w:p w:rsidR="00F91EE3" w:rsidRPr="00F8352C" w:rsidRDefault="00F91EE3" w:rsidP="00F91EE3">
            <w:pPr>
              <w:autoSpaceDE w:val="0"/>
              <w:autoSpaceDN w:val="0"/>
              <w:adjustRightInd w:val="0"/>
              <w:jc w:val="both"/>
              <w:rPr>
                <w:sz w:val="22"/>
                <w:szCs w:val="22"/>
              </w:rPr>
            </w:pPr>
            <w:r>
              <w:rPr>
                <w:sz w:val="22"/>
                <w:szCs w:val="22"/>
              </w:rPr>
              <w:t>2.1.</w:t>
            </w:r>
          </w:p>
        </w:tc>
        <w:tc>
          <w:tcPr>
            <w:tcW w:w="5542" w:type="dxa"/>
            <w:vMerge w:val="restart"/>
          </w:tcPr>
          <w:p w:rsidR="00F91EE3" w:rsidRPr="00F8352C" w:rsidRDefault="00F91EE3" w:rsidP="00F91EE3">
            <w:pPr>
              <w:autoSpaceDE w:val="0"/>
              <w:autoSpaceDN w:val="0"/>
              <w:adjustRightInd w:val="0"/>
              <w:jc w:val="center"/>
              <w:rPr>
                <w:sz w:val="22"/>
                <w:szCs w:val="22"/>
              </w:rPr>
            </w:pPr>
            <w:r>
              <w:rPr>
                <w:sz w:val="22"/>
                <w:szCs w:val="22"/>
              </w:rPr>
              <w:t>Бег на 100 м</w:t>
            </w:r>
          </w:p>
        </w:tc>
        <w:tc>
          <w:tcPr>
            <w:tcW w:w="0" w:type="auto"/>
            <w:vMerge w:val="restart"/>
          </w:tcPr>
          <w:p w:rsidR="00F91EE3" w:rsidRPr="00F8352C" w:rsidRDefault="00F91EE3" w:rsidP="00F91EE3">
            <w:pPr>
              <w:autoSpaceDE w:val="0"/>
              <w:autoSpaceDN w:val="0"/>
              <w:adjustRightInd w:val="0"/>
              <w:jc w:val="center"/>
              <w:rPr>
                <w:sz w:val="22"/>
                <w:szCs w:val="22"/>
              </w:rPr>
            </w:pPr>
            <w:r>
              <w:rPr>
                <w:sz w:val="22"/>
                <w:szCs w:val="22"/>
              </w:rPr>
              <w:t>с</w:t>
            </w:r>
          </w:p>
        </w:tc>
        <w:tc>
          <w:tcPr>
            <w:tcW w:w="0" w:type="auto"/>
            <w:gridSpan w:val="13"/>
            <w:tcBorders>
              <w:bottom w:val="single" w:sz="4" w:space="0" w:color="auto"/>
            </w:tcBorders>
          </w:tcPr>
          <w:p w:rsidR="00F91EE3" w:rsidRPr="00F8352C" w:rsidRDefault="00F91EE3" w:rsidP="00F91EE3">
            <w:pPr>
              <w:autoSpaceDE w:val="0"/>
              <w:autoSpaceDN w:val="0"/>
              <w:adjustRightInd w:val="0"/>
              <w:jc w:val="center"/>
              <w:rPr>
                <w:sz w:val="22"/>
                <w:szCs w:val="22"/>
              </w:rPr>
            </w:pPr>
            <w:r>
              <w:rPr>
                <w:sz w:val="22"/>
                <w:szCs w:val="22"/>
              </w:rPr>
              <w:t>не более</w:t>
            </w:r>
          </w:p>
        </w:tc>
      </w:tr>
      <w:tr w:rsidR="00F91EE3" w:rsidRPr="00433DB4" w:rsidTr="009C7A0D">
        <w:trPr>
          <w:trHeight w:val="184"/>
        </w:trPr>
        <w:tc>
          <w:tcPr>
            <w:tcW w:w="0" w:type="auto"/>
            <w:vMerge/>
          </w:tcPr>
          <w:p w:rsidR="00F91EE3" w:rsidRPr="00F8352C" w:rsidRDefault="00F91EE3" w:rsidP="00F91EE3">
            <w:pPr>
              <w:autoSpaceDE w:val="0"/>
              <w:autoSpaceDN w:val="0"/>
              <w:adjustRightInd w:val="0"/>
              <w:jc w:val="both"/>
              <w:rPr>
                <w:sz w:val="22"/>
                <w:szCs w:val="22"/>
              </w:rPr>
            </w:pPr>
          </w:p>
        </w:tc>
        <w:tc>
          <w:tcPr>
            <w:tcW w:w="5542" w:type="dxa"/>
            <w:vMerge/>
          </w:tcPr>
          <w:p w:rsidR="00F91EE3" w:rsidRPr="00F8352C" w:rsidRDefault="00F91EE3" w:rsidP="00F91EE3">
            <w:pPr>
              <w:autoSpaceDE w:val="0"/>
              <w:autoSpaceDN w:val="0"/>
              <w:adjustRightInd w:val="0"/>
              <w:jc w:val="center"/>
              <w:rPr>
                <w:sz w:val="22"/>
                <w:szCs w:val="22"/>
              </w:rPr>
            </w:pPr>
          </w:p>
        </w:tc>
        <w:tc>
          <w:tcPr>
            <w:tcW w:w="0" w:type="auto"/>
            <w:vMerge/>
          </w:tcPr>
          <w:p w:rsidR="00F91EE3" w:rsidRPr="00F8352C" w:rsidRDefault="00F91EE3" w:rsidP="00F91EE3">
            <w:pPr>
              <w:autoSpaceDE w:val="0"/>
              <w:autoSpaceDN w:val="0"/>
              <w:adjustRightInd w:val="0"/>
              <w:jc w:val="both"/>
              <w:rPr>
                <w:sz w:val="22"/>
                <w:szCs w:val="22"/>
              </w:rPr>
            </w:pPr>
          </w:p>
        </w:tc>
        <w:tc>
          <w:tcPr>
            <w:tcW w:w="1290" w:type="dxa"/>
            <w:gridSpan w:val="8"/>
            <w:tcBorders>
              <w:top w:val="single" w:sz="4" w:space="0" w:color="auto"/>
              <w:bottom w:val="single" w:sz="4" w:space="0" w:color="auto"/>
            </w:tcBorders>
          </w:tcPr>
          <w:p w:rsidR="00F91EE3" w:rsidRPr="00F8352C" w:rsidRDefault="008C4500" w:rsidP="00F91EE3">
            <w:pPr>
              <w:autoSpaceDE w:val="0"/>
              <w:autoSpaceDN w:val="0"/>
              <w:adjustRightInd w:val="0"/>
              <w:jc w:val="center"/>
              <w:rPr>
                <w:sz w:val="22"/>
                <w:szCs w:val="22"/>
              </w:rPr>
            </w:pPr>
            <w:r>
              <w:rPr>
                <w:sz w:val="22"/>
                <w:szCs w:val="22"/>
              </w:rPr>
              <w:t>13,1</w:t>
            </w:r>
          </w:p>
        </w:tc>
        <w:tc>
          <w:tcPr>
            <w:tcW w:w="1147" w:type="dxa"/>
            <w:gridSpan w:val="5"/>
            <w:tcBorders>
              <w:top w:val="single" w:sz="4" w:space="0" w:color="auto"/>
              <w:bottom w:val="single" w:sz="4" w:space="0" w:color="auto"/>
            </w:tcBorders>
          </w:tcPr>
          <w:p w:rsidR="00F91EE3" w:rsidRPr="00F8352C" w:rsidRDefault="008C4500" w:rsidP="00F91EE3">
            <w:pPr>
              <w:autoSpaceDE w:val="0"/>
              <w:autoSpaceDN w:val="0"/>
              <w:adjustRightInd w:val="0"/>
              <w:jc w:val="center"/>
              <w:rPr>
                <w:sz w:val="22"/>
                <w:szCs w:val="22"/>
              </w:rPr>
            </w:pPr>
            <w:r>
              <w:rPr>
                <w:sz w:val="22"/>
                <w:szCs w:val="22"/>
              </w:rPr>
              <w:t>15,4</w:t>
            </w:r>
          </w:p>
        </w:tc>
      </w:tr>
      <w:tr w:rsidR="00F91EE3" w:rsidRPr="00433DB4" w:rsidTr="009C7A0D">
        <w:trPr>
          <w:trHeight w:val="215"/>
        </w:trPr>
        <w:tc>
          <w:tcPr>
            <w:tcW w:w="0" w:type="auto"/>
            <w:vMerge w:val="restart"/>
          </w:tcPr>
          <w:p w:rsidR="00F91EE3" w:rsidRPr="00F8352C" w:rsidRDefault="00F91EE3" w:rsidP="00F91EE3">
            <w:pPr>
              <w:autoSpaceDE w:val="0"/>
              <w:autoSpaceDN w:val="0"/>
              <w:adjustRightInd w:val="0"/>
              <w:jc w:val="both"/>
              <w:rPr>
                <w:sz w:val="22"/>
                <w:szCs w:val="22"/>
              </w:rPr>
            </w:pPr>
            <w:r>
              <w:rPr>
                <w:sz w:val="22"/>
                <w:szCs w:val="22"/>
              </w:rPr>
              <w:t>2.2.</w:t>
            </w:r>
          </w:p>
        </w:tc>
        <w:tc>
          <w:tcPr>
            <w:tcW w:w="5542" w:type="dxa"/>
            <w:vMerge w:val="restart"/>
          </w:tcPr>
          <w:p w:rsidR="00F91EE3" w:rsidRPr="00F8352C" w:rsidRDefault="00F91EE3" w:rsidP="00F91EE3">
            <w:pPr>
              <w:autoSpaceDE w:val="0"/>
              <w:autoSpaceDN w:val="0"/>
              <w:adjustRightInd w:val="0"/>
              <w:jc w:val="center"/>
              <w:rPr>
                <w:sz w:val="22"/>
                <w:szCs w:val="22"/>
              </w:rPr>
            </w:pPr>
            <w:r>
              <w:rPr>
                <w:sz w:val="22"/>
                <w:szCs w:val="22"/>
              </w:rPr>
              <w:t>Бег на 2000 м</w:t>
            </w:r>
          </w:p>
        </w:tc>
        <w:tc>
          <w:tcPr>
            <w:tcW w:w="0" w:type="auto"/>
            <w:vMerge w:val="restart"/>
          </w:tcPr>
          <w:p w:rsidR="00F91EE3" w:rsidRPr="00F8352C" w:rsidRDefault="00F91EE3" w:rsidP="00F91EE3">
            <w:pPr>
              <w:autoSpaceDE w:val="0"/>
              <w:autoSpaceDN w:val="0"/>
              <w:adjustRightInd w:val="0"/>
              <w:jc w:val="center"/>
              <w:rPr>
                <w:sz w:val="22"/>
                <w:szCs w:val="22"/>
              </w:rPr>
            </w:pPr>
            <w:r>
              <w:rPr>
                <w:sz w:val="22"/>
                <w:szCs w:val="22"/>
              </w:rPr>
              <w:t>мин, с</w:t>
            </w:r>
          </w:p>
        </w:tc>
        <w:tc>
          <w:tcPr>
            <w:tcW w:w="0" w:type="auto"/>
            <w:gridSpan w:val="13"/>
            <w:tcBorders>
              <w:top w:val="single" w:sz="4" w:space="0" w:color="auto"/>
              <w:bottom w:val="single" w:sz="4" w:space="0" w:color="auto"/>
            </w:tcBorders>
          </w:tcPr>
          <w:p w:rsidR="00F91EE3" w:rsidRPr="00F8352C" w:rsidRDefault="00F91EE3" w:rsidP="00F91EE3">
            <w:pPr>
              <w:autoSpaceDE w:val="0"/>
              <w:autoSpaceDN w:val="0"/>
              <w:adjustRightInd w:val="0"/>
              <w:jc w:val="center"/>
              <w:rPr>
                <w:sz w:val="22"/>
                <w:szCs w:val="22"/>
              </w:rPr>
            </w:pPr>
            <w:r>
              <w:rPr>
                <w:sz w:val="22"/>
                <w:szCs w:val="22"/>
              </w:rPr>
              <w:t>не более</w:t>
            </w:r>
          </w:p>
        </w:tc>
      </w:tr>
      <w:tr w:rsidR="00F91EE3" w:rsidRPr="00433DB4" w:rsidTr="009C7A0D">
        <w:trPr>
          <w:trHeight w:val="234"/>
        </w:trPr>
        <w:tc>
          <w:tcPr>
            <w:tcW w:w="0" w:type="auto"/>
            <w:vMerge/>
          </w:tcPr>
          <w:p w:rsidR="00F91EE3" w:rsidRPr="00F8352C" w:rsidRDefault="00F91EE3" w:rsidP="00F91EE3">
            <w:pPr>
              <w:autoSpaceDE w:val="0"/>
              <w:autoSpaceDN w:val="0"/>
              <w:adjustRightInd w:val="0"/>
              <w:jc w:val="both"/>
              <w:rPr>
                <w:sz w:val="22"/>
                <w:szCs w:val="22"/>
              </w:rPr>
            </w:pPr>
          </w:p>
        </w:tc>
        <w:tc>
          <w:tcPr>
            <w:tcW w:w="5542" w:type="dxa"/>
            <w:vMerge/>
          </w:tcPr>
          <w:p w:rsidR="00F91EE3" w:rsidRPr="00F8352C" w:rsidRDefault="00F91EE3" w:rsidP="00F91EE3">
            <w:pPr>
              <w:autoSpaceDE w:val="0"/>
              <w:autoSpaceDN w:val="0"/>
              <w:adjustRightInd w:val="0"/>
              <w:jc w:val="center"/>
              <w:rPr>
                <w:sz w:val="22"/>
                <w:szCs w:val="22"/>
              </w:rPr>
            </w:pPr>
          </w:p>
        </w:tc>
        <w:tc>
          <w:tcPr>
            <w:tcW w:w="0" w:type="auto"/>
            <w:vMerge/>
          </w:tcPr>
          <w:p w:rsidR="00F91EE3" w:rsidRPr="00F8352C" w:rsidRDefault="00F91EE3" w:rsidP="00F91EE3">
            <w:pPr>
              <w:autoSpaceDE w:val="0"/>
              <w:autoSpaceDN w:val="0"/>
              <w:adjustRightInd w:val="0"/>
              <w:jc w:val="center"/>
              <w:rPr>
                <w:sz w:val="22"/>
                <w:szCs w:val="22"/>
              </w:rPr>
            </w:pPr>
          </w:p>
        </w:tc>
        <w:tc>
          <w:tcPr>
            <w:tcW w:w="1227" w:type="dxa"/>
            <w:gridSpan w:val="7"/>
            <w:tcBorders>
              <w:top w:val="single" w:sz="4" w:space="0" w:color="auto"/>
              <w:bottom w:val="single" w:sz="4" w:space="0" w:color="auto"/>
            </w:tcBorders>
          </w:tcPr>
          <w:p w:rsidR="00F91EE3" w:rsidRPr="00F8352C" w:rsidRDefault="008C4500" w:rsidP="00F91EE3">
            <w:pPr>
              <w:autoSpaceDE w:val="0"/>
              <w:autoSpaceDN w:val="0"/>
              <w:adjustRightInd w:val="0"/>
              <w:jc w:val="center"/>
              <w:rPr>
                <w:sz w:val="22"/>
                <w:szCs w:val="22"/>
              </w:rPr>
            </w:pPr>
            <w:r>
              <w:rPr>
                <w:sz w:val="22"/>
                <w:szCs w:val="22"/>
              </w:rPr>
              <w:t>-</w:t>
            </w:r>
          </w:p>
        </w:tc>
        <w:tc>
          <w:tcPr>
            <w:tcW w:w="1210" w:type="dxa"/>
            <w:gridSpan w:val="6"/>
            <w:tcBorders>
              <w:top w:val="single" w:sz="4" w:space="0" w:color="auto"/>
              <w:bottom w:val="single" w:sz="4" w:space="0" w:color="auto"/>
            </w:tcBorders>
          </w:tcPr>
          <w:p w:rsidR="00F91EE3" w:rsidRPr="00F8352C" w:rsidRDefault="008C4500" w:rsidP="00F91EE3">
            <w:pPr>
              <w:autoSpaceDE w:val="0"/>
              <w:autoSpaceDN w:val="0"/>
              <w:adjustRightInd w:val="0"/>
              <w:jc w:val="center"/>
              <w:rPr>
                <w:sz w:val="22"/>
                <w:szCs w:val="22"/>
              </w:rPr>
            </w:pPr>
            <w:r>
              <w:rPr>
                <w:sz w:val="22"/>
                <w:szCs w:val="22"/>
              </w:rPr>
              <w:t>10,50</w:t>
            </w:r>
          </w:p>
        </w:tc>
      </w:tr>
      <w:tr w:rsidR="00F91EE3" w:rsidRPr="00433DB4" w:rsidTr="009C7A0D">
        <w:trPr>
          <w:trHeight w:val="234"/>
        </w:trPr>
        <w:tc>
          <w:tcPr>
            <w:tcW w:w="0" w:type="auto"/>
            <w:vMerge w:val="restart"/>
          </w:tcPr>
          <w:p w:rsidR="00F91EE3" w:rsidRPr="00F8352C" w:rsidRDefault="00F91EE3" w:rsidP="00F91EE3">
            <w:pPr>
              <w:autoSpaceDE w:val="0"/>
              <w:autoSpaceDN w:val="0"/>
              <w:adjustRightInd w:val="0"/>
              <w:jc w:val="both"/>
              <w:rPr>
                <w:sz w:val="22"/>
                <w:szCs w:val="22"/>
              </w:rPr>
            </w:pPr>
            <w:r>
              <w:rPr>
                <w:sz w:val="22"/>
                <w:szCs w:val="22"/>
              </w:rPr>
              <w:t>2.3.</w:t>
            </w:r>
          </w:p>
        </w:tc>
        <w:tc>
          <w:tcPr>
            <w:tcW w:w="5542" w:type="dxa"/>
            <w:vMerge w:val="restart"/>
          </w:tcPr>
          <w:p w:rsidR="00F91EE3" w:rsidRPr="00F8352C" w:rsidRDefault="00F91EE3" w:rsidP="00F91EE3">
            <w:pPr>
              <w:autoSpaceDE w:val="0"/>
              <w:autoSpaceDN w:val="0"/>
              <w:adjustRightInd w:val="0"/>
              <w:jc w:val="center"/>
              <w:rPr>
                <w:sz w:val="22"/>
                <w:szCs w:val="22"/>
              </w:rPr>
            </w:pPr>
            <w:r>
              <w:rPr>
                <w:sz w:val="22"/>
                <w:szCs w:val="22"/>
              </w:rPr>
              <w:t>Бег на 3000 м</w:t>
            </w:r>
          </w:p>
        </w:tc>
        <w:tc>
          <w:tcPr>
            <w:tcW w:w="0" w:type="auto"/>
            <w:vMerge w:val="restart"/>
          </w:tcPr>
          <w:p w:rsidR="00F91EE3" w:rsidRPr="00F8352C" w:rsidRDefault="00F91EE3" w:rsidP="00F91EE3">
            <w:pPr>
              <w:autoSpaceDE w:val="0"/>
              <w:autoSpaceDN w:val="0"/>
              <w:adjustRightInd w:val="0"/>
              <w:jc w:val="center"/>
              <w:rPr>
                <w:sz w:val="22"/>
                <w:szCs w:val="22"/>
              </w:rPr>
            </w:pPr>
            <w:r>
              <w:rPr>
                <w:sz w:val="22"/>
                <w:szCs w:val="22"/>
              </w:rPr>
              <w:t>мин, с</w:t>
            </w:r>
          </w:p>
        </w:tc>
        <w:tc>
          <w:tcPr>
            <w:tcW w:w="2437" w:type="dxa"/>
            <w:gridSpan w:val="13"/>
            <w:tcBorders>
              <w:top w:val="single" w:sz="4" w:space="0" w:color="auto"/>
              <w:bottom w:val="single" w:sz="4" w:space="0" w:color="auto"/>
            </w:tcBorders>
          </w:tcPr>
          <w:p w:rsidR="00F91EE3" w:rsidRDefault="00F91EE3" w:rsidP="00F91EE3">
            <w:pPr>
              <w:autoSpaceDE w:val="0"/>
              <w:autoSpaceDN w:val="0"/>
              <w:adjustRightInd w:val="0"/>
              <w:jc w:val="center"/>
              <w:rPr>
                <w:sz w:val="22"/>
                <w:szCs w:val="22"/>
              </w:rPr>
            </w:pPr>
            <w:r>
              <w:rPr>
                <w:sz w:val="22"/>
                <w:szCs w:val="22"/>
              </w:rPr>
              <w:t>не более</w:t>
            </w:r>
          </w:p>
        </w:tc>
      </w:tr>
      <w:tr w:rsidR="00F91EE3" w:rsidRPr="00433DB4" w:rsidTr="009C7A0D">
        <w:trPr>
          <w:trHeight w:val="234"/>
        </w:trPr>
        <w:tc>
          <w:tcPr>
            <w:tcW w:w="0" w:type="auto"/>
            <w:vMerge/>
          </w:tcPr>
          <w:p w:rsidR="00F91EE3" w:rsidRPr="00F8352C" w:rsidRDefault="00F91EE3" w:rsidP="00F91EE3">
            <w:pPr>
              <w:autoSpaceDE w:val="0"/>
              <w:autoSpaceDN w:val="0"/>
              <w:adjustRightInd w:val="0"/>
              <w:jc w:val="both"/>
              <w:rPr>
                <w:sz w:val="22"/>
                <w:szCs w:val="22"/>
              </w:rPr>
            </w:pPr>
          </w:p>
        </w:tc>
        <w:tc>
          <w:tcPr>
            <w:tcW w:w="5542" w:type="dxa"/>
            <w:vMerge/>
          </w:tcPr>
          <w:p w:rsidR="00F91EE3" w:rsidRPr="00F8352C" w:rsidRDefault="00F91EE3" w:rsidP="00F91EE3">
            <w:pPr>
              <w:autoSpaceDE w:val="0"/>
              <w:autoSpaceDN w:val="0"/>
              <w:adjustRightInd w:val="0"/>
              <w:jc w:val="center"/>
              <w:rPr>
                <w:sz w:val="22"/>
                <w:szCs w:val="22"/>
              </w:rPr>
            </w:pPr>
          </w:p>
        </w:tc>
        <w:tc>
          <w:tcPr>
            <w:tcW w:w="0" w:type="auto"/>
            <w:vMerge/>
          </w:tcPr>
          <w:p w:rsidR="00F91EE3" w:rsidRPr="00F8352C" w:rsidRDefault="00F91EE3" w:rsidP="00F91EE3">
            <w:pPr>
              <w:autoSpaceDE w:val="0"/>
              <w:autoSpaceDN w:val="0"/>
              <w:adjustRightInd w:val="0"/>
              <w:jc w:val="center"/>
              <w:rPr>
                <w:sz w:val="22"/>
                <w:szCs w:val="22"/>
              </w:rPr>
            </w:pPr>
          </w:p>
        </w:tc>
        <w:tc>
          <w:tcPr>
            <w:tcW w:w="1227" w:type="dxa"/>
            <w:gridSpan w:val="7"/>
            <w:tcBorders>
              <w:top w:val="single" w:sz="4" w:space="0" w:color="auto"/>
              <w:bottom w:val="single" w:sz="4" w:space="0" w:color="auto"/>
            </w:tcBorders>
          </w:tcPr>
          <w:p w:rsidR="00F91EE3" w:rsidRDefault="008C4500" w:rsidP="00F91EE3">
            <w:pPr>
              <w:autoSpaceDE w:val="0"/>
              <w:autoSpaceDN w:val="0"/>
              <w:adjustRightInd w:val="0"/>
              <w:jc w:val="center"/>
              <w:rPr>
                <w:sz w:val="22"/>
                <w:szCs w:val="22"/>
              </w:rPr>
            </w:pPr>
            <w:r>
              <w:rPr>
                <w:sz w:val="22"/>
                <w:szCs w:val="22"/>
              </w:rPr>
              <w:t>12,00</w:t>
            </w:r>
          </w:p>
        </w:tc>
        <w:tc>
          <w:tcPr>
            <w:tcW w:w="1210" w:type="dxa"/>
            <w:gridSpan w:val="6"/>
            <w:tcBorders>
              <w:top w:val="single" w:sz="4" w:space="0" w:color="auto"/>
              <w:bottom w:val="single" w:sz="4" w:space="0" w:color="auto"/>
            </w:tcBorders>
          </w:tcPr>
          <w:p w:rsidR="00F91EE3" w:rsidRDefault="008C4500" w:rsidP="00F91EE3">
            <w:pPr>
              <w:autoSpaceDE w:val="0"/>
              <w:autoSpaceDN w:val="0"/>
              <w:adjustRightInd w:val="0"/>
              <w:jc w:val="center"/>
              <w:rPr>
                <w:sz w:val="22"/>
                <w:szCs w:val="22"/>
              </w:rPr>
            </w:pPr>
            <w:r>
              <w:rPr>
                <w:sz w:val="22"/>
                <w:szCs w:val="22"/>
              </w:rPr>
              <w:t>-</w:t>
            </w:r>
          </w:p>
        </w:tc>
      </w:tr>
      <w:tr w:rsidR="00F91EE3" w:rsidRPr="00433DB4" w:rsidTr="009C7A0D">
        <w:trPr>
          <w:trHeight w:val="248"/>
        </w:trPr>
        <w:tc>
          <w:tcPr>
            <w:tcW w:w="0" w:type="auto"/>
            <w:vMerge w:val="restart"/>
          </w:tcPr>
          <w:p w:rsidR="00F91EE3" w:rsidRPr="00F8352C" w:rsidRDefault="00F91EE3" w:rsidP="00F91EE3">
            <w:pPr>
              <w:autoSpaceDE w:val="0"/>
              <w:autoSpaceDN w:val="0"/>
              <w:adjustRightInd w:val="0"/>
              <w:jc w:val="both"/>
              <w:rPr>
                <w:sz w:val="22"/>
                <w:szCs w:val="22"/>
              </w:rPr>
            </w:pPr>
            <w:r>
              <w:rPr>
                <w:sz w:val="22"/>
                <w:szCs w:val="22"/>
              </w:rPr>
              <w:lastRenderedPageBreak/>
              <w:t>2.4.</w:t>
            </w:r>
          </w:p>
        </w:tc>
        <w:tc>
          <w:tcPr>
            <w:tcW w:w="5542" w:type="dxa"/>
            <w:vMerge w:val="restart"/>
          </w:tcPr>
          <w:p w:rsidR="00F91EE3" w:rsidRPr="00F8352C" w:rsidRDefault="00F91EE3" w:rsidP="00F91EE3">
            <w:pPr>
              <w:autoSpaceDE w:val="0"/>
              <w:autoSpaceDN w:val="0"/>
              <w:adjustRightInd w:val="0"/>
              <w:jc w:val="center"/>
              <w:rPr>
                <w:sz w:val="22"/>
                <w:szCs w:val="22"/>
              </w:rPr>
            </w:pPr>
            <w:r>
              <w:rPr>
                <w:sz w:val="22"/>
                <w:szCs w:val="22"/>
              </w:rPr>
              <w:t>Сгибание и разгибание рук в упоре лежа на полу</w:t>
            </w:r>
          </w:p>
        </w:tc>
        <w:tc>
          <w:tcPr>
            <w:tcW w:w="0" w:type="auto"/>
            <w:vMerge w:val="restart"/>
          </w:tcPr>
          <w:p w:rsidR="00F91EE3" w:rsidRPr="00F8352C" w:rsidRDefault="00F91EE3" w:rsidP="00F91EE3">
            <w:pPr>
              <w:autoSpaceDE w:val="0"/>
              <w:autoSpaceDN w:val="0"/>
              <w:adjustRightInd w:val="0"/>
              <w:jc w:val="center"/>
              <w:rPr>
                <w:sz w:val="22"/>
                <w:szCs w:val="22"/>
              </w:rPr>
            </w:pPr>
            <w:r>
              <w:rPr>
                <w:sz w:val="22"/>
                <w:szCs w:val="22"/>
              </w:rPr>
              <w:t>количество раз</w:t>
            </w:r>
          </w:p>
        </w:tc>
        <w:tc>
          <w:tcPr>
            <w:tcW w:w="0" w:type="auto"/>
            <w:gridSpan w:val="13"/>
            <w:tcBorders>
              <w:top w:val="single" w:sz="4" w:space="0" w:color="auto"/>
              <w:bottom w:val="single" w:sz="4" w:space="0" w:color="auto"/>
            </w:tcBorders>
          </w:tcPr>
          <w:p w:rsidR="00F91EE3" w:rsidRPr="00F8352C" w:rsidRDefault="00F91EE3" w:rsidP="00F91EE3">
            <w:pPr>
              <w:autoSpaceDE w:val="0"/>
              <w:autoSpaceDN w:val="0"/>
              <w:adjustRightInd w:val="0"/>
              <w:jc w:val="center"/>
              <w:rPr>
                <w:sz w:val="22"/>
                <w:szCs w:val="22"/>
              </w:rPr>
            </w:pPr>
            <w:r>
              <w:rPr>
                <w:sz w:val="22"/>
                <w:szCs w:val="22"/>
              </w:rPr>
              <w:t>не менее</w:t>
            </w:r>
          </w:p>
        </w:tc>
      </w:tr>
      <w:tr w:rsidR="00F91EE3" w:rsidRPr="00433DB4" w:rsidTr="009C7A0D">
        <w:trPr>
          <w:trHeight w:val="256"/>
        </w:trPr>
        <w:tc>
          <w:tcPr>
            <w:tcW w:w="0" w:type="auto"/>
            <w:vMerge/>
          </w:tcPr>
          <w:p w:rsidR="00F91EE3" w:rsidRPr="00F8352C" w:rsidRDefault="00F91EE3" w:rsidP="00F91EE3">
            <w:pPr>
              <w:autoSpaceDE w:val="0"/>
              <w:autoSpaceDN w:val="0"/>
              <w:adjustRightInd w:val="0"/>
              <w:jc w:val="both"/>
              <w:rPr>
                <w:sz w:val="22"/>
                <w:szCs w:val="22"/>
              </w:rPr>
            </w:pPr>
          </w:p>
        </w:tc>
        <w:tc>
          <w:tcPr>
            <w:tcW w:w="5542" w:type="dxa"/>
            <w:vMerge/>
          </w:tcPr>
          <w:p w:rsidR="00F91EE3" w:rsidRPr="00F8352C" w:rsidRDefault="00F91EE3" w:rsidP="00F91EE3">
            <w:pPr>
              <w:autoSpaceDE w:val="0"/>
              <w:autoSpaceDN w:val="0"/>
              <w:adjustRightInd w:val="0"/>
              <w:jc w:val="center"/>
              <w:rPr>
                <w:sz w:val="22"/>
                <w:szCs w:val="22"/>
              </w:rPr>
            </w:pPr>
          </w:p>
        </w:tc>
        <w:tc>
          <w:tcPr>
            <w:tcW w:w="0" w:type="auto"/>
            <w:vMerge/>
          </w:tcPr>
          <w:p w:rsidR="00F91EE3" w:rsidRPr="00F8352C" w:rsidRDefault="00F91EE3" w:rsidP="00F91EE3">
            <w:pPr>
              <w:autoSpaceDE w:val="0"/>
              <w:autoSpaceDN w:val="0"/>
              <w:adjustRightInd w:val="0"/>
              <w:jc w:val="center"/>
              <w:rPr>
                <w:sz w:val="22"/>
                <w:szCs w:val="22"/>
              </w:rPr>
            </w:pPr>
          </w:p>
        </w:tc>
        <w:tc>
          <w:tcPr>
            <w:tcW w:w="1177" w:type="dxa"/>
            <w:gridSpan w:val="6"/>
            <w:tcBorders>
              <w:top w:val="single" w:sz="4" w:space="0" w:color="auto"/>
              <w:bottom w:val="single" w:sz="4" w:space="0" w:color="auto"/>
            </w:tcBorders>
          </w:tcPr>
          <w:p w:rsidR="00F91EE3" w:rsidRPr="00F8352C" w:rsidRDefault="008C4500" w:rsidP="00F91EE3">
            <w:pPr>
              <w:autoSpaceDE w:val="0"/>
              <w:autoSpaceDN w:val="0"/>
              <w:adjustRightInd w:val="0"/>
              <w:jc w:val="center"/>
              <w:rPr>
                <w:sz w:val="22"/>
                <w:szCs w:val="22"/>
              </w:rPr>
            </w:pPr>
            <w:r>
              <w:rPr>
                <w:sz w:val="22"/>
                <w:szCs w:val="22"/>
              </w:rPr>
              <w:t>50</w:t>
            </w:r>
          </w:p>
        </w:tc>
        <w:tc>
          <w:tcPr>
            <w:tcW w:w="1260" w:type="dxa"/>
            <w:gridSpan w:val="7"/>
            <w:tcBorders>
              <w:top w:val="single" w:sz="4" w:space="0" w:color="auto"/>
              <w:bottom w:val="single" w:sz="4" w:space="0" w:color="auto"/>
            </w:tcBorders>
          </w:tcPr>
          <w:p w:rsidR="00F91EE3" w:rsidRPr="00F8352C" w:rsidRDefault="008C4500" w:rsidP="00F91EE3">
            <w:pPr>
              <w:autoSpaceDE w:val="0"/>
              <w:autoSpaceDN w:val="0"/>
              <w:adjustRightInd w:val="0"/>
              <w:jc w:val="center"/>
              <w:rPr>
                <w:sz w:val="22"/>
                <w:szCs w:val="22"/>
              </w:rPr>
            </w:pPr>
            <w:r>
              <w:rPr>
                <w:sz w:val="22"/>
                <w:szCs w:val="22"/>
              </w:rPr>
              <w:t>40</w:t>
            </w:r>
          </w:p>
        </w:tc>
      </w:tr>
      <w:tr w:rsidR="00F91EE3" w:rsidRPr="00433DB4" w:rsidTr="009C7A0D">
        <w:trPr>
          <w:trHeight w:val="283"/>
        </w:trPr>
        <w:tc>
          <w:tcPr>
            <w:tcW w:w="0" w:type="auto"/>
            <w:vMerge w:val="restart"/>
          </w:tcPr>
          <w:p w:rsidR="00F91EE3" w:rsidRPr="00F8352C" w:rsidRDefault="00F91EE3" w:rsidP="00F91EE3">
            <w:pPr>
              <w:autoSpaceDE w:val="0"/>
              <w:autoSpaceDN w:val="0"/>
              <w:adjustRightInd w:val="0"/>
              <w:jc w:val="both"/>
              <w:rPr>
                <w:sz w:val="22"/>
                <w:szCs w:val="22"/>
              </w:rPr>
            </w:pPr>
            <w:r>
              <w:rPr>
                <w:sz w:val="22"/>
                <w:szCs w:val="22"/>
              </w:rPr>
              <w:t>2.5.</w:t>
            </w:r>
          </w:p>
        </w:tc>
        <w:tc>
          <w:tcPr>
            <w:tcW w:w="5542" w:type="dxa"/>
            <w:vMerge w:val="restart"/>
          </w:tcPr>
          <w:p w:rsidR="00F91EE3" w:rsidRPr="00F8352C" w:rsidRDefault="00F91EE3" w:rsidP="00F91EE3">
            <w:pPr>
              <w:autoSpaceDE w:val="0"/>
              <w:autoSpaceDN w:val="0"/>
              <w:adjustRightInd w:val="0"/>
              <w:jc w:val="center"/>
              <w:rPr>
                <w:sz w:val="22"/>
                <w:szCs w:val="22"/>
              </w:rPr>
            </w:pPr>
            <w:r>
              <w:rPr>
                <w:sz w:val="22"/>
                <w:szCs w:val="22"/>
              </w:rPr>
              <w:t>Подтягивание из виса на высокой перекладине</w:t>
            </w:r>
          </w:p>
        </w:tc>
        <w:tc>
          <w:tcPr>
            <w:tcW w:w="0" w:type="auto"/>
            <w:vMerge w:val="restart"/>
          </w:tcPr>
          <w:p w:rsidR="00F91EE3" w:rsidRPr="00F8352C" w:rsidRDefault="00F91EE3" w:rsidP="00F91EE3">
            <w:pPr>
              <w:autoSpaceDE w:val="0"/>
              <w:autoSpaceDN w:val="0"/>
              <w:adjustRightInd w:val="0"/>
              <w:jc w:val="center"/>
              <w:rPr>
                <w:sz w:val="22"/>
                <w:szCs w:val="22"/>
              </w:rPr>
            </w:pPr>
            <w:r>
              <w:rPr>
                <w:sz w:val="22"/>
                <w:szCs w:val="22"/>
              </w:rPr>
              <w:t>количество раз</w:t>
            </w:r>
          </w:p>
        </w:tc>
        <w:tc>
          <w:tcPr>
            <w:tcW w:w="2437" w:type="dxa"/>
            <w:gridSpan w:val="13"/>
            <w:tcBorders>
              <w:top w:val="single" w:sz="4" w:space="0" w:color="auto"/>
              <w:bottom w:val="single" w:sz="4" w:space="0" w:color="auto"/>
            </w:tcBorders>
          </w:tcPr>
          <w:p w:rsidR="00F91EE3" w:rsidRPr="00F8352C" w:rsidRDefault="00F91EE3" w:rsidP="00F91EE3">
            <w:pPr>
              <w:autoSpaceDE w:val="0"/>
              <w:autoSpaceDN w:val="0"/>
              <w:adjustRightInd w:val="0"/>
              <w:jc w:val="center"/>
              <w:rPr>
                <w:sz w:val="22"/>
                <w:szCs w:val="22"/>
              </w:rPr>
            </w:pPr>
            <w:r>
              <w:rPr>
                <w:sz w:val="22"/>
                <w:szCs w:val="22"/>
              </w:rPr>
              <w:t>не менее</w:t>
            </w:r>
          </w:p>
        </w:tc>
      </w:tr>
      <w:tr w:rsidR="00F91EE3" w:rsidRPr="00433DB4" w:rsidTr="009C7A0D">
        <w:trPr>
          <w:trHeight w:val="274"/>
        </w:trPr>
        <w:tc>
          <w:tcPr>
            <w:tcW w:w="0" w:type="auto"/>
            <w:vMerge/>
          </w:tcPr>
          <w:p w:rsidR="00F91EE3" w:rsidRPr="00F8352C" w:rsidRDefault="00F91EE3" w:rsidP="00F91EE3">
            <w:pPr>
              <w:autoSpaceDE w:val="0"/>
              <w:autoSpaceDN w:val="0"/>
              <w:adjustRightInd w:val="0"/>
              <w:jc w:val="both"/>
              <w:rPr>
                <w:sz w:val="22"/>
                <w:szCs w:val="22"/>
              </w:rPr>
            </w:pPr>
          </w:p>
        </w:tc>
        <w:tc>
          <w:tcPr>
            <w:tcW w:w="5542" w:type="dxa"/>
            <w:vMerge/>
          </w:tcPr>
          <w:p w:rsidR="00F91EE3" w:rsidRPr="00F8352C" w:rsidRDefault="00F91EE3" w:rsidP="00F91EE3">
            <w:pPr>
              <w:autoSpaceDE w:val="0"/>
              <w:autoSpaceDN w:val="0"/>
              <w:adjustRightInd w:val="0"/>
              <w:jc w:val="center"/>
              <w:rPr>
                <w:sz w:val="22"/>
                <w:szCs w:val="22"/>
              </w:rPr>
            </w:pPr>
          </w:p>
        </w:tc>
        <w:tc>
          <w:tcPr>
            <w:tcW w:w="0" w:type="auto"/>
            <w:vMerge/>
          </w:tcPr>
          <w:p w:rsidR="00F91EE3" w:rsidRPr="00F8352C" w:rsidRDefault="00F91EE3" w:rsidP="00F91EE3">
            <w:pPr>
              <w:autoSpaceDE w:val="0"/>
              <w:autoSpaceDN w:val="0"/>
              <w:adjustRightInd w:val="0"/>
              <w:jc w:val="center"/>
              <w:rPr>
                <w:sz w:val="22"/>
                <w:szCs w:val="22"/>
              </w:rPr>
            </w:pPr>
          </w:p>
        </w:tc>
        <w:tc>
          <w:tcPr>
            <w:tcW w:w="1165" w:type="dxa"/>
            <w:gridSpan w:val="5"/>
            <w:tcBorders>
              <w:top w:val="single" w:sz="4" w:space="0" w:color="auto"/>
              <w:bottom w:val="single" w:sz="4" w:space="0" w:color="auto"/>
            </w:tcBorders>
          </w:tcPr>
          <w:p w:rsidR="00F91EE3" w:rsidRPr="00F8352C" w:rsidRDefault="008C4500" w:rsidP="00F91EE3">
            <w:pPr>
              <w:autoSpaceDE w:val="0"/>
              <w:autoSpaceDN w:val="0"/>
              <w:adjustRightInd w:val="0"/>
              <w:jc w:val="center"/>
              <w:rPr>
                <w:sz w:val="22"/>
                <w:szCs w:val="22"/>
              </w:rPr>
            </w:pPr>
            <w:r>
              <w:rPr>
                <w:sz w:val="22"/>
                <w:szCs w:val="22"/>
              </w:rPr>
              <w:t>15</w:t>
            </w:r>
          </w:p>
        </w:tc>
        <w:tc>
          <w:tcPr>
            <w:tcW w:w="1272" w:type="dxa"/>
            <w:gridSpan w:val="8"/>
            <w:tcBorders>
              <w:top w:val="single" w:sz="4" w:space="0" w:color="auto"/>
              <w:bottom w:val="single" w:sz="4" w:space="0" w:color="auto"/>
            </w:tcBorders>
          </w:tcPr>
          <w:p w:rsidR="00F91EE3" w:rsidRPr="00F8352C" w:rsidRDefault="008C4500" w:rsidP="00F91EE3">
            <w:pPr>
              <w:autoSpaceDE w:val="0"/>
              <w:autoSpaceDN w:val="0"/>
              <w:adjustRightInd w:val="0"/>
              <w:jc w:val="center"/>
              <w:rPr>
                <w:sz w:val="22"/>
                <w:szCs w:val="22"/>
              </w:rPr>
            </w:pPr>
            <w:r>
              <w:rPr>
                <w:sz w:val="22"/>
                <w:szCs w:val="22"/>
              </w:rPr>
              <w:t>10</w:t>
            </w:r>
          </w:p>
        </w:tc>
      </w:tr>
      <w:tr w:rsidR="00F91EE3" w:rsidRPr="00433DB4" w:rsidTr="009C7A0D">
        <w:trPr>
          <w:trHeight w:val="285"/>
        </w:trPr>
        <w:tc>
          <w:tcPr>
            <w:tcW w:w="0" w:type="auto"/>
            <w:vMerge w:val="restart"/>
          </w:tcPr>
          <w:p w:rsidR="00F91EE3" w:rsidRPr="00F8352C" w:rsidRDefault="00F91EE3" w:rsidP="00F91EE3">
            <w:pPr>
              <w:autoSpaceDE w:val="0"/>
              <w:autoSpaceDN w:val="0"/>
              <w:adjustRightInd w:val="0"/>
              <w:jc w:val="both"/>
              <w:rPr>
                <w:sz w:val="22"/>
                <w:szCs w:val="22"/>
              </w:rPr>
            </w:pPr>
            <w:r>
              <w:rPr>
                <w:sz w:val="22"/>
                <w:szCs w:val="22"/>
              </w:rPr>
              <w:t>2.6.</w:t>
            </w:r>
          </w:p>
        </w:tc>
        <w:tc>
          <w:tcPr>
            <w:tcW w:w="5542" w:type="dxa"/>
            <w:vMerge w:val="restart"/>
          </w:tcPr>
          <w:p w:rsidR="00F91EE3" w:rsidRPr="00F8352C" w:rsidRDefault="00F91EE3" w:rsidP="00F91EE3">
            <w:pPr>
              <w:autoSpaceDE w:val="0"/>
              <w:autoSpaceDN w:val="0"/>
              <w:adjustRightInd w:val="0"/>
              <w:jc w:val="center"/>
              <w:rPr>
                <w:sz w:val="22"/>
                <w:szCs w:val="22"/>
              </w:rPr>
            </w:pPr>
            <w:r>
              <w:rPr>
                <w:sz w:val="22"/>
                <w:szCs w:val="22"/>
              </w:rPr>
              <w:t>Наклон вперед из положения стоя на гимнастической скамье (от уровня скамьи)</w:t>
            </w:r>
          </w:p>
        </w:tc>
        <w:tc>
          <w:tcPr>
            <w:tcW w:w="0" w:type="auto"/>
            <w:vMerge w:val="restart"/>
          </w:tcPr>
          <w:p w:rsidR="00F91EE3" w:rsidRPr="00F8352C" w:rsidRDefault="00F91EE3" w:rsidP="00F91EE3">
            <w:pPr>
              <w:autoSpaceDE w:val="0"/>
              <w:autoSpaceDN w:val="0"/>
              <w:adjustRightInd w:val="0"/>
              <w:jc w:val="center"/>
              <w:rPr>
                <w:sz w:val="22"/>
                <w:szCs w:val="22"/>
              </w:rPr>
            </w:pPr>
            <w:r>
              <w:rPr>
                <w:sz w:val="22"/>
                <w:szCs w:val="22"/>
              </w:rPr>
              <w:t>см</w:t>
            </w:r>
          </w:p>
        </w:tc>
        <w:tc>
          <w:tcPr>
            <w:tcW w:w="0" w:type="auto"/>
            <w:gridSpan w:val="13"/>
            <w:tcBorders>
              <w:top w:val="single" w:sz="4" w:space="0" w:color="auto"/>
              <w:bottom w:val="single" w:sz="4" w:space="0" w:color="auto"/>
            </w:tcBorders>
          </w:tcPr>
          <w:p w:rsidR="00F91EE3" w:rsidRPr="00F8352C" w:rsidRDefault="00F91EE3" w:rsidP="00F91EE3">
            <w:pPr>
              <w:autoSpaceDE w:val="0"/>
              <w:autoSpaceDN w:val="0"/>
              <w:adjustRightInd w:val="0"/>
              <w:jc w:val="center"/>
              <w:rPr>
                <w:sz w:val="22"/>
                <w:szCs w:val="22"/>
              </w:rPr>
            </w:pPr>
            <w:r>
              <w:rPr>
                <w:sz w:val="22"/>
                <w:szCs w:val="22"/>
              </w:rPr>
              <w:t>не менее</w:t>
            </w:r>
          </w:p>
        </w:tc>
      </w:tr>
      <w:tr w:rsidR="00F91EE3" w:rsidRPr="00433DB4" w:rsidTr="009C7A0D">
        <w:trPr>
          <w:trHeight w:val="293"/>
        </w:trPr>
        <w:tc>
          <w:tcPr>
            <w:tcW w:w="0" w:type="auto"/>
            <w:vMerge/>
          </w:tcPr>
          <w:p w:rsidR="00F91EE3" w:rsidRPr="00F8352C" w:rsidRDefault="00F91EE3" w:rsidP="00F91EE3">
            <w:pPr>
              <w:autoSpaceDE w:val="0"/>
              <w:autoSpaceDN w:val="0"/>
              <w:adjustRightInd w:val="0"/>
              <w:jc w:val="both"/>
              <w:rPr>
                <w:sz w:val="22"/>
                <w:szCs w:val="22"/>
              </w:rPr>
            </w:pPr>
          </w:p>
        </w:tc>
        <w:tc>
          <w:tcPr>
            <w:tcW w:w="5542" w:type="dxa"/>
            <w:vMerge/>
          </w:tcPr>
          <w:p w:rsidR="00F91EE3" w:rsidRPr="00F8352C" w:rsidRDefault="00F91EE3" w:rsidP="00F91EE3">
            <w:pPr>
              <w:autoSpaceDE w:val="0"/>
              <w:autoSpaceDN w:val="0"/>
              <w:adjustRightInd w:val="0"/>
              <w:jc w:val="center"/>
              <w:rPr>
                <w:sz w:val="22"/>
                <w:szCs w:val="22"/>
              </w:rPr>
            </w:pPr>
          </w:p>
        </w:tc>
        <w:tc>
          <w:tcPr>
            <w:tcW w:w="0" w:type="auto"/>
            <w:vMerge/>
          </w:tcPr>
          <w:p w:rsidR="00F91EE3" w:rsidRPr="00F8352C" w:rsidRDefault="00F91EE3" w:rsidP="00F91EE3">
            <w:pPr>
              <w:autoSpaceDE w:val="0"/>
              <w:autoSpaceDN w:val="0"/>
              <w:adjustRightInd w:val="0"/>
              <w:jc w:val="center"/>
              <w:rPr>
                <w:sz w:val="22"/>
                <w:szCs w:val="22"/>
              </w:rPr>
            </w:pPr>
          </w:p>
        </w:tc>
        <w:tc>
          <w:tcPr>
            <w:tcW w:w="1102" w:type="dxa"/>
            <w:gridSpan w:val="2"/>
            <w:tcBorders>
              <w:top w:val="single" w:sz="4" w:space="0" w:color="auto"/>
              <w:bottom w:val="single" w:sz="4" w:space="0" w:color="auto"/>
            </w:tcBorders>
          </w:tcPr>
          <w:p w:rsidR="00F91EE3" w:rsidRPr="00F8352C" w:rsidRDefault="008C4500" w:rsidP="00F91EE3">
            <w:pPr>
              <w:autoSpaceDE w:val="0"/>
              <w:autoSpaceDN w:val="0"/>
              <w:adjustRightInd w:val="0"/>
              <w:jc w:val="center"/>
              <w:rPr>
                <w:sz w:val="22"/>
                <w:szCs w:val="22"/>
              </w:rPr>
            </w:pPr>
            <w:r>
              <w:rPr>
                <w:sz w:val="22"/>
                <w:szCs w:val="22"/>
              </w:rPr>
              <w:t>+13</w:t>
            </w:r>
          </w:p>
        </w:tc>
        <w:tc>
          <w:tcPr>
            <w:tcW w:w="1335" w:type="dxa"/>
            <w:gridSpan w:val="11"/>
            <w:tcBorders>
              <w:top w:val="single" w:sz="4" w:space="0" w:color="auto"/>
              <w:bottom w:val="single" w:sz="4" w:space="0" w:color="auto"/>
            </w:tcBorders>
          </w:tcPr>
          <w:p w:rsidR="00F91EE3" w:rsidRPr="00F8352C" w:rsidRDefault="008C4500" w:rsidP="00F91EE3">
            <w:pPr>
              <w:autoSpaceDE w:val="0"/>
              <w:autoSpaceDN w:val="0"/>
              <w:adjustRightInd w:val="0"/>
              <w:jc w:val="center"/>
              <w:rPr>
                <w:sz w:val="22"/>
                <w:szCs w:val="22"/>
              </w:rPr>
            </w:pPr>
            <w:r>
              <w:rPr>
                <w:sz w:val="22"/>
                <w:szCs w:val="22"/>
              </w:rPr>
              <w:t>+16</w:t>
            </w:r>
          </w:p>
        </w:tc>
      </w:tr>
      <w:tr w:rsidR="00F91EE3" w:rsidRPr="00433DB4" w:rsidTr="009C7A0D">
        <w:trPr>
          <w:trHeight w:val="252"/>
        </w:trPr>
        <w:tc>
          <w:tcPr>
            <w:tcW w:w="0" w:type="auto"/>
            <w:vMerge w:val="restart"/>
          </w:tcPr>
          <w:p w:rsidR="00F91EE3" w:rsidRPr="00F8352C" w:rsidRDefault="00F91EE3" w:rsidP="00F91EE3">
            <w:pPr>
              <w:autoSpaceDE w:val="0"/>
              <w:autoSpaceDN w:val="0"/>
              <w:adjustRightInd w:val="0"/>
              <w:jc w:val="both"/>
              <w:rPr>
                <w:sz w:val="22"/>
                <w:szCs w:val="22"/>
              </w:rPr>
            </w:pPr>
            <w:r>
              <w:rPr>
                <w:sz w:val="22"/>
                <w:szCs w:val="22"/>
              </w:rPr>
              <w:t>2.7.</w:t>
            </w:r>
          </w:p>
        </w:tc>
        <w:tc>
          <w:tcPr>
            <w:tcW w:w="5542" w:type="dxa"/>
            <w:vMerge w:val="restart"/>
          </w:tcPr>
          <w:p w:rsidR="00F91EE3" w:rsidRPr="00F8352C" w:rsidRDefault="00F91EE3" w:rsidP="00F91EE3">
            <w:pPr>
              <w:autoSpaceDE w:val="0"/>
              <w:autoSpaceDN w:val="0"/>
              <w:adjustRightInd w:val="0"/>
              <w:jc w:val="center"/>
              <w:rPr>
                <w:sz w:val="22"/>
                <w:szCs w:val="22"/>
              </w:rPr>
            </w:pPr>
            <w:r>
              <w:rPr>
                <w:sz w:val="22"/>
                <w:szCs w:val="22"/>
              </w:rPr>
              <w:t>Челночный бег 3*10 м</w:t>
            </w:r>
          </w:p>
        </w:tc>
        <w:tc>
          <w:tcPr>
            <w:tcW w:w="0" w:type="auto"/>
            <w:vMerge w:val="restart"/>
          </w:tcPr>
          <w:p w:rsidR="00F91EE3" w:rsidRPr="00F8352C" w:rsidRDefault="00F91EE3" w:rsidP="00F91EE3">
            <w:pPr>
              <w:autoSpaceDE w:val="0"/>
              <w:autoSpaceDN w:val="0"/>
              <w:adjustRightInd w:val="0"/>
              <w:jc w:val="center"/>
              <w:rPr>
                <w:sz w:val="22"/>
                <w:szCs w:val="22"/>
              </w:rPr>
            </w:pPr>
            <w:r>
              <w:rPr>
                <w:sz w:val="22"/>
                <w:szCs w:val="22"/>
              </w:rPr>
              <w:t>с</w:t>
            </w:r>
          </w:p>
        </w:tc>
        <w:tc>
          <w:tcPr>
            <w:tcW w:w="0" w:type="auto"/>
            <w:gridSpan w:val="13"/>
            <w:tcBorders>
              <w:top w:val="single" w:sz="4" w:space="0" w:color="auto"/>
              <w:bottom w:val="single" w:sz="4" w:space="0" w:color="auto"/>
            </w:tcBorders>
          </w:tcPr>
          <w:p w:rsidR="00F91EE3" w:rsidRPr="00F8352C" w:rsidRDefault="00F91EE3" w:rsidP="00F91EE3">
            <w:pPr>
              <w:autoSpaceDE w:val="0"/>
              <w:autoSpaceDN w:val="0"/>
              <w:adjustRightInd w:val="0"/>
              <w:jc w:val="center"/>
              <w:rPr>
                <w:sz w:val="22"/>
                <w:szCs w:val="22"/>
              </w:rPr>
            </w:pPr>
            <w:r>
              <w:rPr>
                <w:sz w:val="22"/>
                <w:szCs w:val="22"/>
              </w:rPr>
              <w:t>не более</w:t>
            </w:r>
          </w:p>
        </w:tc>
      </w:tr>
      <w:tr w:rsidR="00F91EE3" w:rsidRPr="00433DB4" w:rsidTr="009C7A0D">
        <w:trPr>
          <w:trHeight w:val="260"/>
        </w:trPr>
        <w:tc>
          <w:tcPr>
            <w:tcW w:w="0" w:type="auto"/>
            <w:vMerge/>
          </w:tcPr>
          <w:p w:rsidR="00F91EE3" w:rsidRPr="00F8352C" w:rsidRDefault="00F91EE3" w:rsidP="00F91EE3">
            <w:pPr>
              <w:autoSpaceDE w:val="0"/>
              <w:autoSpaceDN w:val="0"/>
              <w:adjustRightInd w:val="0"/>
              <w:jc w:val="both"/>
              <w:rPr>
                <w:sz w:val="22"/>
                <w:szCs w:val="22"/>
              </w:rPr>
            </w:pPr>
          </w:p>
        </w:tc>
        <w:tc>
          <w:tcPr>
            <w:tcW w:w="5542" w:type="dxa"/>
            <w:vMerge/>
          </w:tcPr>
          <w:p w:rsidR="00F91EE3" w:rsidRPr="00F8352C" w:rsidRDefault="00F91EE3" w:rsidP="00F91EE3">
            <w:pPr>
              <w:autoSpaceDE w:val="0"/>
              <w:autoSpaceDN w:val="0"/>
              <w:adjustRightInd w:val="0"/>
              <w:jc w:val="center"/>
              <w:rPr>
                <w:sz w:val="22"/>
                <w:szCs w:val="22"/>
              </w:rPr>
            </w:pPr>
          </w:p>
        </w:tc>
        <w:tc>
          <w:tcPr>
            <w:tcW w:w="0" w:type="auto"/>
            <w:vMerge/>
          </w:tcPr>
          <w:p w:rsidR="00F91EE3" w:rsidRPr="00F8352C" w:rsidRDefault="00F91EE3" w:rsidP="00F91EE3">
            <w:pPr>
              <w:autoSpaceDE w:val="0"/>
              <w:autoSpaceDN w:val="0"/>
              <w:adjustRightInd w:val="0"/>
              <w:jc w:val="center"/>
              <w:rPr>
                <w:sz w:val="22"/>
                <w:szCs w:val="22"/>
              </w:rPr>
            </w:pPr>
          </w:p>
        </w:tc>
        <w:tc>
          <w:tcPr>
            <w:tcW w:w="1077" w:type="dxa"/>
            <w:tcBorders>
              <w:top w:val="single" w:sz="4" w:space="0" w:color="auto"/>
              <w:bottom w:val="single" w:sz="4" w:space="0" w:color="auto"/>
            </w:tcBorders>
          </w:tcPr>
          <w:p w:rsidR="00F91EE3" w:rsidRPr="00F8352C" w:rsidRDefault="008C4500" w:rsidP="00F91EE3">
            <w:pPr>
              <w:autoSpaceDE w:val="0"/>
              <w:autoSpaceDN w:val="0"/>
              <w:adjustRightInd w:val="0"/>
              <w:jc w:val="center"/>
              <w:rPr>
                <w:sz w:val="22"/>
                <w:szCs w:val="22"/>
              </w:rPr>
            </w:pPr>
            <w:r>
              <w:rPr>
                <w:sz w:val="22"/>
                <w:szCs w:val="22"/>
              </w:rPr>
              <w:t>7,1</w:t>
            </w:r>
          </w:p>
        </w:tc>
        <w:tc>
          <w:tcPr>
            <w:tcW w:w="1360" w:type="dxa"/>
            <w:gridSpan w:val="12"/>
            <w:tcBorders>
              <w:top w:val="single" w:sz="4" w:space="0" w:color="auto"/>
              <w:bottom w:val="single" w:sz="4" w:space="0" w:color="auto"/>
            </w:tcBorders>
          </w:tcPr>
          <w:p w:rsidR="00F91EE3" w:rsidRPr="00F8352C" w:rsidRDefault="008C4500" w:rsidP="00F91EE3">
            <w:pPr>
              <w:autoSpaceDE w:val="0"/>
              <w:autoSpaceDN w:val="0"/>
              <w:adjustRightInd w:val="0"/>
              <w:jc w:val="center"/>
              <w:rPr>
                <w:sz w:val="22"/>
                <w:szCs w:val="22"/>
              </w:rPr>
            </w:pPr>
            <w:r>
              <w:rPr>
                <w:sz w:val="22"/>
                <w:szCs w:val="22"/>
              </w:rPr>
              <w:t>8,2</w:t>
            </w:r>
          </w:p>
        </w:tc>
      </w:tr>
      <w:tr w:rsidR="00F91EE3" w:rsidRPr="00433DB4" w:rsidTr="009C7A0D">
        <w:trPr>
          <w:trHeight w:val="173"/>
        </w:trPr>
        <w:tc>
          <w:tcPr>
            <w:tcW w:w="0" w:type="auto"/>
            <w:vMerge w:val="restart"/>
          </w:tcPr>
          <w:p w:rsidR="00F91EE3" w:rsidRPr="00F8352C" w:rsidRDefault="00F91EE3" w:rsidP="00F91EE3">
            <w:pPr>
              <w:autoSpaceDE w:val="0"/>
              <w:autoSpaceDN w:val="0"/>
              <w:adjustRightInd w:val="0"/>
              <w:jc w:val="both"/>
              <w:rPr>
                <w:sz w:val="22"/>
                <w:szCs w:val="22"/>
              </w:rPr>
            </w:pPr>
            <w:r>
              <w:rPr>
                <w:sz w:val="22"/>
                <w:szCs w:val="22"/>
              </w:rPr>
              <w:t>2.8.</w:t>
            </w:r>
          </w:p>
        </w:tc>
        <w:tc>
          <w:tcPr>
            <w:tcW w:w="5542" w:type="dxa"/>
            <w:vMerge w:val="restart"/>
          </w:tcPr>
          <w:p w:rsidR="00F91EE3" w:rsidRPr="00F8352C" w:rsidRDefault="00F91EE3" w:rsidP="00F91EE3">
            <w:pPr>
              <w:autoSpaceDE w:val="0"/>
              <w:autoSpaceDN w:val="0"/>
              <w:adjustRightInd w:val="0"/>
              <w:jc w:val="center"/>
              <w:rPr>
                <w:sz w:val="22"/>
                <w:szCs w:val="22"/>
              </w:rPr>
            </w:pPr>
            <w:r>
              <w:rPr>
                <w:sz w:val="22"/>
                <w:szCs w:val="22"/>
              </w:rPr>
              <w:t>Прыжок в длину с места толчком двумя ногами</w:t>
            </w:r>
          </w:p>
        </w:tc>
        <w:tc>
          <w:tcPr>
            <w:tcW w:w="0" w:type="auto"/>
            <w:vMerge w:val="restart"/>
          </w:tcPr>
          <w:p w:rsidR="00F91EE3" w:rsidRPr="00F8352C" w:rsidRDefault="00F91EE3" w:rsidP="00F91EE3">
            <w:pPr>
              <w:autoSpaceDE w:val="0"/>
              <w:autoSpaceDN w:val="0"/>
              <w:adjustRightInd w:val="0"/>
              <w:jc w:val="center"/>
              <w:rPr>
                <w:sz w:val="22"/>
                <w:szCs w:val="22"/>
              </w:rPr>
            </w:pPr>
            <w:r>
              <w:rPr>
                <w:sz w:val="22"/>
                <w:szCs w:val="22"/>
              </w:rPr>
              <w:t>см</w:t>
            </w:r>
          </w:p>
        </w:tc>
        <w:tc>
          <w:tcPr>
            <w:tcW w:w="0" w:type="auto"/>
            <w:gridSpan w:val="13"/>
            <w:tcBorders>
              <w:top w:val="single" w:sz="4" w:space="0" w:color="auto"/>
              <w:bottom w:val="single" w:sz="4" w:space="0" w:color="auto"/>
            </w:tcBorders>
          </w:tcPr>
          <w:p w:rsidR="00F91EE3" w:rsidRPr="00F8352C" w:rsidRDefault="00F91EE3" w:rsidP="00F91EE3">
            <w:pPr>
              <w:autoSpaceDE w:val="0"/>
              <w:autoSpaceDN w:val="0"/>
              <w:adjustRightInd w:val="0"/>
              <w:jc w:val="center"/>
              <w:rPr>
                <w:sz w:val="22"/>
                <w:szCs w:val="22"/>
              </w:rPr>
            </w:pPr>
            <w:r>
              <w:rPr>
                <w:sz w:val="22"/>
                <w:szCs w:val="22"/>
              </w:rPr>
              <w:t>не менее</w:t>
            </w:r>
          </w:p>
        </w:tc>
      </w:tr>
      <w:tr w:rsidR="00F91EE3" w:rsidRPr="00433DB4" w:rsidTr="009C7A0D">
        <w:trPr>
          <w:trHeight w:val="181"/>
        </w:trPr>
        <w:tc>
          <w:tcPr>
            <w:tcW w:w="0" w:type="auto"/>
            <w:vMerge/>
          </w:tcPr>
          <w:p w:rsidR="00F91EE3" w:rsidRPr="00F8352C" w:rsidRDefault="00F91EE3" w:rsidP="00F91EE3">
            <w:pPr>
              <w:autoSpaceDE w:val="0"/>
              <w:autoSpaceDN w:val="0"/>
              <w:adjustRightInd w:val="0"/>
              <w:jc w:val="both"/>
              <w:rPr>
                <w:sz w:val="22"/>
                <w:szCs w:val="22"/>
              </w:rPr>
            </w:pPr>
          </w:p>
        </w:tc>
        <w:tc>
          <w:tcPr>
            <w:tcW w:w="5542" w:type="dxa"/>
            <w:vMerge/>
          </w:tcPr>
          <w:p w:rsidR="00F91EE3" w:rsidRPr="00F8352C" w:rsidRDefault="00F91EE3" w:rsidP="00F91EE3">
            <w:pPr>
              <w:autoSpaceDE w:val="0"/>
              <w:autoSpaceDN w:val="0"/>
              <w:adjustRightInd w:val="0"/>
              <w:jc w:val="center"/>
              <w:rPr>
                <w:sz w:val="22"/>
                <w:szCs w:val="22"/>
              </w:rPr>
            </w:pPr>
          </w:p>
        </w:tc>
        <w:tc>
          <w:tcPr>
            <w:tcW w:w="0" w:type="auto"/>
            <w:vMerge/>
          </w:tcPr>
          <w:p w:rsidR="00F91EE3" w:rsidRPr="00F8352C" w:rsidRDefault="00F91EE3" w:rsidP="00F91EE3">
            <w:pPr>
              <w:autoSpaceDE w:val="0"/>
              <w:autoSpaceDN w:val="0"/>
              <w:adjustRightInd w:val="0"/>
              <w:jc w:val="center"/>
              <w:rPr>
                <w:sz w:val="22"/>
                <w:szCs w:val="22"/>
              </w:rPr>
            </w:pPr>
          </w:p>
        </w:tc>
        <w:tc>
          <w:tcPr>
            <w:tcW w:w="1127" w:type="dxa"/>
            <w:gridSpan w:val="3"/>
            <w:tcBorders>
              <w:top w:val="single" w:sz="4" w:space="0" w:color="auto"/>
              <w:bottom w:val="single" w:sz="4" w:space="0" w:color="auto"/>
            </w:tcBorders>
          </w:tcPr>
          <w:p w:rsidR="00F91EE3" w:rsidRPr="00F8352C" w:rsidRDefault="008C4500" w:rsidP="00F91EE3">
            <w:pPr>
              <w:autoSpaceDE w:val="0"/>
              <w:autoSpaceDN w:val="0"/>
              <w:adjustRightInd w:val="0"/>
              <w:jc w:val="center"/>
              <w:rPr>
                <w:sz w:val="22"/>
                <w:szCs w:val="22"/>
              </w:rPr>
            </w:pPr>
            <w:r>
              <w:rPr>
                <w:sz w:val="22"/>
                <w:szCs w:val="22"/>
              </w:rPr>
              <w:t>240</w:t>
            </w:r>
          </w:p>
        </w:tc>
        <w:tc>
          <w:tcPr>
            <w:tcW w:w="1310" w:type="dxa"/>
            <w:gridSpan w:val="10"/>
            <w:tcBorders>
              <w:top w:val="single" w:sz="4" w:space="0" w:color="auto"/>
              <w:bottom w:val="single" w:sz="4" w:space="0" w:color="auto"/>
            </w:tcBorders>
          </w:tcPr>
          <w:p w:rsidR="00F91EE3" w:rsidRPr="00F8352C" w:rsidRDefault="008C4500" w:rsidP="00F91EE3">
            <w:pPr>
              <w:autoSpaceDE w:val="0"/>
              <w:autoSpaceDN w:val="0"/>
              <w:adjustRightInd w:val="0"/>
              <w:jc w:val="center"/>
              <w:rPr>
                <w:sz w:val="22"/>
                <w:szCs w:val="22"/>
              </w:rPr>
            </w:pPr>
            <w:r>
              <w:rPr>
                <w:sz w:val="22"/>
                <w:szCs w:val="22"/>
              </w:rPr>
              <w:t>200</w:t>
            </w:r>
          </w:p>
        </w:tc>
      </w:tr>
      <w:tr w:rsidR="00F91EE3" w:rsidRPr="00433DB4" w:rsidTr="009C7A0D">
        <w:trPr>
          <w:trHeight w:val="181"/>
        </w:trPr>
        <w:tc>
          <w:tcPr>
            <w:tcW w:w="0" w:type="auto"/>
            <w:vMerge w:val="restart"/>
          </w:tcPr>
          <w:p w:rsidR="00F91EE3" w:rsidRPr="00F8352C" w:rsidRDefault="00F91EE3" w:rsidP="00F91EE3">
            <w:pPr>
              <w:autoSpaceDE w:val="0"/>
              <w:autoSpaceDN w:val="0"/>
              <w:adjustRightInd w:val="0"/>
              <w:jc w:val="both"/>
              <w:rPr>
                <w:sz w:val="22"/>
                <w:szCs w:val="22"/>
              </w:rPr>
            </w:pPr>
            <w:r>
              <w:rPr>
                <w:sz w:val="22"/>
                <w:szCs w:val="22"/>
              </w:rPr>
              <w:t>2.9.</w:t>
            </w:r>
          </w:p>
        </w:tc>
        <w:tc>
          <w:tcPr>
            <w:tcW w:w="5542" w:type="dxa"/>
            <w:vMerge w:val="restart"/>
          </w:tcPr>
          <w:p w:rsidR="00F91EE3" w:rsidRDefault="00F91EE3" w:rsidP="00F91EE3">
            <w:pPr>
              <w:autoSpaceDE w:val="0"/>
              <w:autoSpaceDN w:val="0"/>
              <w:adjustRightInd w:val="0"/>
              <w:jc w:val="center"/>
              <w:rPr>
                <w:sz w:val="22"/>
                <w:szCs w:val="22"/>
              </w:rPr>
            </w:pPr>
            <w:r>
              <w:rPr>
                <w:sz w:val="22"/>
                <w:szCs w:val="22"/>
              </w:rPr>
              <w:t xml:space="preserve">Поднимание туловища из положения лежа на спине </w:t>
            </w:r>
          </w:p>
          <w:p w:rsidR="00F91EE3" w:rsidRPr="00F8352C" w:rsidRDefault="00F91EE3" w:rsidP="00F91EE3">
            <w:pPr>
              <w:autoSpaceDE w:val="0"/>
              <w:autoSpaceDN w:val="0"/>
              <w:adjustRightInd w:val="0"/>
              <w:jc w:val="center"/>
              <w:rPr>
                <w:sz w:val="22"/>
                <w:szCs w:val="22"/>
              </w:rPr>
            </w:pPr>
            <w:r>
              <w:rPr>
                <w:sz w:val="22"/>
                <w:szCs w:val="22"/>
              </w:rPr>
              <w:t>(за 1 мин)</w:t>
            </w:r>
          </w:p>
        </w:tc>
        <w:tc>
          <w:tcPr>
            <w:tcW w:w="0" w:type="auto"/>
            <w:vMerge w:val="restart"/>
          </w:tcPr>
          <w:p w:rsidR="00F91EE3" w:rsidRPr="00F8352C" w:rsidRDefault="00F91EE3" w:rsidP="00F91EE3">
            <w:pPr>
              <w:autoSpaceDE w:val="0"/>
              <w:autoSpaceDN w:val="0"/>
              <w:adjustRightInd w:val="0"/>
              <w:jc w:val="center"/>
              <w:rPr>
                <w:sz w:val="22"/>
                <w:szCs w:val="22"/>
              </w:rPr>
            </w:pPr>
            <w:r>
              <w:rPr>
                <w:sz w:val="22"/>
                <w:szCs w:val="22"/>
              </w:rPr>
              <w:t>количество раз</w:t>
            </w:r>
          </w:p>
        </w:tc>
        <w:tc>
          <w:tcPr>
            <w:tcW w:w="2437" w:type="dxa"/>
            <w:gridSpan w:val="13"/>
            <w:tcBorders>
              <w:top w:val="single" w:sz="4" w:space="0" w:color="auto"/>
              <w:bottom w:val="single" w:sz="4" w:space="0" w:color="auto"/>
            </w:tcBorders>
          </w:tcPr>
          <w:p w:rsidR="00F91EE3" w:rsidRDefault="00F91EE3" w:rsidP="00F91EE3">
            <w:pPr>
              <w:autoSpaceDE w:val="0"/>
              <w:autoSpaceDN w:val="0"/>
              <w:adjustRightInd w:val="0"/>
              <w:jc w:val="center"/>
              <w:rPr>
                <w:sz w:val="22"/>
                <w:szCs w:val="22"/>
              </w:rPr>
            </w:pPr>
            <w:r>
              <w:rPr>
                <w:sz w:val="22"/>
                <w:szCs w:val="22"/>
              </w:rPr>
              <w:t>не менее</w:t>
            </w:r>
          </w:p>
        </w:tc>
      </w:tr>
      <w:tr w:rsidR="00F91EE3" w:rsidRPr="00433DB4" w:rsidTr="009C7A0D">
        <w:trPr>
          <w:trHeight w:val="181"/>
        </w:trPr>
        <w:tc>
          <w:tcPr>
            <w:tcW w:w="0" w:type="auto"/>
            <w:vMerge/>
          </w:tcPr>
          <w:p w:rsidR="00F91EE3" w:rsidRPr="00F8352C" w:rsidRDefault="00F91EE3" w:rsidP="00F91EE3">
            <w:pPr>
              <w:autoSpaceDE w:val="0"/>
              <w:autoSpaceDN w:val="0"/>
              <w:adjustRightInd w:val="0"/>
              <w:jc w:val="both"/>
              <w:rPr>
                <w:sz w:val="22"/>
                <w:szCs w:val="22"/>
              </w:rPr>
            </w:pPr>
          </w:p>
        </w:tc>
        <w:tc>
          <w:tcPr>
            <w:tcW w:w="5542" w:type="dxa"/>
            <w:vMerge/>
          </w:tcPr>
          <w:p w:rsidR="00F91EE3" w:rsidRPr="00F8352C" w:rsidRDefault="00F91EE3" w:rsidP="00F91EE3">
            <w:pPr>
              <w:autoSpaceDE w:val="0"/>
              <w:autoSpaceDN w:val="0"/>
              <w:adjustRightInd w:val="0"/>
              <w:jc w:val="center"/>
              <w:rPr>
                <w:sz w:val="22"/>
                <w:szCs w:val="22"/>
              </w:rPr>
            </w:pPr>
          </w:p>
        </w:tc>
        <w:tc>
          <w:tcPr>
            <w:tcW w:w="0" w:type="auto"/>
            <w:vMerge/>
          </w:tcPr>
          <w:p w:rsidR="00F91EE3" w:rsidRPr="00F8352C" w:rsidRDefault="00F91EE3" w:rsidP="00F91EE3">
            <w:pPr>
              <w:autoSpaceDE w:val="0"/>
              <w:autoSpaceDN w:val="0"/>
              <w:adjustRightInd w:val="0"/>
              <w:jc w:val="center"/>
              <w:rPr>
                <w:sz w:val="22"/>
                <w:szCs w:val="22"/>
              </w:rPr>
            </w:pPr>
          </w:p>
        </w:tc>
        <w:tc>
          <w:tcPr>
            <w:tcW w:w="1127" w:type="dxa"/>
            <w:gridSpan w:val="3"/>
            <w:tcBorders>
              <w:top w:val="single" w:sz="4" w:space="0" w:color="auto"/>
              <w:bottom w:val="single" w:sz="4" w:space="0" w:color="auto"/>
            </w:tcBorders>
          </w:tcPr>
          <w:p w:rsidR="00F91EE3" w:rsidRDefault="008C4500" w:rsidP="00F91EE3">
            <w:pPr>
              <w:autoSpaceDE w:val="0"/>
              <w:autoSpaceDN w:val="0"/>
              <w:adjustRightInd w:val="0"/>
              <w:jc w:val="center"/>
              <w:rPr>
                <w:sz w:val="22"/>
                <w:szCs w:val="22"/>
              </w:rPr>
            </w:pPr>
            <w:r>
              <w:rPr>
                <w:sz w:val="22"/>
                <w:szCs w:val="22"/>
              </w:rPr>
              <w:t>37</w:t>
            </w:r>
          </w:p>
        </w:tc>
        <w:tc>
          <w:tcPr>
            <w:tcW w:w="1310" w:type="dxa"/>
            <w:gridSpan w:val="10"/>
            <w:tcBorders>
              <w:top w:val="single" w:sz="4" w:space="0" w:color="auto"/>
              <w:bottom w:val="single" w:sz="4" w:space="0" w:color="auto"/>
            </w:tcBorders>
          </w:tcPr>
          <w:p w:rsidR="00F91EE3" w:rsidRDefault="008C4500" w:rsidP="00F91EE3">
            <w:pPr>
              <w:autoSpaceDE w:val="0"/>
              <w:autoSpaceDN w:val="0"/>
              <w:adjustRightInd w:val="0"/>
              <w:jc w:val="center"/>
              <w:rPr>
                <w:sz w:val="22"/>
                <w:szCs w:val="22"/>
              </w:rPr>
            </w:pPr>
            <w:r>
              <w:rPr>
                <w:sz w:val="22"/>
                <w:szCs w:val="22"/>
              </w:rPr>
              <w:t>35</w:t>
            </w:r>
          </w:p>
        </w:tc>
      </w:tr>
      <w:tr w:rsidR="00F91EE3" w:rsidRPr="00433DB4" w:rsidTr="009C7A0D">
        <w:trPr>
          <w:trHeight w:val="181"/>
        </w:trPr>
        <w:tc>
          <w:tcPr>
            <w:tcW w:w="0" w:type="auto"/>
            <w:vMerge w:val="restart"/>
          </w:tcPr>
          <w:p w:rsidR="00F91EE3" w:rsidRPr="00F8352C" w:rsidRDefault="00F91EE3" w:rsidP="00F91EE3">
            <w:pPr>
              <w:autoSpaceDE w:val="0"/>
              <w:autoSpaceDN w:val="0"/>
              <w:adjustRightInd w:val="0"/>
              <w:jc w:val="both"/>
              <w:rPr>
                <w:sz w:val="22"/>
                <w:szCs w:val="22"/>
              </w:rPr>
            </w:pPr>
            <w:r>
              <w:rPr>
                <w:sz w:val="22"/>
                <w:szCs w:val="22"/>
              </w:rPr>
              <w:t>2.10.</w:t>
            </w:r>
          </w:p>
        </w:tc>
        <w:tc>
          <w:tcPr>
            <w:tcW w:w="5542" w:type="dxa"/>
            <w:vMerge w:val="restart"/>
          </w:tcPr>
          <w:p w:rsidR="00F91EE3" w:rsidRPr="00F8352C" w:rsidRDefault="00F91EE3" w:rsidP="00F91EE3">
            <w:pPr>
              <w:autoSpaceDE w:val="0"/>
              <w:autoSpaceDN w:val="0"/>
              <w:adjustRightInd w:val="0"/>
              <w:jc w:val="center"/>
              <w:rPr>
                <w:sz w:val="22"/>
                <w:szCs w:val="22"/>
              </w:rPr>
            </w:pPr>
            <w:r>
              <w:rPr>
                <w:sz w:val="22"/>
                <w:szCs w:val="22"/>
              </w:rPr>
              <w:t>Кросс на 3 км (бег по пересеченной местности)</w:t>
            </w:r>
          </w:p>
        </w:tc>
        <w:tc>
          <w:tcPr>
            <w:tcW w:w="0" w:type="auto"/>
            <w:vMerge w:val="restart"/>
          </w:tcPr>
          <w:p w:rsidR="00F91EE3" w:rsidRPr="00F8352C" w:rsidRDefault="00F91EE3" w:rsidP="00F91EE3">
            <w:pPr>
              <w:autoSpaceDE w:val="0"/>
              <w:autoSpaceDN w:val="0"/>
              <w:adjustRightInd w:val="0"/>
              <w:jc w:val="center"/>
              <w:rPr>
                <w:sz w:val="22"/>
                <w:szCs w:val="22"/>
              </w:rPr>
            </w:pPr>
            <w:r>
              <w:rPr>
                <w:sz w:val="22"/>
                <w:szCs w:val="22"/>
              </w:rPr>
              <w:t>мин, с</w:t>
            </w:r>
          </w:p>
        </w:tc>
        <w:tc>
          <w:tcPr>
            <w:tcW w:w="2437" w:type="dxa"/>
            <w:gridSpan w:val="13"/>
            <w:tcBorders>
              <w:top w:val="single" w:sz="4" w:space="0" w:color="auto"/>
              <w:bottom w:val="single" w:sz="4" w:space="0" w:color="auto"/>
            </w:tcBorders>
          </w:tcPr>
          <w:p w:rsidR="00F91EE3" w:rsidRDefault="00F91EE3" w:rsidP="00F91EE3">
            <w:pPr>
              <w:autoSpaceDE w:val="0"/>
              <w:autoSpaceDN w:val="0"/>
              <w:adjustRightInd w:val="0"/>
              <w:jc w:val="center"/>
              <w:rPr>
                <w:sz w:val="22"/>
                <w:szCs w:val="22"/>
              </w:rPr>
            </w:pPr>
            <w:r>
              <w:rPr>
                <w:sz w:val="22"/>
                <w:szCs w:val="22"/>
              </w:rPr>
              <w:t>не более</w:t>
            </w:r>
          </w:p>
        </w:tc>
      </w:tr>
      <w:tr w:rsidR="00F91EE3" w:rsidRPr="00433DB4" w:rsidTr="009C7A0D">
        <w:trPr>
          <w:trHeight w:val="181"/>
        </w:trPr>
        <w:tc>
          <w:tcPr>
            <w:tcW w:w="0" w:type="auto"/>
            <w:vMerge/>
          </w:tcPr>
          <w:p w:rsidR="00F91EE3" w:rsidRPr="00F8352C" w:rsidRDefault="00F91EE3" w:rsidP="00F91EE3">
            <w:pPr>
              <w:autoSpaceDE w:val="0"/>
              <w:autoSpaceDN w:val="0"/>
              <w:adjustRightInd w:val="0"/>
              <w:jc w:val="both"/>
              <w:rPr>
                <w:sz w:val="22"/>
                <w:szCs w:val="22"/>
              </w:rPr>
            </w:pPr>
          </w:p>
        </w:tc>
        <w:tc>
          <w:tcPr>
            <w:tcW w:w="5542" w:type="dxa"/>
            <w:vMerge/>
          </w:tcPr>
          <w:p w:rsidR="00F91EE3" w:rsidRPr="00F8352C" w:rsidRDefault="00F91EE3" w:rsidP="00F91EE3">
            <w:pPr>
              <w:autoSpaceDE w:val="0"/>
              <w:autoSpaceDN w:val="0"/>
              <w:adjustRightInd w:val="0"/>
              <w:jc w:val="center"/>
              <w:rPr>
                <w:sz w:val="22"/>
                <w:szCs w:val="22"/>
              </w:rPr>
            </w:pPr>
          </w:p>
        </w:tc>
        <w:tc>
          <w:tcPr>
            <w:tcW w:w="0" w:type="auto"/>
            <w:vMerge/>
          </w:tcPr>
          <w:p w:rsidR="00F91EE3" w:rsidRPr="00F8352C" w:rsidRDefault="00F91EE3" w:rsidP="00F91EE3">
            <w:pPr>
              <w:autoSpaceDE w:val="0"/>
              <w:autoSpaceDN w:val="0"/>
              <w:adjustRightInd w:val="0"/>
              <w:jc w:val="center"/>
              <w:rPr>
                <w:sz w:val="22"/>
                <w:szCs w:val="22"/>
              </w:rPr>
            </w:pPr>
          </w:p>
        </w:tc>
        <w:tc>
          <w:tcPr>
            <w:tcW w:w="1127" w:type="dxa"/>
            <w:gridSpan w:val="3"/>
            <w:tcBorders>
              <w:top w:val="single" w:sz="4" w:space="0" w:color="auto"/>
              <w:bottom w:val="single" w:sz="4" w:space="0" w:color="auto"/>
            </w:tcBorders>
          </w:tcPr>
          <w:p w:rsidR="00F91EE3" w:rsidRDefault="008C4500" w:rsidP="00F91EE3">
            <w:pPr>
              <w:autoSpaceDE w:val="0"/>
              <w:autoSpaceDN w:val="0"/>
              <w:adjustRightInd w:val="0"/>
              <w:jc w:val="center"/>
              <w:rPr>
                <w:sz w:val="22"/>
                <w:szCs w:val="22"/>
              </w:rPr>
            </w:pPr>
            <w:r>
              <w:rPr>
                <w:sz w:val="22"/>
                <w:szCs w:val="22"/>
              </w:rPr>
              <w:t>-</w:t>
            </w:r>
          </w:p>
        </w:tc>
        <w:tc>
          <w:tcPr>
            <w:tcW w:w="1310" w:type="dxa"/>
            <w:gridSpan w:val="10"/>
            <w:tcBorders>
              <w:top w:val="single" w:sz="4" w:space="0" w:color="auto"/>
              <w:bottom w:val="single" w:sz="4" w:space="0" w:color="auto"/>
            </w:tcBorders>
          </w:tcPr>
          <w:p w:rsidR="00F91EE3" w:rsidRDefault="008C4500" w:rsidP="00F91EE3">
            <w:pPr>
              <w:autoSpaceDE w:val="0"/>
              <w:autoSpaceDN w:val="0"/>
              <w:adjustRightInd w:val="0"/>
              <w:jc w:val="center"/>
              <w:rPr>
                <w:sz w:val="22"/>
                <w:szCs w:val="22"/>
              </w:rPr>
            </w:pPr>
            <w:r>
              <w:rPr>
                <w:sz w:val="22"/>
                <w:szCs w:val="22"/>
              </w:rPr>
              <w:t>17,30</w:t>
            </w:r>
          </w:p>
        </w:tc>
      </w:tr>
      <w:tr w:rsidR="00F91EE3" w:rsidRPr="00433DB4" w:rsidTr="009C7A0D">
        <w:trPr>
          <w:trHeight w:val="181"/>
        </w:trPr>
        <w:tc>
          <w:tcPr>
            <w:tcW w:w="0" w:type="auto"/>
            <w:vMerge w:val="restart"/>
          </w:tcPr>
          <w:p w:rsidR="00F91EE3" w:rsidRPr="00F8352C" w:rsidRDefault="00F91EE3" w:rsidP="00F91EE3">
            <w:pPr>
              <w:autoSpaceDE w:val="0"/>
              <w:autoSpaceDN w:val="0"/>
              <w:adjustRightInd w:val="0"/>
              <w:jc w:val="both"/>
              <w:rPr>
                <w:sz w:val="22"/>
                <w:szCs w:val="22"/>
              </w:rPr>
            </w:pPr>
            <w:r>
              <w:rPr>
                <w:sz w:val="22"/>
                <w:szCs w:val="22"/>
              </w:rPr>
              <w:t>2.11.</w:t>
            </w:r>
          </w:p>
        </w:tc>
        <w:tc>
          <w:tcPr>
            <w:tcW w:w="5542" w:type="dxa"/>
            <w:vMerge w:val="restart"/>
          </w:tcPr>
          <w:p w:rsidR="00F91EE3" w:rsidRPr="00F8352C" w:rsidRDefault="00F91EE3" w:rsidP="00F91EE3">
            <w:pPr>
              <w:autoSpaceDE w:val="0"/>
              <w:autoSpaceDN w:val="0"/>
              <w:adjustRightInd w:val="0"/>
              <w:jc w:val="center"/>
              <w:rPr>
                <w:sz w:val="22"/>
                <w:szCs w:val="22"/>
              </w:rPr>
            </w:pPr>
            <w:r>
              <w:rPr>
                <w:sz w:val="22"/>
                <w:szCs w:val="22"/>
              </w:rPr>
              <w:t>Кросс на 5 км (бег по пересеченной местности)</w:t>
            </w:r>
          </w:p>
        </w:tc>
        <w:tc>
          <w:tcPr>
            <w:tcW w:w="0" w:type="auto"/>
            <w:vMerge w:val="restart"/>
          </w:tcPr>
          <w:p w:rsidR="00F91EE3" w:rsidRPr="00F8352C" w:rsidRDefault="00F91EE3" w:rsidP="00F91EE3">
            <w:pPr>
              <w:autoSpaceDE w:val="0"/>
              <w:autoSpaceDN w:val="0"/>
              <w:adjustRightInd w:val="0"/>
              <w:jc w:val="center"/>
              <w:rPr>
                <w:sz w:val="22"/>
                <w:szCs w:val="22"/>
              </w:rPr>
            </w:pPr>
            <w:r>
              <w:rPr>
                <w:sz w:val="22"/>
                <w:szCs w:val="22"/>
              </w:rPr>
              <w:t>мин, с</w:t>
            </w:r>
          </w:p>
        </w:tc>
        <w:tc>
          <w:tcPr>
            <w:tcW w:w="2437" w:type="dxa"/>
            <w:gridSpan w:val="13"/>
            <w:tcBorders>
              <w:top w:val="single" w:sz="4" w:space="0" w:color="auto"/>
              <w:bottom w:val="single" w:sz="4" w:space="0" w:color="auto"/>
            </w:tcBorders>
          </w:tcPr>
          <w:p w:rsidR="00F91EE3" w:rsidRDefault="00F91EE3" w:rsidP="00F91EE3">
            <w:pPr>
              <w:autoSpaceDE w:val="0"/>
              <w:autoSpaceDN w:val="0"/>
              <w:adjustRightInd w:val="0"/>
              <w:jc w:val="center"/>
              <w:rPr>
                <w:sz w:val="22"/>
                <w:szCs w:val="22"/>
              </w:rPr>
            </w:pPr>
            <w:r>
              <w:rPr>
                <w:sz w:val="22"/>
                <w:szCs w:val="22"/>
              </w:rPr>
              <w:t>не более</w:t>
            </w:r>
          </w:p>
        </w:tc>
      </w:tr>
      <w:tr w:rsidR="00F91EE3" w:rsidRPr="00433DB4" w:rsidTr="009C7A0D">
        <w:trPr>
          <w:trHeight w:val="181"/>
        </w:trPr>
        <w:tc>
          <w:tcPr>
            <w:tcW w:w="0" w:type="auto"/>
            <w:vMerge/>
          </w:tcPr>
          <w:p w:rsidR="00F91EE3" w:rsidRPr="00F8352C" w:rsidRDefault="00F91EE3" w:rsidP="00F91EE3">
            <w:pPr>
              <w:autoSpaceDE w:val="0"/>
              <w:autoSpaceDN w:val="0"/>
              <w:adjustRightInd w:val="0"/>
              <w:jc w:val="both"/>
              <w:rPr>
                <w:sz w:val="22"/>
                <w:szCs w:val="22"/>
              </w:rPr>
            </w:pPr>
          </w:p>
        </w:tc>
        <w:tc>
          <w:tcPr>
            <w:tcW w:w="5542" w:type="dxa"/>
            <w:vMerge/>
          </w:tcPr>
          <w:p w:rsidR="00F91EE3" w:rsidRPr="00F8352C" w:rsidRDefault="00F91EE3" w:rsidP="00F91EE3">
            <w:pPr>
              <w:autoSpaceDE w:val="0"/>
              <w:autoSpaceDN w:val="0"/>
              <w:adjustRightInd w:val="0"/>
              <w:jc w:val="center"/>
              <w:rPr>
                <w:sz w:val="22"/>
                <w:szCs w:val="22"/>
              </w:rPr>
            </w:pPr>
          </w:p>
        </w:tc>
        <w:tc>
          <w:tcPr>
            <w:tcW w:w="0" w:type="auto"/>
            <w:vMerge/>
          </w:tcPr>
          <w:p w:rsidR="00F91EE3" w:rsidRPr="00F8352C" w:rsidRDefault="00F91EE3" w:rsidP="00F91EE3">
            <w:pPr>
              <w:autoSpaceDE w:val="0"/>
              <w:autoSpaceDN w:val="0"/>
              <w:adjustRightInd w:val="0"/>
              <w:jc w:val="center"/>
              <w:rPr>
                <w:sz w:val="22"/>
                <w:szCs w:val="22"/>
              </w:rPr>
            </w:pPr>
          </w:p>
        </w:tc>
        <w:tc>
          <w:tcPr>
            <w:tcW w:w="1127" w:type="dxa"/>
            <w:gridSpan w:val="3"/>
            <w:tcBorders>
              <w:top w:val="single" w:sz="4" w:space="0" w:color="auto"/>
              <w:bottom w:val="single" w:sz="4" w:space="0" w:color="auto"/>
            </w:tcBorders>
          </w:tcPr>
          <w:p w:rsidR="00F91EE3" w:rsidRDefault="008C4500" w:rsidP="00F91EE3">
            <w:pPr>
              <w:autoSpaceDE w:val="0"/>
              <w:autoSpaceDN w:val="0"/>
              <w:adjustRightInd w:val="0"/>
              <w:jc w:val="center"/>
              <w:rPr>
                <w:sz w:val="22"/>
                <w:szCs w:val="22"/>
              </w:rPr>
            </w:pPr>
            <w:r>
              <w:rPr>
                <w:sz w:val="22"/>
                <w:szCs w:val="22"/>
              </w:rPr>
              <w:t>22,00</w:t>
            </w:r>
          </w:p>
        </w:tc>
        <w:tc>
          <w:tcPr>
            <w:tcW w:w="1310" w:type="dxa"/>
            <w:gridSpan w:val="10"/>
            <w:tcBorders>
              <w:top w:val="single" w:sz="4" w:space="0" w:color="auto"/>
              <w:bottom w:val="single" w:sz="4" w:space="0" w:color="auto"/>
            </w:tcBorders>
          </w:tcPr>
          <w:p w:rsidR="00F91EE3" w:rsidRDefault="008C4500" w:rsidP="00F91EE3">
            <w:pPr>
              <w:autoSpaceDE w:val="0"/>
              <w:autoSpaceDN w:val="0"/>
              <w:adjustRightInd w:val="0"/>
              <w:jc w:val="center"/>
              <w:rPr>
                <w:sz w:val="22"/>
                <w:szCs w:val="22"/>
              </w:rPr>
            </w:pPr>
            <w:r>
              <w:rPr>
                <w:sz w:val="22"/>
                <w:szCs w:val="22"/>
              </w:rPr>
              <w:t>-</w:t>
            </w:r>
          </w:p>
        </w:tc>
      </w:tr>
      <w:tr w:rsidR="00F91EE3" w:rsidRPr="00433DB4" w:rsidTr="009C7A0D">
        <w:trPr>
          <w:trHeight w:val="181"/>
        </w:trPr>
        <w:tc>
          <w:tcPr>
            <w:tcW w:w="0" w:type="auto"/>
            <w:vMerge w:val="restart"/>
          </w:tcPr>
          <w:p w:rsidR="00F91EE3" w:rsidRPr="00F8352C" w:rsidRDefault="00F91EE3" w:rsidP="00F91EE3">
            <w:pPr>
              <w:autoSpaceDE w:val="0"/>
              <w:autoSpaceDN w:val="0"/>
              <w:adjustRightInd w:val="0"/>
              <w:jc w:val="both"/>
              <w:rPr>
                <w:sz w:val="22"/>
                <w:szCs w:val="22"/>
              </w:rPr>
            </w:pPr>
            <w:r>
              <w:rPr>
                <w:sz w:val="22"/>
                <w:szCs w:val="22"/>
              </w:rPr>
              <w:t>2.12.</w:t>
            </w:r>
          </w:p>
        </w:tc>
        <w:tc>
          <w:tcPr>
            <w:tcW w:w="5542" w:type="dxa"/>
            <w:vMerge w:val="restart"/>
          </w:tcPr>
          <w:p w:rsidR="00F91EE3" w:rsidRDefault="00F91EE3" w:rsidP="00F91EE3">
            <w:pPr>
              <w:autoSpaceDE w:val="0"/>
              <w:autoSpaceDN w:val="0"/>
              <w:adjustRightInd w:val="0"/>
              <w:jc w:val="center"/>
              <w:rPr>
                <w:sz w:val="22"/>
                <w:szCs w:val="22"/>
              </w:rPr>
            </w:pPr>
            <w:r>
              <w:rPr>
                <w:sz w:val="22"/>
                <w:szCs w:val="22"/>
              </w:rPr>
              <w:t>Метание спортивного снаряда</w:t>
            </w:r>
          </w:p>
          <w:p w:rsidR="00F91EE3" w:rsidRPr="00F8352C" w:rsidRDefault="00F91EE3" w:rsidP="00F91EE3">
            <w:pPr>
              <w:autoSpaceDE w:val="0"/>
              <w:autoSpaceDN w:val="0"/>
              <w:adjustRightInd w:val="0"/>
              <w:jc w:val="center"/>
              <w:rPr>
                <w:sz w:val="22"/>
                <w:szCs w:val="22"/>
              </w:rPr>
            </w:pPr>
            <w:r>
              <w:rPr>
                <w:sz w:val="22"/>
                <w:szCs w:val="22"/>
              </w:rPr>
              <w:t>весом 500 г</w:t>
            </w:r>
          </w:p>
        </w:tc>
        <w:tc>
          <w:tcPr>
            <w:tcW w:w="0" w:type="auto"/>
            <w:vMerge w:val="restart"/>
          </w:tcPr>
          <w:p w:rsidR="00F91EE3" w:rsidRPr="00F8352C" w:rsidRDefault="00F91EE3" w:rsidP="00F91EE3">
            <w:pPr>
              <w:autoSpaceDE w:val="0"/>
              <w:autoSpaceDN w:val="0"/>
              <w:adjustRightInd w:val="0"/>
              <w:jc w:val="center"/>
              <w:rPr>
                <w:sz w:val="22"/>
                <w:szCs w:val="22"/>
              </w:rPr>
            </w:pPr>
            <w:r>
              <w:rPr>
                <w:sz w:val="22"/>
                <w:szCs w:val="22"/>
              </w:rPr>
              <w:t>м</w:t>
            </w:r>
          </w:p>
        </w:tc>
        <w:tc>
          <w:tcPr>
            <w:tcW w:w="2437" w:type="dxa"/>
            <w:gridSpan w:val="13"/>
            <w:tcBorders>
              <w:top w:val="single" w:sz="4" w:space="0" w:color="auto"/>
              <w:bottom w:val="single" w:sz="4" w:space="0" w:color="auto"/>
            </w:tcBorders>
          </w:tcPr>
          <w:p w:rsidR="00F91EE3" w:rsidRDefault="00F91EE3" w:rsidP="00F91EE3">
            <w:pPr>
              <w:autoSpaceDE w:val="0"/>
              <w:autoSpaceDN w:val="0"/>
              <w:adjustRightInd w:val="0"/>
              <w:jc w:val="center"/>
              <w:rPr>
                <w:sz w:val="22"/>
                <w:szCs w:val="22"/>
              </w:rPr>
            </w:pPr>
            <w:r>
              <w:rPr>
                <w:sz w:val="22"/>
                <w:szCs w:val="22"/>
              </w:rPr>
              <w:t>не менее</w:t>
            </w:r>
          </w:p>
        </w:tc>
      </w:tr>
      <w:tr w:rsidR="00F91EE3" w:rsidRPr="00433DB4" w:rsidTr="009C7A0D">
        <w:trPr>
          <w:trHeight w:val="181"/>
        </w:trPr>
        <w:tc>
          <w:tcPr>
            <w:tcW w:w="0" w:type="auto"/>
            <w:vMerge/>
          </w:tcPr>
          <w:p w:rsidR="00F91EE3" w:rsidRPr="00F8352C" w:rsidRDefault="00F91EE3" w:rsidP="00F91EE3">
            <w:pPr>
              <w:autoSpaceDE w:val="0"/>
              <w:autoSpaceDN w:val="0"/>
              <w:adjustRightInd w:val="0"/>
              <w:jc w:val="both"/>
              <w:rPr>
                <w:sz w:val="22"/>
                <w:szCs w:val="22"/>
              </w:rPr>
            </w:pPr>
          </w:p>
        </w:tc>
        <w:tc>
          <w:tcPr>
            <w:tcW w:w="5542" w:type="dxa"/>
            <w:vMerge/>
          </w:tcPr>
          <w:p w:rsidR="00F91EE3" w:rsidRPr="00F8352C" w:rsidRDefault="00F91EE3" w:rsidP="00F91EE3">
            <w:pPr>
              <w:autoSpaceDE w:val="0"/>
              <w:autoSpaceDN w:val="0"/>
              <w:adjustRightInd w:val="0"/>
              <w:jc w:val="center"/>
              <w:rPr>
                <w:sz w:val="22"/>
                <w:szCs w:val="22"/>
              </w:rPr>
            </w:pPr>
          </w:p>
        </w:tc>
        <w:tc>
          <w:tcPr>
            <w:tcW w:w="0" w:type="auto"/>
            <w:vMerge/>
          </w:tcPr>
          <w:p w:rsidR="00F91EE3" w:rsidRPr="00F8352C" w:rsidRDefault="00F91EE3" w:rsidP="00F91EE3">
            <w:pPr>
              <w:autoSpaceDE w:val="0"/>
              <w:autoSpaceDN w:val="0"/>
              <w:adjustRightInd w:val="0"/>
              <w:jc w:val="center"/>
              <w:rPr>
                <w:sz w:val="22"/>
                <w:szCs w:val="22"/>
              </w:rPr>
            </w:pPr>
          </w:p>
        </w:tc>
        <w:tc>
          <w:tcPr>
            <w:tcW w:w="1127" w:type="dxa"/>
            <w:gridSpan w:val="3"/>
            <w:tcBorders>
              <w:top w:val="single" w:sz="4" w:space="0" w:color="auto"/>
              <w:bottom w:val="single" w:sz="4" w:space="0" w:color="auto"/>
            </w:tcBorders>
          </w:tcPr>
          <w:p w:rsidR="00F91EE3" w:rsidRDefault="008C4500" w:rsidP="00F91EE3">
            <w:pPr>
              <w:autoSpaceDE w:val="0"/>
              <w:autoSpaceDN w:val="0"/>
              <w:adjustRightInd w:val="0"/>
              <w:jc w:val="center"/>
              <w:rPr>
                <w:sz w:val="22"/>
                <w:szCs w:val="22"/>
              </w:rPr>
            </w:pPr>
            <w:r>
              <w:rPr>
                <w:sz w:val="22"/>
                <w:szCs w:val="22"/>
              </w:rPr>
              <w:t>-</w:t>
            </w:r>
          </w:p>
        </w:tc>
        <w:tc>
          <w:tcPr>
            <w:tcW w:w="1310" w:type="dxa"/>
            <w:gridSpan w:val="10"/>
            <w:tcBorders>
              <w:top w:val="single" w:sz="4" w:space="0" w:color="auto"/>
              <w:bottom w:val="single" w:sz="4" w:space="0" w:color="auto"/>
            </w:tcBorders>
          </w:tcPr>
          <w:p w:rsidR="00F91EE3" w:rsidRDefault="008C4500" w:rsidP="00F91EE3">
            <w:pPr>
              <w:autoSpaceDE w:val="0"/>
              <w:autoSpaceDN w:val="0"/>
              <w:adjustRightInd w:val="0"/>
              <w:jc w:val="center"/>
              <w:rPr>
                <w:sz w:val="22"/>
                <w:szCs w:val="22"/>
              </w:rPr>
            </w:pPr>
            <w:r>
              <w:rPr>
                <w:sz w:val="22"/>
                <w:szCs w:val="22"/>
              </w:rPr>
              <w:t>21</w:t>
            </w:r>
          </w:p>
        </w:tc>
      </w:tr>
      <w:tr w:rsidR="00F91EE3" w:rsidRPr="00433DB4" w:rsidTr="009C7A0D">
        <w:trPr>
          <w:trHeight w:val="209"/>
        </w:trPr>
        <w:tc>
          <w:tcPr>
            <w:tcW w:w="0" w:type="auto"/>
            <w:vMerge w:val="restart"/>
          </w:tcPr>
          <w:p w:rsidR="00F91EE3" w:rsidRPr="00F8352C" w:rsidRDefault="00F91EE3" w:rsidP="00F91EE3">
            <w:pPr>
              <w:autoSpaceDE w:val="0"/>
              <w:autoSpaceDN w:val="0"/>
              <w:adjustRightInd w:val="0"/>
              <w:jc w:val="both"/>
              <w:rPr>
                <w:sz w:val="22"/>
                <w:szCs w:val="22"/>
              </w:rPr>
            </w:pPr>
            <w:r>
              <w:rPr>
                <w:sz w:val="22"/>
                <w:szCs w:val="22"/>
              </w:rPr>
              <w:t>2.13.</w:t>
            </w:r>
          </w:p>
        </w:tc>
        <w:tc>
          <w:tcPr>
            <w:tcW w:w="5542" w:type="dxa"/>
            <w:vMerge w:val="restart"/>
          </w:tcPr>
          <w:p w:rsidR="00F91EE3" w:rsidRPr="00F8352C" w:rsidRDefault="00F91EE3" w:rsidP="00F91EE3">
            <w:pPr>
              <w:autoSpaceDE w:val="0"/>
              <w:autoSpaceDN w:val="0"/>
              <w:adjustRightInd w:val="0"/>
              <w:jc w:val="center"/>
              <w:rPr>
                <w:sz w:val="22"/>
                <w:szCs w:val="22"/>
              </w:rPr>
            </w:pPr>
            <w:r>
              <w:rPr>
                <w:sz w:val="22"/>
                <w:szCs w:val="22"/>
              </w:rPr>
              <w:t>Метание мяча весом 700 г</w:t>
            </w:r>
          </w:p>
        </w:tc>
        <w:tc>
          <w:tcPr>
            <w:tcW w:w="0" w:type="auto"/>
            <w:vMerge w:val="restart"/>
          </w:tcPr>
          <w:p w:rsidR="00F91EE3" w:rsidRPr="00F8352C" w:rsidRDefault="00F91EE3" w:rsidP="00F91EE3">
            <w:pPr>
              <w:autoSpaceDE w:val="0"/>
              <w:autoSpaceDN w:val="0"/>
              <w:adjustRightInd w:val="0"/>
              <w:jc w:val="center"/>
              <w:rPr>
                <w:sz w:val="22"/>
                <w:szCs w:val="22"/>
              </w:rPr>
            </w:pPr>
            <w:r>
              <w:rPr>
                <w:sz w:val="22"/>
                <w:szCs w:val="22"/>
              </w:rPr>
              <w:t>м</w:t>
            </w:r>
          </w:p>
        </w:tc>
        <w:tc>
          <w:tcPr>
            <w:tcW w:w="0" w:type="auto"/>
            <w:gridSpan w:val="13"/>
            <w:tcBorders>
              <w:top w:val="single" w:sz="4" w:space="0" w:color="auto"/>
              <w:bottom w:val="single" w:sz="4" w:space="0" w:color="auto"/>
            </w:tcBorders>
          </w:tcPr>
          <w:p w:rsidR="00F91EE3" w:rsidRPr="00F8352C" w:rsidRDefault="00F91EE3" w:rsidP="00F91EE3">
            <w:pPr>
              <w:autoSpaceDE w:val="0"/>
              <w:autoSpaceDN w:val="0"/>
              <w:adjustRightInd w:val="0"/>
              <w:jc w:val="center"/>
              <w:rPr>
                <w:sz w:val="22"/>
                <w:szCs w:val="22"/>
              </w:rPr>
            </w:pPr>
            <w:r>
              <w:rPr>
                <w:sz w:val="22"/>
                <w:szCs w:val="22"/>
              </w:rPr>
              <w:t>не менее</w:t>
            </w:r>
          </w:p>
        </w:tc>
      </w:tr>
      <w:tr w:rsidR="00F91EE3" w:rsidRPr="00433DB4" w:rsidTr="009C7A0D">
        <w:trPr>
          <w:trHeight w:val="231"/>
        </w:trPr>
        <w:tc>
          <w:tcPr>
            <w:tcW w:w="0" w:type="auto"/>
            <w:vMerge/>
          </w:tcPr>
          <w:p w:rsidR="00F91EE3" w:rsidRPr="00F8352C" w:rsidRDefault="00F91EE3" w:rsidP="00F91EE3">
            <w:pPr>
              <w:autoSpaceDE w:val="0"/>
              <w:autoSpaceDN w:val="0"/>
              <w:adjustRightInd w:val="0"/>
              <w:jc w:val="both"/>
              <w:rPr>
                <w:sz w:val="22"/>
                <w:szCs w:val="22"/>
              </w:rPr>
            </w:pPr>
          </w:p>
        </w:tc>
        <w:tc>
          <w:tcPr>
            <w:tcW w:w="5542" w:type="dxa"/>
            <w:vMerge/>
          </w:tcPr>
          <w:p w:rsidR="00F91EE3" w:rsidRPr="00F8352C" w:rsidRDefault="00F91EE3" w:rsidP="00F91EE3">
            <w:pPr>
              <w:autoSpaceDE w:val="0"/>
              <w:autoSpaceDN w:val="0"/>
              <w:adjustRightInd w:val="0"/>
              <w:jc w:val="center"/>
              <w:rPr>
                <w:sz w:val="22"/>
                <w:szCs w:val="22"/>
              </w:rPr>
            </w:pPr>
          </w:p>
        </w:tc>
        <w:tc>
          <w:tcPr>
            <w:tcW w:w="0" w:type="auto"/>
            <w:vMerge/>
          </w:tcPr>
          <w:p w:rsidR="00F91EE3" w:rsidRPr="00F8352C" w:rsidRDefault="00F91EE3" w:rsidP="00F91EE3">
            <w:pPr>
              <w:autoSpaceDE w:val="0"/>
              <w:autoSpaceDN w:val="0"/>
              <w:adjustRightInd w:val="0"/>
              <w:jc w:val="center"/>
              <w:rPr>
                <w:sz w:val="22"/>
                <w:szCs w:val="22"/>
              </w:rPr>
            </w:pPr>
          </w:p>
        </w:tc>
        <w:tc>
          <w:tcPr>
            <w:tcW w:w="1152" w:type="dxa"/>
            <w:gridSpan w:val="4"/>
            <w:tcBorders>
              <w:top w:val="single" w:sz="4" w:space="0" w:color="auto"/>
              <w:bottom w:val="single" w:sz="4" w:space="0" w:color="auto"/>
            </w:tcBorders>
          </w:tcPr>
          <w:p w:rsidR="00F91EE3" w:rsidRPr="00F8352C" w:rsidRDefault="008C4500" w:rsidP="00F91EE3">
            <w:pPr>
              <w:autoSpaceDE w:val="0"/>
              <w:autoSpaceDN w:val="0"/>
              <w:adjustRightInd w:val="0"/>
              <w:jc w:val="center"/>
              <w:rPr>
                <w:sz w:val="22"/>
                <w:szCs w:val="22"/>
              </w:rPr>
            </w:pPr>
            <w:r>
              <w:rPr>
                <w:sz w:val="22"/>
                <w:szCs w:val="22"/>
              </w:rPr>
              <w:t>37</w:t>
            </w:r>
          </w:p>
        </w:tc>
        <w:tc>
          <w:tcPr>
            <w:tcW w:w="1285" w:type="dxa"/>
            <w:gridSpan w:val="9"/>
            <w:tcBorders>
              <w:top w:val="single" w:sz="4" w:space="0" w:color="auto"/>
              <w:bottom w:val="single" w:sz="4" w:space="0" w:color="auto"/>
            </w:tcBorders>
          </w:tcPr>
          <w:p w:rsidR="00F91EE3" w:rsidRPr="00F8352C" w:rsidRDefault="008C4500" w:rsidP="00F91EE3">
            <w:pPr>
              <w:autoSpaceDE w:val="0"/>
              <w:autoSpaceDN w:val="0"/>
              <w:adjustRightInd w:val="0"/>
              <w:jc w:val="center"/>
              <w:rPr>
                <w:sz w:val="22"/>
                <w:szCs w:val="22"/>
              </w:rPr>
            </w:pPr>
            <w:r>
              <w:rPr>
                <w:sz w:val="22"/>
                <w:szCs w:val="22"/>
              </w:rPr>
              <w:t>-</w:t>
            </w:r>
          </w:p>
        </w:tc>
      </w:tr>
      <w:tr w:rsidR="00F91EE3" w:rsidRPr="00433DB4" w:rsidTr="009C7A0D">
        <w:trPr>
          <w:trHeight w:val="278"/>
        </w:trPr>
        <w:tc>
          <w:tcPr>
            <w:tcW w:w="9912" w:type="dxa"/>
            <w:gridSpan w:val="16"/>
          </w:tcPr>
          <w:p w:rsidR="00F91EE3" w:rsidRDefault="008C4500" w:rsidP="00F91EE3">
            <w:pPr>
              <w:autoSpaceDE w:val="0"/>
              <w:autoSpaceDN w:val="0"/>
              <w:adjustRightInd w:val="0"/>
              <w:jc w:val="center"/>
              <w:rPr>
                <w:sz w:val="22"/>
                <w:szCs w:val="22"/>
              </w:rPr>
            </w:pPr>
            <w:r>
              <w:rPr>
                <w:sz w:val="22"/>
                <w:szCs w:val="22"/>
              </w:rPr>
              <w:t>3</w:t>
            </w:r>
            <w:r w:rsidR="00F91EE3">
              <w:rPr>
                <w:sz w:val="22"/>
                <w:szCs w:val="22"/>
              </w:rPr>
              <w:t>. Нормативы специальной физической подготовки для всех возрастных групп</w:t>
            </w:r>
          </w:p>
        </w:tc>
      </w:tr>
      <w:tr w:rsidR="00F91EE3" w:rsidRPr="00433DB4" w:rsidTr="009C7A0D">
        <w:trPr>
          <w:trHeight w:val="278"/>
        </w:trPr>
        <w:tc>
          <w:tcPr>
            <w:tcW w:w="0" w:type="auto"/>
            <w:vMerge w:val="restart"/>
          </w:tcPr>
          <w:p w:rsidR="00F91EE3" w:rsidRDefault="00F91EE3" w:rsidP="00F91EE3">
            <w:pPr>
              <w:autoSpaceDE w:val="0"/>
              <w:autoSpaceDN w:val="0"/>
              <w:adjustRightInd w:val="0"/>
              <w:jc w:val="both"/>
              <w:rPr>
                <w:sz w:val="22"/>
                <w:szCs w:val="22"/>
              </w:rPr>
            </w:pPr>
            <w:r>
              <w:rPr>
                <w:sz w:val="22"/>
                <w:szCs w:val="22"/>
              </w:rPr>
              <w:t>4.1.</w:t>
            </w:r>
          </w:p>
        </w:tc>
        <w:tc>
          <w:tcPr>
            <w:tcW w:w="5542" w:type="dxa"/>
            <w:vMerge w:val="restart"/>
          </w:tcPr>
          <w:p w:rsidR="00F91EE3" w:rsidRDefault="00F91EE3" w:rsidP="00F91EE3">
            <w:pPr>
              <w:autoSpaceDE w:val="0"/>
              <w:autoSpaceDN w:val="0"/>
              <w:adjustRightInd w:val="0"/>
              <w:jc w:val="center"/>
              <w:rPr>
                <w:sz w:val="22"/>
                <w:szCs w:val="22"/>
              </w:rPr>
            </w:pPr>
            <w:r>
              <w:rPr>
                <w:sz w:val="22"/>
                <w:szCs w:val="22"/>
              </w:rPr>
              <w:t xml:space="preserve">Бег челночный 10*10 м </w:t>
            </w:r>
          </w:p>
          <w:p w:rsidR="00F91EE3" w:rsidRDefault="00F91EE3" w:rsidP="00F91EE3">
            <w:pPr>
              <w:autoSpaceDE w:val="0"/>
              <w:autoSpaceDN w:val="0"/>
              <w:adjustRightInd w:val="0"/>
              <w:jc w:val="center"/>
              <w:rPr>
                <w:sz w:val="22"/>
                <w:szCs w:val="22"/>
              </w:rPr>
            </w:pPr>
            <w:r>
              <w:rPr>
                <w:sz w:val="22"/>
                <w:szCs w:val="22"/>
              </w:rPr>
              <w:t>с высокого старта</w:t>
            </w:r>
          </w:p>
        </w:tc>
        <w:tc>
          <w:tcPr>
            <w:tcW w:w="0" w:type="auto"/>
            <w:vMerge w:val="restart"/>
          </w:tcPr>
          <w:p w:rsidR="00F91EE3" w:rsidRDefault="00F91EE3" w:rsidP="00F91EE3">
            <w:pPr>
              <w:autoSpaceDE w:val="0"/>
              <w:autoSpaceDN w:val="0"/>
              <w:adjustRightInd w:val="0"/>
              <w:jc w:val="center"/>
              <w:rPr>
                <w:sz w:val="22"/>
                <w:szCs w:val="22"/>
              </w:rPr>
            </w:pPr>
            <w:r>
              <w:rPr>
                <w:sz w:val="22"/>
                <w:szCs w:val="22"/>
              </w:rPr>
              <w:t>с</w:t>
            </w:r>
          </w:p>
        </w:tc>
        <w:tc>
          <w:tcPr>
            <w:tcW w:w="2437" w:type="dxa"/>
            <w:gridSpan w:val="13"/>
            <w:tcBorders>
              <w:top w:val="single" w:sz="4" w:space="0" w:color="auto"/>
              <w:bottom w:val="single" w:sz="4" w:space="0" w:color="auto"/>
            </w:tcBorders>
          </w:tcPr>
          <w:p w:rsidR="00F91EE3" w:rsidRDefault="00F91EE3" w:rsidP="00F91EE3">
            <w:pPr>
              <w:autoSpaceDE w:val="0"/>
              <w:autoSpaceDN w:val="0"/>
              <w:adjustRightInd w:val="0"/>
              <w:jc w:val="center"/>
              <w:rPr>
                <w:sz w:val="22"/>
                <w:szCs w:val="22"/>
              </w:rPr>
            </w:pPr>
            <w:r>
              <w:rPr>
                <w:sz w:val="22"/>
                <w:szCs w:val="22"/>
              </w:rPr>
              <w:t>не более</w:t>
            </w:r>
          </w:p>
        </w:tc>
      </w:tr>
      <w:tr w:rsidR="00F91EE3" w:rsidRPr="00433DB4" w:rsidTr="009C7A0D">
        <w:trPr>
          <w:trHeight w:val="278"/>
        </w:trPr>
        <w:tc>
          <w:tcPr>
            <w:tcW w:w="0" w:type="auto"/>
            <w:vMerge/>
          </w:tcPr>
          <w:p w:rsidR="00F91EE3" w:rsidRDefault="00F91EE3" w:rsidP="00F91EE3">
            <w:pPr>
              <w:autoSpaceDE w:val="0"/>
              <w:autoSpaceDN w:val="0"/>
              <w:adjustRightInd w:val="0"/>
              <w:jc w:val="both"/>
              <w:rPr>
                <w:sz w:val="22"/>
                <w:szCs w:val="22"/>
              </w:rPr>
            </w:pPr>
          </w:p>
        </w:tc>
        <w:tc>
          <w:tcPr>
            <w:tcW w:w="5542" w:type="dxa"/>
            <w:vMerge/>
          </w:tcPr>
          <w:p w:rsidR="00F91EE3" w:rsidRDefault="00F91EE3" w:rsidP="00F91EE3">
            <w:pPr>
              <w:autoSpaceDE w:val="0"/>
              <w:autoSpaceDN w:val="0"/>
              <w:adjustRightInd w:val="0"/>
              <w:jc w:val="center"/>
              <w:rPr>
                <w:sz w:val="22"/>
                <w:szCs w:val="22"/>
              </w:rPr>
            </w:pPr>
          </w:p>
        </w:tc>
        <w:tc>
          <w:tcPr>
            <w:tcW w:w="0" w:type="auto"/>
            <w:vMerge/>
          </w:tcPr>
          <w:p w:rsidR="00F91EE3" w:rsidRDefault="00F91EE3" w:rsidP="00F91EE3">
            <w:pPr>
              <w:autoSpaceDE w:val="0"/>
              <w:autoSpaceDN w:val="0"/>
              <w:adjustRightInd w:val="0"/>
              <w:jc w:val="center"/>
              <w:rPr>
                <w:sz w:val="22"/>
                <w:szCs w:val="22"/>
              </w:rPr>
            </w:pPr>
          </w:p>
        </w:tc>
        <w:tc>
          <w:tcPr>
            <w:tcW w:w="1319" w:type="dxa"/>
            <w:gridSpan w:val="9"/>
            <w:tcBorders>
              <w:top w:val="single" w:sz="4" w:space="0" w:color="auto"/>
              <w:bottom w:val="single" w:sz="4" w:space="0" w:color="auto"/>
            </w:tcBorders>
          </w:tcPr>
          <w:p w:rsidR="00F91EE3" w:rsidRDefault="008C4500" w:rsidP="00F91EE3">
            <w:pPr>
              <w:autoSpaceDE w:val="0"/>
              <w:autoSpaceDN w:val="0"/>
              <w:adjustRightInd w:val="0"/>
              <w:jc w:val="center"/>
              <w:rPr>
                <w:sz w:val="22"/>
                <w:szCs w:val="22"/>
              </w:rPr>
            </w:pPr>
            <w:r>
              <w:rPr>
                <w:sz w:val="22"/>
                <w:szCs w:val="22"/>
              </w:rPr>
              <w:t>24,0</w:t>
            </w:r>
          </w:p>
        </w:tc>
        <w:tc>
          <w:tcPr>
            <w:tcW w:w="1118" w:type="dxa"/>
            <w:gridSpan w:val="4"/>
            <w:tcBorders>
              <w:top w:val="single" w:sz="4" w:space="0" w:color="auto"/>
              <w:bottom w:val="single" w:sz="4" w:space="0" w:color="auto"/>
            </w:tcBorders>
          </w:tcPr>
          <w:p w:rsidR="00F91EE3" w:rsidRDefault="008C4500" w:rsidP="00F91EE3">
            <w:pPr>
              <w:autoSpaceDE w:val="0"/>
              <w:autoSpaceDN w:val="0"/>
              <w:adjustRightInd w:val="0"/>
              <w:jc w:val="center"/>
              <w:rPr>
                <w:sz w:val="22"/>
                <w:szCs w:val="22"/>
              </w:rPr>
            </w:pPr>
            <w:r>
              <w:rPr>
                <w:sz w:val="22"/>
                <w:szCs w:val="22"/>
              </w:rPr>
              <w:t>25,0</w:t>
            </w:r>
          </w:p>
        </w:tc>
      </w:tr>
      <w:tr w:rsidR="00F91EE3" w:rsidRPr="00433DB4" w:rsidTr="009C7A0D">
        <w:trPr>
          <w:trHeight w:val="278"/>
        </w:trPr>
        <w:tc>
          <w:tcPr>
            <w:tcW w:w="0" w:type="auto"/>
            <w:vMerge w:val="restart"/>
          </w:tcPr>
          <w:p w:rsidR="00F91EE3" w:rsidRDefault="00F91EE3" w:rsidP="00F91EE3">
            <w:pPr>
              <w:autoSpaceDE w:val="0"/>
              <w:autoSpaceDN w:val="0"/>
              <w:adjustRightInd w:val="0"/>
              <w:jc w:val="both"/>
              <w:rPr>
                <w:sz w:val="22"/>
                <w:szCs w:val="22"/>
              </w:rPr>
            </w:pPr>
            <w:r>
              <w:rPr>
                <w:sz w:val="22"/>
                <w:szCs w:val="22"/>
              </w:rPr>
              <w:t>4.2.</w:t>
            </w:r>
          </w:p>
        </w:tc>
        <w:tc>
          <w:tcPr>
            <w:tcW w:w="5542" w:type="dxa"/>
            <w:vMerge w:val="restart"/>
          </w:tcPr>
          <w:p w:rsidR="00F91EE3" w:rsidRDefault="00F91EE3" w:rsidP="00F91EE3">
            <w:pPr>
              <w:autoSpaceDE w:val="0"/>
              <w:autoSpaceDN w:val="0"/>
              <w:adjustRightInd w:val="0"/>
              <w:jc w:val="center"/>
              <w:rPr>
                <w:sz w:val="22"/>
                <w:szCs w:val="22"/>
              </w:rPr>
            </w:pPr>
            <w:r>
              <w:rPr>
                <w:sz w:val="22"/>
                <w:szCs w:val="22"/>
              </w:rPr>
              <w:t>Исходное положение – упор присев. Выполнить упор лежа. Вернуться в исходное положение</w:t>
            </w:r>
          </w:p>
        </w:tc>
        <w:tc>
          <w:tcPr>
            <w:tcW w:w="0" w:type="auto"/>
            <w:vMerge w:val="restart"/>
          </w:tcPr>
          <w:p w:rsidR="00F91EE3" w:rsidRDefault="00F91EE3" w:rsidP="00F91EE3">
            <w:pPr>
              <w:autoSpaceDE w:val="0"/>
              <w:autoSpaceDN w:val="0"/>
              <w:adjustRightInd w:val="0"/>
              <w:jc w:val="center"/>
              <w:rPr>
                <w:sz w:val="22"/>
                <w:szCs w:val="22"/>
              </w:rPr>
            </w:pPr>
            <w:r>
              <w:rPr>
                <w:sz w:val="22"/>
                <w:szCs w:val="22"/>
              </w:rPr>
              <w:t>количество раз</w:t>
            </w:r>
          </w:p>
        </w:tc>
        <w:tc>
          <w:tcPr>
            <w:tcW w:w="0" w:type="auto"/>
            <w:gridSpan w:val="13"/>
            <w:tcBorders>
              <w:top w:val="single" w:sz="4" w:space="0" w:color="auto"/>
              <w:bottom w:val="single" w:sz="4" w:space="0" w:color="auto"/>
            </w:tcBorders>
          </w:tcPr>
          <w:p w:rsidR="00F91EE3" w:rsidRDefault="00F91EE3" w:rsidP="00F91EE3">
            <w:pPr>
              <w:autoSpaceDE w:val="0"/>
              <w:autoSpaceDN w:val="0"/>
              <w:adjustRightInd w:val="0"/>
              <w:jc w:val="center"/>
              <w:rPr>
                <w:sz w:val="22"/>
                <w:szCs w:val="22"/>
              </w:rPr>
            </w:pPr>
            <w:r>
              <w:rPr>
                <w:sz w:val="22"/>
                <w:szCs w:val="22"/>
              </w:rPr>
              <w:t>не менее</w:t>
            </w:r>
          </w:p>
        </w:tc>
      </w:tr>
      <w:tr w:rsidR="00F91EE3" w:rsidRPr="00433DB4" w:rsidTr="009C7A0D">
        <w:trPr>
          <w:trHeight w:val="278"/>
        </w:trPr>
        <w:tc>
          <w:tcPr>
            <w:tcW w:w="0" w:type="auto"/>
            <w:vMerge/>
          </w:tcPr>
          <w:p w:rsidR="00F91EE3" w:rsidRDefault="00F91EE3" w:rsidP="00F91EE3">
            <w:pPr>
              <w:autoSpaceDE w:val="0"/>
              <w:autoSpaceDN w:val="0"/>
              <w:adjustRightInd w:val="0"/>
              <w:jc w:val="both"/>
              <w:rPr>
                <w:sz w:val="22"/>
                <w:szCs w:val="22"/>
              </w:rPr>
            </w:pPr>
          </w:p>
        </w:tc>
        <w:tc>
          <w:tcPr>
            <w:tcW w:w="5542" w:type="dxa"/>
            <w:vMerge/>
          </w:tcPr>
          <w:p w:rsidR="00F91EE3" w:rsidRDefault="00F91EE3" w:rsidP="00F91EE3">
            <w:pPr>
              <w:autoSpaceDE w:val="0"/>
              <w:autoSpaceDN w:val="0"/>
              <w:adjustRightInd w:val="0"/>
              <w:jc w:val="center"/>
              <w:rPr>
                <w:sz w:val="22"/>
                <w:szCs w:val="22"/>
              </w:rPr>
            </w:pPr>
          </w:p>
        </w:tc>
        <w:tc>
          <w:tcPr>
            <w:tcW w:w="0" w:type="auto"/>
            <w:vMerge/>
          </w:tcPr>
          <w:p w:rsidR="00F91EE3" w:rsidRDefault="00F91EE3" w:rsidP="00F91EE3">
            <w:pPr>
              <w:autoSpaceDE w:val="0"/>
              <w:autoSpaceDN w:val="0"/>
              <w:adjustRightInd w:val="0"/>
              <w:jc w:val="center"/>
              <w:rPr>
                <w:sz w:val="22"/>
                <w:szCs w:val="22"/>
              </w:rPr>
            </w:pPr>
          </w:p>
        </w:tc>
        <w:tc>
          <w:tcPr>
            <w:tcW w:w="1352" w:type="dxa"/>
            <w:gridSpan w:val="11"/>
            <w:tcBorders>
              <w:top w:val="single" w:sz="4" w:space="0" w:color="auto"/>
              <w:bottom w:val="single" w:sz="4" w:space="0" w:color="auto"/>
            </w:tcBorders>
          </w:tcPr>
          <w:p w:rsidR="00F91EE3" w:rsidRDefault="008C4500" w:rsidP="00F91EE3">
            <w:pPr>
              <w:autoSpaceDE w:val="0"/>
              <w:autoSpaceDN w:val="0"/>
              <w:adjustRightInd w:val="0"/>
              <w:jc w:val="center"/>
              <w:rPr>
                <w:sz w:val="22"/>
                <w:szCs w:val="22"/>
              </w:rPr>
            </w:pPr>
            <w:r>
              <w:rPr>
                <w:sz w:val="22"/>
                <w:szCs w:val="22"/>
              </w:rPr>
              <w:t>10</w:t>
            </w:r>
          </w:p>
        </w:tc>
        <w:tc>
          <w:tcPr>
            <w:tcW w:w="1085" w:type="dxa"/>
            <w:gridSpan w:val="2"/>
            <w:tcBorders>
              <w:top w:val="single" w:sz="4" w:space="0" w:color="auto"/>
              <w:bottom w:val="single" w:sz="4" w:space="0" w:color="auto"/>
            </w:tcBorders>
          </w:tcPr>
          <w:p w:rsidR="00F91EE3" w:rsidRDefault="008C4500" w:rsidP="00F91EE3">
            <w:pPr>
              <w:autoSpaceDE w:val="0"/>
              <w:autoSpaceDN w:val="0"/>
              <w:adjustRightInd w:val="0"/>
              <w:jc w:val="center"/>
              <w:rPr>
                <w:sz w:val="22"/>
                <w:szCs w:val="22"/>
              </w:rPr>
            </w:pPr>
            <w:r>
              <w:rPr>
                <w:sz w:val="22"/>
                <w:szCs w:val="22"/>
              </w:rPr>
              <w:t>7</w:t>
            </w:r>
          </w:p>
        </w:tc>
      </w:tr>
      <w:tr w:rsidR="00F91EE3" w:rsidRPr="00433DB4" w:rsidTr="009C7A0D">
        <w:trPr>
          <w:trHeight w:val="278"/>
        </w:trPr>
        <w:tc>
          <w:tcPr>
            <w:tcW w:w="0" w:type="auto"/>
            <w:vMerge w:val="restart"/>
          </w:tcPr>
          <w:p w:rsidR="00F91EE3" w:rsidRDefault="00F91EE3" w:rsidP="00F91EE3">
            <w:pPr>
              <w:autoSpaceDE w:val="0"/>
              <w:autoSpaceDN w:val="0"/>
              <w:adjustRightInd w:val="0"/>
              <w:jc w:val="both"/>
              <w:rPr>
                <w:sz w:val="22"/>
                <w:szCs w:val="22"/>
              </w:rPr>
            </w:pPr>
            <w:r>
              <w:rPr>
                <w:sz w:val="22"/>
                <w:szCs w:val="22"/>
              </w:rPr>
              <w:t>4.3.</w:t>
            </w:r>
          </w:p>
        </w:tc>
        <w:tc>
          <w:tcPr>
            <w:tcW w:w="5542" w:type="dxa"/>
            <w:vMerge w:val="restart"/>
          </w:tcPr>
          <w:p w:rsidR="00F91EE3" w:rsidRDefault="00F91EE3" w:rsidP="00F91EE3">
            <w:pPr>
              <w:autoSpaceDE w:val="0"/>
              <w:autoSpaceDN w:val="0"/>
              <w:adjustRightInd w:val="0"/>
              <w:jc w:val="center"/>
              <w:rPr>
                <w:sz w:val="22"/>
                <w:szCs w:val="22"/>
              </w:rPr>
            </w:pPr>
            <w:r>
              <w:rPr>
                <w:sz w:val="22"/>
                <w:szCs w:val="22"/>
              </w:rPr>
              <w:t>Исходное положение – упор присев. Выпрыгивание вверх. Вернуться в исходное положение</w:t>
            </w:r>
          </w:p>
        </w:tc>
        <w:tc>
          <w:tcPr>
            <w:tcW w:w="0" w:type="auto"/>
            <w:vMerge w:val="restart"/>
          </w:tcPr>
          <w:p w:rsidR="00F91EE3" w:rsidRDefault="00F91EE3" w:rsidP="00F91EE3">
            <w:pPr>
              <w:autoSpaceDE w:val="0"/>
              <w:autoSpaceDN w:val="0"/>
              <w:adjustRightInd w:val="0"/>
              <w:jc w:val="center"/>
              <w:rPr>
                <w:sz w:val="22"/>
                <w:szCs w:val="22"/>
              </w:rPr>
            </w:pPr>
            <w:r>
              <w:rPr>
                <w:sz w:val="22"/>
                <w:szCs w:val="22"/>
              </w:rPr>
              <w:t>количество раз</w:t>
            </w:r>
          </w:p>
        </w:tc>
        <w:tc>
          <w:tcPr>
            <w:tcW w:w="0" w:type="auto"/>
            <w:gridSpan w:val="13"/>
            <w:tcBorders>
              <w:top w:val="single" w:sz="4" w:space="0" w:color="auto"/>
              <w:bottom w:val="single" w:sz="4" w:space="0" w:color="auto"/>
            </w:tcBorders>
          </w:tcPr>
          <w:p w:rsidR="00F91EE3" w:rsidRDefault="00F91EE3" w:rsidP="00F91EE3">
            <w:pPr>
              <w:autoSpaceDE w:val="0"/>
              <w:autoSpaceDN w:val="0"/>
              <w:adjustRightInd w:val="0"/>
              <w:jc w:val="center"/>
              <w:rPr>
                <w:sz w:val="22"/>
                <w:szCs w:val="22"/>
              </w:rPr>
            </w:pPr>
            <w:r>
              <w:rPr>
                <w:sz w:val="22"/>
                <w:szCs w:val="22"/>
              </w:rPr>
              <w:t>не менее</w:t>
            </w:r>
          </w:p>
        </w:tc>
      </w:tr>
      <w:tr w:rsidR="00F91EE3" w:rsidRPr="00433DB4" w:rsidTr="009C7A0D">
        <w:trPr>
          <w:trHeight w:val="278"/>
        </w:trPr>
        <w:tc>
          <w:tcPr>
            <w:tcW w:w="0" w:type="auto"/>
            <w:vMerge/>
          </w:tcPr>
          <w:p w:rsidR="00F91EE3" w:rsidRDefault="00F91EE3" w:rsidP="00F91EE3">
            <w:pPr>
              <w:autoSpaceDE w:val="0"/>
              <w:autoSpaceDN w:val="0"/>
              <w:adjustRightInd w:val="0"/>
              <w:jc w:val="both"/>
              <w:rPr>
                <w:sz w:val="22"/>
                <w:szCs w:val="22"/>
              </w:rPr>
            </w:pPr>
          </w:p>
        </w:tc>
        <w:tc>
          <w:tcPr>
            <w:tcW w:w="5542" w:type="dxa"/>
            <w:vMerge/>
          </w:tcPr>
          <w:p w:rsidR="00F91EE3" w:rsidRDefault="00F91EE3" w:rsidP="00F91EE3">
            <w:pPr>
              <w:autoSpaceDE w:val="0"/>
              <w:autoSpaceDN w:val="0"/>
              <w:adjustRightInd w:val="0"/>
              <w:jc w:val="center"/>
              <w:rPr>
                <w:sz w:val="22"/>
                <w:szCs w:val="22"/>
              </w:rPr>
            </w:pPr>
          </w:p>
        </w:tc>
        <w:tc>
          <w:tcPr>
            <w:tcW w:w="0" w:type="auto"/>
            <w:vMerge/>
          </w:tcPr>
          <w:p w:rsidR="00F91EE3" w:rsidRDefault="00F91EE3" w:rsidP="00F91EE3">
            <w:pPr>
              <w:autoSpaceDE w:val="0"/>
              <w:autoSpaceDN w:val="0"/>
              <w:adjustRightInd w:val="0"/>
              <w:jc w:val="center"/>
              <w:rPr>
                <w:sz w:val="22"/>
                <w:szCs w:val="22"/>
              </w:rPr>
            </w:pPr>
          </w:p>
        </w:tc>
        <w:tc>
          <w:tcPr>
            <w:tcW w:w="1402" w:type="dxa"/>
            <w:gridSpan w:val="12"/>
            <w:tcBorders>
              <w:top w:val="single" w:sz="4" w:space="0" w:color="auto"/>
              <w:bottom w:val="single" w:sz="4" w:space="0" w:color="auto"/>
            </w:tcBorders>
          </w:tcPr>
          <w:p w:rsidR="00F91EE3" w:rsidRDefault="008C4500" w:rsidP="00F91EE3">
            <w:pPr>
              <w:autoSpaceDE w:val="0"/>
              <w:autoSpaceDN w:val="0"/>
              <w:adjustRightInd w:val="0"/>
              <w:jc w:val="center"/>
              <w:rPr>
                <w:sz w:val="22"/>
                <w:szCs w:val="22"/>
              </w:rPr>
            </w:pPr>
            <w:r>
              <w:rPr>
                <w:sz w:val="22"/>
                <w:szCs w:val="22"/>
              </w:rPr>
              <w:t>10</w:t>
            </w:r>
          </w:p>
        </w:tc>
        <w:tc>
          <w:tcPr>
            <w:tcW w:w="1035" w:type="dxa"/>
            <w:tcBorders>
              <w:top w:val="single" w:sz="4" w:space="0" w:color="auto"/>
              <w:bottom w:val="single" w:sz="4" w:space="0" w:color="auto"/>
            </w:tcBorders>
          </w:tcPr>
          <w:p w:rsidR="00F91EE3" w:rsidRDefault="008C4500" w:rsidP="00F91EE3">
            <w:pPr>
              <w:autoSpaceDE w:val="0"/>
              <w:autoSpaceDN w:val="0"/>
              <w:adjustRightInd w:val="0"/>
              <w:jc w:val="center"/>
              <w:rPr>
                <w:sz w:val="22"/>
                <w:szCs w:val="22"/>
              </w:rPr>
            </w:pPr>
            <w:r>
              <w:rPr>
                <w:sz w:val="22"/>
                <w:szCs w:val="22"/>
              </w:rPr>
              <w:t>7</w:t>
            </w:r>
          </w:p>
        </w:tc>
      </w:tr>
      <w:tr w:rsidR="00F91EE3" w:rsidRPr="00433DB4" w:rsidTr="009C7A0D">
        <w:trPr>
          <w:trHeight w:val="278"/>
        </w:trPr>
        <w:tc>
          <w:tcPr>
            <w:tcW w:w="0" w:type="auto"/>
            <w:vMerge w:val="restart"/>
          </w:tcPr>
          <w:p w:rsidR="00F91EE3" w:rsidRDefault="00F91EE3" w:rsidP="00F91EE3">
            <w:pPr>
              <w:autoSpaceDE w:val="0"/>
              <w:autoSpaceDN w:val="0"/>
              <w:adjustRightInd w:val="0"/>
              <w:jc w:val="both"/>
              <w:rPr>
                <w:sz w:val="22"/>
                <w:szCs w:val="22"/>
              </w:rPr>
            </w:pPr>
            <w:r>
              <w:rPr>
                <w:sz w:val="22"/>
                <w:szCs w:val="22"/>
              </w:rPr>
              <w:t>4.4.</w:t>
            </w:r>
          </w:p>
        </w:tc>
        <w:tc>
          <w:tcPr>
            <w:tcW w:w="5542" w:type="dxa"/>
            <w:vMerge w:val="restart"/>
          </w:tcPr>
          <w:p w:rsidR="00F91EE3" w:rsidRDefault="00F91EE3" w:rsidP="00F91EE3">
            <w:pPr>
              <w:autoSpaceDE w:val="0"/>
              <w:autoSpaceDN w:val="0"/>
              <w:adjustRightInd w:val="0"/>
              <w:jc w:val="center"/>
              <w:rPr>
                <w:sz w:val="22"/>
                <w:szCs w:val="22"/>
              </w:rPr>
            </w:pPr>
            <w:r>
              <w:rPr>
                <w:sz w:val="22"/>
                <w:szCs w:val="22"/>
              </w:rPr>
              <w:t>Исходное положение – стоя на полу, держа тело прямо. Произвести удары по боксерскому мешку за 8 с</w:t>
            </w:r>
          </w:p>
        </w:tc>
        <w:tc>
          <w:tcPr>
            <w:tcW w:w="0" w:type="auto"/>
            <w:vMerge w:val="restart"/>
          </w:tcPr>
          <w:p w:rsidR="00F91EE3" w:rsidRDefault="00F91EE3" w:rsidP="00F91EE3">
            <w:pPr>
              <w:autoSpaceDE w:val="0"/>
              <w:autoSpaceDN w:val="0"/>
              <w:adjustRightInd w:val="0"/>
              <w:jc w:val="center"/>
              <w:rPr>
                <w:sz w:val="22"/>
                <w:szCs w:val="22"/>
              </w:rPr>
            </w:pPr>
            <w:r>
              <w:rPr>
                <w:sz w:val="22"/>
                <w:szCs w:val="22"/>
              </w:rPr>
              <w:t>количество раз</w:t>
            </w:r>
          </w:p>
        </w:tc>
        <w:tc>
          <w:tcPr>
            <w:tcW w:w="2437" w:type="dxa"/>
            <w:gridSpan w:val="13"/>
            <w:tcBorders>
              <w:top w:val="single" w:sz="4" w:space="0" w:color="auto"/>
              <w:bottom w:val="single" w:sz="4" w:space="0" w:color="auto"/>
            </w:tcBorders>
          </w:tcPr>
          <w:p w:rsidR="00F91EE3" w:rsidRDefault="00F91EE3" w:rsidP="00F91EE3">
            <w:pPr>
              <w:autoSpaceDE w:val="0"/>
              <w:autoSpaceDN w:val="0"/>
              <w:adjustRightInd w:val="0"/>
              <w:jc w:val="center"/>
              <w:rPr>
                <w:sz w:val="22"/>
                <w:szCs w:val="22"/>
              </w:rPr>
            </w:pPr>
            <w:r>
              <w:rPr>
                <w:sz w:val="22"/>
                <w:szCs w:val="22"/>
              </w:rPr>
              <w:t>не менее</w:t>
            </w:r>
          </w:p>
        </w:tc>
      </w:tr>
      <w:tr w:rsidR="00F91EE3" w:rsidRPr="00433DB4" w:rsidTr="009C7A0D">
        <w:trPr>
          <w:trHeight w:val="278"/>
        </w:trPr>
        <w:tc>
          <w:tcPr>
            <w:tcW w:w="0" w:type="auto"/>
            <w:vMerge/>
          </w:tcPr>
          <w:p w:rsidR="00F91EE3" w:rsidRDefault="00F91EE3" w:rsidP="00F91EE3">
            <w:pPr>
              <w:autoSpaceDE w:val="0"/>
              <w:autoSpaceDN w:val="0"/>
              <w:adjustRightInd w:val="0"/>
              <w:jc w:val="both"/>
              <w:rPr>
                <w:sz w:val="22"/>
                <w:szCs w:val="22"/>
              </w:rPr>
            </w:pPr>
          </w:p>
        </w:tc>
        <w:tc>
          <w:tcPr>
            <w:tcW w:w="5542" w:type="dxa"/>
            <w:vMerge/>
          </w:tcPr>
          <w:p w:rsidR="00F91EE3" w:rsidRDefault="00F91EE3" w:rsidP="00F91EE3">
            <w:pPr>
              <w:autoSpaceDE w:val="0"/>
              <w:autoSpaceDN w:val="0"/>
              <w:adjustRightInd w:val="0"/>
              <w:jc w:val="center"/>
              <w:rPr>
                <w:sz w:val="22"/>
                <w:szCs w:val="22"/>
              </w:rPr>
            </w:pPr>
          </w:p>
        </w:tc>
        <w:tc>
          <w:tcPr>
            <w:tcW w:w="0" w:type="auto"/>
            <w:vMerge/>
          </w:tcPr>
          <w:p w:rsidR="00F91EE3" w:rsidRDefault="00F91EE3" w:rsidP="00F91EE3">
            <w:pPr>
              <w:autoSpaceDE w:val="0"/>
              <w:autoSpaceDN w:val="0"/>
              <w:adjustRightInd w:val="0"/>
              <w:jc w:val="center"/>
              <w:rPr>
                <w:sz w:val="22"/>
                <w:szCs w:val="22"/>
              </w:rPr>
            </w:pPr>
          </w:p>
        </w:tc>
        <w:tc>
          <w:tcPr>
            <w:tcW w:w="1402" w:type="dxa"/>
            <w:gridSpan w:val="12"/>
            <w:tcBorders>
              <w:top w:val="single" w:sz="4" w:space="0" w:color="auto"/>
              <w:bottom w:val="single" w:sz="4" w:space="0" w:color="auto"/>
            </w:tcBorders>
          </w:tcPr>
          <w:p w:rsidR="00F91EE3" w:rsidRDefault="008C4500" w:rsidP="00F91EE3">
            <w:pPr>
              <w:autoSpaceDE w:val="0"/>
              <w:autoSpaceDN w:val="0"/>
              <w:adjustRightInd w:val="0"/>
              <w:jc w:val="center"/>
              <w:rPr>
                <w:sz w:val="22"/>
                <w:szCs w:val="22"/>
              </w:rPr>
            </w:pPr>
            <w:r>
              <w:rPr>
                <w:sz w:val="22"/>
                <w:szCs w:val="22"/>
              </w:rPr>
              <w:t>32</w:t>
            </w:r>
          </w:p>
        </w:tc>
        <w:tc>
          <w:tcPr>
            <w:tcW w:w="1035" w:type="dxa"/>
            <w:tcBorders>
              <w:top w:val="single" w:sz="4" w:space="0" w:color="auto"/>
              <w:bottom w:val="single" w:sz="4" w:space="0" w:color="auto"/>
            </w:tcBorders>
          </w:tcPr>
          <w:p w:rsidR="00F91EE3" w:rsidRDefault="008C4500" w:rsidP="00F91EE3">
            <w:pPr>
              <w:autoSpaceDE w:val="0"/>
              <w:autoSpaceDN w:val="0"/>
              <w:adjustRightInd w:val="0"/>
              <w:jc w:val="center"/>
              <w:rPr>
                <w:sz w:val="22"/>
                <w:szCs w:val="22"/>
              </w:rPr>
            </w:pPr>
            <w:r>
              <w:rPr>
                <w:sz w:val="22"/>
                <w:szCs w:val="22"/>
              </w:rPr>
              <w:t>30</w:t>
            </w:r>
          </w:p>
        </w:tc>
      </w:tr>
      <w:tr w:rsidR="00F91EE3" w:rsidRPr="00433DB4" w:rsidTr="009C7A0D">
        <w:trPr>
          <w:trHeight w:val="278"/>
        </w:trPr>
        <w:tc>
          <w:tcPr>
            <w:tcW w:w="0" w:type="auto"/>
            <w:vMerge w:val="restart"/>
          </w:tcPr>
          <w:p w:rsidR="00F91EE3" w:rsidRDefault="00F91EE3" w:rsidP="00F91EE3">
            <w:pPr>
              <w:autoSpaceDE w:val="0"/>
              <w:autoSpaceDN w:val="0"/>
              <w:adjustRightInd w:val="0"/>
              <w:jc w:val="both"/>
              <w:rPr>
                <w:sz w:val="22"/>
                <w:szCs w:val="22"/>
              </w:rPr>
            </w:pPr>
            <w:r>
              <w:rPr>
                <w:sz w:val="22"/>
                <w:szCs w:val="22"/>
              </w:rPr>
              <w:t>4.5.</w:t>
            </w:r>
          </w:p>
        </w:tc>
        <w:tc>
          <w:tcPr>
            <w:tcW w:w="5542" w:type="dxa"/>
            <w:vMerge w:val="restart"/>
          </w:tcPr>
          <w:p w:rsidR="00F91EE3" w:rsidRDefault="00F91EE3" w:rsidP="00F91EE3">
            <w:pPr>
              <w:autoSpaceDE w:val="0"/>
              <w:autoSpaceDN w:val="0"/>
              <w:adjustRightInd w:val="0"/>
              <w:jc w:val="center"/>
              <w:rPr>
                <w:sz w:val="22"/>
                <w:szCs w:val="22"/>
              </w:rPr>
            </w:pPr>
            <w:r>
              <w:rPr>
                <w:sz w:val="22"/>
                <w:szCs w:val="22"/>
              </w:rPr>
              <w:t>Исходное положение – стоя на полу, держа тело прямо. Произвести удары по боксерскому мешку за 8 мин</w:t>
            </w:r>
          </w:p>
        </w:tc>
        <w:tc>
          <w:tcPr>
            <w:tcW w:w="0" w:type="auto"/>
            <w:vMerge w:val="restart"/>
          </w:tcPr>
          <w:p w:rsidR="00F91EE3" w:rsidRDefault="00F91EE3" w:rsidP="00F91EE3">
            <w:pPr>
              <w:autoSpaceDE w:val="0"/>
              <w:autoSpaceDN w:val="0"/>
              <w:adjustRightInd w:val="0"/>
              <w:jc w:val="center"/>
              <w:rPr>
                <w:sz w:val="22"/>
                <w:szCs w:val="22"/>
              </w:rPr>
            </w:pPr>
            <w:r>
              <w:rPr>
                <w:sz w:val="22"/>
                <w:szCs w:val="22"/>
              </w:rPr>
              <w:t>количество раз</w:t>
            </w:r>
          </w:p>
        </w:tc>
        <w:tc>
          <w:tcPr>
            <w:tcW w:w="2437" w:type="dxa"/>
            <w:gridSpan w:val="13"/>
            <w:tcBorders>
              <w:top w:val="single" w:sz="4" w:space="0" w:color="auto"/>
              <w:bottom w:val="single" w:sz="4" w:space="0" w:color="auto"/>
            </w:tcBorders>
          </w:tcPr>
          <w:p w:rsidR="00F91EE3" w:rsidRDefault="00F91EE3" w:rsidP="00F91EE3">
            <w:pPr>
              <w:autoSpaceDE w:val="0"/>
              <w:autoSpaceDN w:val="0"/>
              <w:adjustRightInd w:val="0"/>
              <w:jc w:val="center"/>
              <w:rPr>
                <w:sz w:val="22"/>
                <w:szCs w:val="22"/>
              </w:rPr>
            </w:pPr>
            <w:r>
              <w:rPr>
                <w:sz w:val="22"/>
                <w:szCs w:val="22"/>
              </w:rPr>
              <w:t>не менее</w:t>
            </w:r>
          </w:p>
        </w:tc>
      </w:tr>
      <w:tr w:rsidR="00F91EE3" w:rsidRPr="00433DB4" w:rsidTr="009C7A0D">
        <w:trPr>
          <w:trHeight w:val="278"/>
        </w:trPr>
        <w:tc>
          <w:tcPr>
            <w:tcW w:w="0" w:type="auto"/>
            <w:vMerge/>
          </w:tcPr>
          <w:p w:rsidR="00F91EE3" w:rsidRDefault="00F91EE3" w:rsidP="00F91EE3">
            <w:pPr>
              <w:autoSpaceDE w:val="0"/>
              <w:autoSpaceDN w:val="0"/>
              <w:adjustRightInd w:val="0"/>
              <w:jc w:val="both"/>
              <w:rPr>
                <w:sz w:val="22"/>
                <w:szCs w:val="22"/>
              </w:rPr>
            </w:pPr>
          </w:p>
        </w:tc>
        <w:tc>
          <w:tcPr>
            <w:tcW w:w="5542" w:type="dxa"/>
            <w:vMerge/>
          </w:tcPr>
          <w:p w:rsidR="00F91EE3" w:rsidRDefault="00F91EE3" w:rsidP="00F91EE3">
            <w:pPr>
              <w:autoSpaceDE w:val="0"/>
              <w:autoSpaceDN w:val="0"/>
              <w:adjustRightInd w:val="0"/>
              <w:jc w:val="center"/>
              <w:rPr>
                <w:sz w:val="22"/>
                <w:szCs w:val="22"/>
              </w:rPr>
            </w:pPr>
          </w:p>
        </w:tc>
        <w:tc>
          <w:tcPr>
            <w:tcW w:w="0" w:type="auto"/>
            <w:vMerge/>
          </w:tcPr>
          <w:p w:rsidR="00F91EE3" w:rsidRDefault="00F91EE3" w:rsidP="00F91EE3">
            <w:pPr>
              <w:autoSpaceDE w:val="0"/>
              <w:autoSpaceDN w:val="0"/>
              <w:adjustRightInd w:val="0"/>
              <w:jc w:val="center"/>
              <w:rPr>
                <w:sz w:val="22"/>
                <w:szCs w:val="22"/>
              </w:rPr>
            </w:pPr>
          </w:p>
        </w:tc>
        <w:tc>
          <w:tcPr>
            <w:tcW w:w="1402" w:type="dxa"/>
            <w:gridSpan w:val="12"/>
            <w:tcBorders>
              <w:top w:val="single" w:sz="4" w:space="0" w:color="auto"/>
              <w:bottom w:val="single" w:sz="4" w:space="0" w:color="auto"/>
            </w:tcBorders>
          </w:tcPr>
          <w:p w:rsidR="00F91EE3" w:rsidRDefault="008C4500" w:rsidP="00F91EE3">
            <w:pPr>
              <w:autoSpaceDE w:val="0"/>
              <w:autoSpaceDN w:val="0"/>
              <w:adjustRightInd w:val="0"/>
              <w:jc w:val="center"/>
              <w:rPr>
                <w:sz w:val="22"/>
                <w:szCs w:val="22"/>
              </w:rPr>
            </w:pPr>
            <w:r>
              <w:rPr>
                <w:sz w:val="22"/>
                <w:szCs w:val="22"/>
              </w:rPr>
              <w:t>321</w:t>
            </w:r>
          </w:p>
        </w:tc>
        <w:tc>
          <w:tcPr>
            <w:tcW w:w="1035" w:type="dxa"/>
            <w:tcBorders>
              <w:top w:val="single" w:sz="4" w:space="0" w:color="auto"/>
              <w:bottom w:val="single" w:sz="4" w:space="0" w:color="auto"/>
            </w:tcBorders>
          </w:tcPr>
          <w:p w:rsidR="00F91EE3" w:rsidRDefault="008C4500" w:rsidP="00F91EE3">
            <w:pPr>
              <w:autoSpaceDE w:val="0"/>
              <w:autoSpaceDN w:val="0"/>
              <w:adjustRightInd w:val="0"/>
              <w:jc w:val="center"/>
              <w:rPr>
                <w:sz w:val="22"/>
                <w:szCs w:val="22"/>
              </w:rPr>
            </w:pPr>
            <w:r>
              <w:rPr>
                <w:sz w:val="22"/>
                <w:szCs w:val="22"/>
              </w:rPr>
              <w:t>315</w:t>
            </w:r>
          </w:p>
        </w:tc>
      </w:tr>
      <w:tr w:rsidR="00F91EE3" w:rsidRPr="00433DB4" w:rsidTr="009C7A0D">
        <w:trPr>
          <w:trHeight w:val="278"/>
        </w:trPr>
        <w:tc>
          <w:tcPr>
            <w:tcW w:w="0" w:type="auto"/>
          </w:tcPr>
          <w:p w:rsidR="00F91EE3" w:rsidRDefault="00F91EE3" w:rsidP="00F91EE3">
            <w:pPr>
              <w:autoSpaceDE w:val="0"/>
              <w:autoSpaceDN w:val="0"/>
              <w:adjustRightInd w:val="0"/>
              <w:jc w:val="both"/>
              <w:rPr>
                <w:sz w:val="22"/>
                <w:szCs w:val="22"/>
              </w:rPr>
            </w:pPr>
            <w:r>
              <w:rPr>
                <w:sz w:val="22"/>
                <w:szCs w:val="22"/>
              </w:rPr>
              <w:t>4.6.</w:t>
            </w:r>
          </w:p>
        </w:tc>
        <w:tc>
          <w:tcPr>
            <w:tcW w:w="5542" w:type="dxa"/>
          </w:tcPr>
          <w:p w:rsidR="00F91EE3" w:rsidRDefault="00F91EE3" w:rsidP="00F91EE3">
            <w:pPr>
              <w:autoSpaceDE w:val="0"/>
              <w:autoSpaceDN w:val="0"/>
              <w:adjustRightInd w:val="0"/>
              <w:jc w:val="center"/>
              <w:rPr>
                <w:sz w:val="22"/>
                <w:szCs w:val="22"/>
              </w:rPr>
            </w:pPr>
            <w:r>
              <w:rPr>
                <w:sz w:val="22"/>
                <w:szCs w:val="22"/>
              </w:rPr>
              <w:t xml:space="preserve">Техническое мастерство </w:t>
            </w:r>
          </w:p>
        </w:tc>
        <w:tc>
          <w:tcPr>
            <w:tcW w:w="0" w:type="auto"/>
            <w:gridSpan w:val="14"/>
          </w:tcPr>
          <w:p w:rsidR="00F91EE3" w:rsidRDefault="00F91EE3" w:rsidP="00F91EE3">
            <w:pPr>
              <w:autoSpaceDE w:val="0"/>
              <w:autoSpaceDN w:val="0"/>
              <w:adjustRightInd w:val="0"/>
              <w:jc w:val="center"/>
              <w:rPr>
                <w:sz w:val="22"/>
                <w:szCs w:val="22"/>
              </w:rPr>
            </w:pPr>
            <w:r>
              <w:rPr>
                <w:sz w:val="22"/>
                <w:szCs w:val="22"/>
              </w:rPr>
              <w:t>Обязательная техническая программа</w:t>
            </w:r>
          </w:p>
        </w:tc>
      </w:tr>
    </w:tbl>
    <w:p w:rsidR="00771EB4" w:rsidRDefault="00771EB4" w:rsidP="00771EB4">
      <w:pPr>
        <w:autoSpaceDE w:val="0"/>
        <w:autoSpaceDN w:val="0"/>
        <w:adjustRightInd w:val="0"/>
        <w:spacing w:line="276" w:lineRule="auto"/>
        <w:jc w:val="both"/>
        <w:rPr>
          <w:b/>
        </w:rPr>
      </w:pPr>
    </w:p>
    <w:p w:rsidR="00771EB4" w:rsidRDefault="00771EB4" w:rsidP="00771EB4">
      <w:pPr>
        <w:autoSpaceDE w:val="0"/>
        <w:autoSpaceDN w:val="0"/>
        <w:adjustRightInd w:val="0"/>
        <w:spacing w:line="276" w:lineRule="auto"/>
        <w:jc w:val="center"/>
        <w:rPr>
          <w:b/>
        </w:rPr>
      </w:pPr>
      <w:r>
        <w:rPr>
          <w:b/>
        </w:rPr>
        <w:t>5.ПЕРЕЧЕНЬ МАТЕРИАЛЬНО-ТЕХНИЧЕСКОГО ОБЕСПЕЧЕНИЯ</w:t>
      </w:r>
    </w:p>
    <w:p w:rsidR="00771EB4" w:rsidRDefault="00771EB4" w:rsidP="00771EB4">
      <w:pPr>
        <w:autoSpaceDE w:val="0"/>
        <w:autoSpaceDN w:val="0"/>
        <w:adjustRightInd w:val="0"/>
        <w:spacing w:line="276" w:lineRule="auto"/>
        <w:rPr>
          <w:b/>
        </w:rPr>
      </w:pPr>
    </w:p>
    <w:p w:rsidR="00771EB4" w:rsidRDefault="00771EB4" w:rsidP="00771EB4">
      <w:pPr>
        <w:autoSpaceDE w:val="0"/>
        <w:autoSpaceDN w:val="0"/>
        <w:adjustRightInd w:val="0"/>
        <w:spacing w:line="276" w:lineRule="auto"/>
        <w:ind w:firstLine="709"/>
      </w:pPr>
      <w:r>
        <w:t xml:space="preserve">Для реализации программы спортивной подготовки по виду спорта бокс необходимо: </w:t>
      </w:r>
    </w:p>
    <w:p w:rsidR="00771EB4" w:rsidRDefault="00771EB4" w:rsidP="00771EB4">
      <w:pPr>
        <w:pStyle w:val="a4"/>
        <w:numPr>
          <w:ilvl w:val="0"/>
          <w:numId w:val="47"/>
        </w:numPr>
        <w:autoSpaceDE w:val="0"/>
        <w:autoSpaceDN w:val="0"/>
        <w:adjustRightInd w:val="0"/>
        <w:spacing w:line="276" w:lineRule="auto"/>
      </w:pPr>
      <w:r>
        <w:t xml:space="preserve">наличие тренировочного спортивного зала; </w:t>
      </w:r>
    </w:p>
    <w:p w:rsidR="00771EB4" w:rsidRDefault="00771EB4" w:rsidP="00771EB4">
      <w:pPr>
        <w:pStyle w:val="a4"/>
        <w:numPr>
          <w:ilvl w:val="0"/>
          <w:numId w:val="47"/>
        </w:numPr>
        <w:autoSpaceDE w:val="0"/>
        <w:autoSpaceDN w:val="0"/>
        <w:adjustRightInd w:val="0"/>
        <w:spacing w:line="276" w:lineRule="auto"/>
      </w:pPr>
      <w:r>
        <w:t xml:space="preserve">наличие тренажерного зала; </w:t>
      </w:r>
    </w:p>
    <w:p w:rsidR="00771EB4" w:rsidRDefault="00771EB4" w:rsidP="00771EB4">
      <w:pPr>
        <w:pStyle w:val="a4"/>
        <w:numPr>
          <w:ilvl w:val="0"/>
          <w:numId w:val="47"/>
        </w:numPr>
        <w:autoSpaceDE w:val="0"/>
        <w:autoSpaceDN w:val="0"/>
        <w:adjustRightInd w:val="0"/>
        <w:spacing w:line="276" w:lineRule="auto"/>
      </w:pPr>
      <w:r>
        <w:t xml:space="preserve">наличие раздевалок, душевых; </w:t>
      </w:r>
    </w:p>
    <w:p w:rsidR="00771EB4" w:rsidRDefault="00771EB4" w:rsidP="00771EB4">
      <w:pPr>
        <w:pStyle w:val="a4"/>
        <w:numPr>
          <w:ilvl w:val="0"/>
          <w:numId w:val="47"/>
        </w:numPr>
        <w:autoSpaceDE w:val="0"/>
        <w:autoSpaceDN w:val="0"/>
        <w:adjustRightInd w:val="0"/>
        <w:spacing w:line="276" w:lineRule="auto"/>
      </w:pPr>
      <w:r>
        <w:t xml:space="preserve">наличие медицинского пункта объекта спорта </w:t>
      </w:r>
    </w:p>
    <w:p w:rsidR="00771EB4" w:rsidRDefault="00771EB4" w:rsidP="00771EB4">
      <w:pPr>
        <w:pStyle w:val="a4"/>
        <w:numPr>
          <w:ilvl w:val="0"/>
          <w:numId w:val="47"/>
        </w:numPr>
        <w:autoSpaceDE w:val="0"/>
        <w:autoSpaceDN w:val="0"/>
        <w:adjustRightInd w:val="0"/>
        <w:spacing w:line="276" w:lineRule="auto"/>
      </w:pPr>
      <w:r>
        <w:t xml:space="preserve">обеспечение оборудованием и спортивным инвентарем, необходимым для </w:t>
      </w:r>
    </w:p>
    <w:p w:rsidR="00771EB4" w:rsidRDefault="00771EB4" w:rsidP="00771EB4">
      <w:pPr>
        <w:autoSpaceDE w:val="0"/>
        <w:autoSpaceDN w:val="0"/>
        <w:adjustRightInd w:val="0"/>
        <w:spacing w:line="276" w:lineRule="auto"/>
      </w:pPr>
      <w:r>
        <w:t xml:space="preserve">прохождения спортивной подготовки </w:t>
      </w:r>
    </w:p>
    <w:p w:rsidR="00771EB4" w:rsidRDefault="00771EB4" w:rsidP="00771EB4">
      <w:pPr>
        <w:pStyle w:val="a4"/>
        <w:numPr>
          <w:ilvl w:val="0"/>
          <w:numId w:val="48"/>
        </w:numPr>
        <w:autoSpaceDE w:val="0"/>
        <w:autoSpaceDN w:val="0"/>
        <w:adjustRightInd w:val="0"/>
        <w:spacing w:line="276" w:lineRule="auto"/>
      </w:pPr>
      <w:r>
        <w:t xml:space="preserve">обеспечение спортивной экипировкой </w:t>
      </w:r>
    </w:p>
    <w:p w:rsidR="00771EB4" w:rsidRDefault="00771EB4" w:rsidP="00771EB4">
      <w:pPr>
        <w:pStyle w:val="a4"/>
        <w:numPr>
          <w:ilvl w:val="0"/>
          <w:numId w:val="48"/>
        </w:numPr>
        <w:autoSpaceDE w:val="0"/>
        <w:autoSpaceDN w:val="0"/>
        <w:adjustRightInd w:val="0"/>
        <w:spacing w:line="276" w:lineRule="auto"/>
      </w:pPr>
      <w:r>
        <w:t xml:space="preserve">обеспечение проездом к месту проведения спортивных мероприятий и обратно; </w:t>
      </w:r>
    </w:p>
    <w:p w:rsidR="00771EB4" w:rsidRDefault="00771EB4" w:rsidP="00771EB4">
      <w:pPr>
        <w:pStyle w:val="a4"/>
        <w:numPr>
          <w:ilvl w:val="0"/>
          <w:numId w:val="48"/>
        </w:numPr>
        <w:autoSpaceDE w:val="0"/>
        <w:autoSpaceDN w:val="0"/>
        <w:adjustRightInd w:val="0"/>
        <w:spacing w:line="276" w:lineRule="auto"/>
      </w:pPr>
      <w:r>
        <w:t xml:space="preserve">обеспечение питанием и проживанием в период проведения спортивных мероприятий; </w:t>
      </w:r>
    </w:p>
    <w:p w:rsidR="009C7A0D" w:rsidRDefault="009C7A0D" w:rsidP="009C7A0D">
      <w:pPr>
        <w:autoSpaceDE w:val="0"/>
        <w:autoSpaceDN w:val="0"/>
        <w:adjustRightInd w:val="0"/>
        <w:spacing w:line="276" w:lineRule="auto"/>
        <w:ind w:firstLine="709"/>
        <w:jc w:val="center"/>
      </w:pPr>
    </w:p>
    <w:p w:rsidR="00300BB7" w:rsidRDefault="00300BB7" w:rsidP="009C7A0D">
      <w:pPr>
        <w:autoSpaceDE w:val="0"/>
        <w:autoSpaceDN w:val="0"/>
        <w:adjustRightInd w:val="0"/>
        <w:spacing w:line="276" w:lineRule="auto"/>
        <w:jc w:val="both"/>
        <w:rPr>
          <w:b/>
        </w:rPr>
      </w:pPr>
    </w:p>
    <w:p w:rsidR="00771EB4" w:rsidRPr="009C7A0D" w:rsidRDefault="009C7A0D" w:rsidP="009C7A0D">
      <w:pPr>
        <w:autoSpaceDE w:val="0"/>
        <w:autoSpaceDN w:val="0"/>
        <w:adjustRightInd w:val="0"/>
        <w:spacing w:line="276" w:lineRule="auto"/>
        <w:jc w:val="both"/>
        <w:rPr>
          <w:b/>
        </w:rPr>
      </w:pPr>
      <w:r w:rsidRPr="009C7A0D">
        <w:rPr>
          <w:b/>
        </w:rPr>
        <w:lastRenderedPageBreak/>
        <w:t>Оборудование и спортивный инвентарь, необходимые для осуществления спортивной подготовки</w:t>
      </w:r>
    </w:p>
    <w:p w:rsidR="00771EB4" w:rsidRPr="009C7A0D" w:rsidRDefault="00771EB4" w:rsidP="009C7A0D">
      <w:pPr>
        <w:autoSpaceDE w:val="0"/>
        <w:autoSpaceDN w:val="0"/>
        <w:adjustRightInd w:val="0"/>
        <w:spacing w:line="276" w:lineRule="auto"/>
        <w:ind w:firstLine="709"/>
        <w:jc w:val="right"/>
        <w:rPr>
          <w:i/>
        </w:rPr>
      </w:pPr>
      <w:r w:rsidRPr="00771EB4">
        <w:rPr>
          <w:i/>
        </w:rPr>
        <w:t>Таблица</w:t>
      </w:r>
      <w:r w:rsidR="00300BB7">
        <w:rPr>
          <w:i/>
        </w:rPr>
        <w:t xml:space="preserve"> 19</w:t>
      </w:r>
      <w:r w:rsidRPr="00771EB4">
        <w:rPr>
          <w:i/>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953"/>
        <w:gridCol w:w="1559"/>
        <w:gridCol w:w="1560"/>
      </w:tblGrid>
      <w:tr w:rsidR="00771EB4" w:rsidRPr="00433DB4" w:rsidTr="006452BD">
        <w:trPr>
          <w:trHeight w:val="407"/>
        </w:trPr>
        <w:tc>
          <w:tcPr>
            <w:tcW w:w="851" w:type="dxa"/>
            <w:vAlign w:val="center"/>
          </w:tcPr>
          <w:p w:rsidR="00771EB4" w:rsidRPr="00771EB4" w:rsidRDefault="00771EB4" w:rsidP="006452BD">
            <w:pPr>
              <w:ind w:left="176"/>
              <w:contextualSpacing/>
              <w:jc w:val="center"/>
              <w:rPr>
                <w:sz w:val="22"/>
                <w:szCs w:val="22"/>
              </w:rPr>
            </w:pPr>
            <w:r w:rsidRPr="00771EB4">
              <w:rPr>
                <w:sz w:val="22"/>
                <w:szCs w:val="22"/>
              </w:rPr>
              <w:t>№ п/п</w:t>
            </w:r>
          </w:p>
        </w:tc>
        <w:tc>
          <w:tcPr>
            <w:tcW w:w="5953" w:type="dxa"/>
          </w:tcPr>
          <w:p w:rsidR="00771EB4" w:rsidRPr="0056336D" w:rsidRDefault="00771EB4" w:rsidP="006452BD">
            <w:pPr>
              <w:ind w:left="176"/>
              <w:contextualSpacing/>
              <w:jc w:val="center"/>
            </w:pPr>
            <w:r w:rsidRPr="0056336D">
              <w:t>Наименование</w:t>
            </w:r>
            <w:r>
              <w:t xml:space="preserve"> оборудования и спортивного инвентаря</w:t>
            </w:r>
          </w:p>
        </w:tc>
        <w:tc>
          <w:tcPr>
            <w:tcW w:w="1559" w:type="dxa"/>
          </w:tcPr>
          <w:p w:rsidR="00771EB4" w:rsidRPr="0056336D" w:rsidRDefault="00771EB4" w:rsidP="006452BD">
            <w:pPr>
              <w:ind w:left="-143" w:hanging="319"/>
              <w:contextualSpacing/>
              <w:jc w:val="center"/>
            </w:pPr>
            <w:r w:rsidRPr="0056336D">
              <w:t>Единица</w:t>
            </w:r>
          </w:p>
          <w:p w:rsidR="00771EB4" w:rsidRPr="0056336D" w:rsidRDefault="00771EB4" w:rsidP="006452BD">
            <w:pPr>
              <w:ind w:left="-143" w:hanging="319"/>
              <w:contextualSpacing/>
              <w:jc w:val="center"/>
            </w:pPr>
            <w:r w:rsidRPr="0056336D">
              <w:t>измерения</w:t>
            </w:r>
          </w:p>
        </w:tc>
        <w:tc>
          <w:tcPr>
            <w:tcW w:w="1560" w:type="dxa"/>
          </w:tcPr>
          <w:p w:rsidR="00771EB4" w:rsidRPr="0056336D" w:rsidRDefault="00771EB4" w:rsidP="006452BD">
            <w:pPr>
              <w:contextualSpacing/>
              <w:jc w:val="center"/>
            </w:pPr>
            <w:r w:rsidRPr="0056336D">
              <w:t>Количество</w:t>
            </w:r>
          </w:p>
          <w:p w:rsidR="00771EB4" w:rsidRPr="0056336D" w:rsidRDefault="00771EB4" w:rsidP="006452BD">
            <w:pPr>
              <w:ind w:left="176"/>
              <w:contextualSpacing/>
              <w:jc w:val="center"/>
            </w:pPr>
            <w:r w:rsidRPr="0056336D">
              <w:t>изделий</w:t>
            </w:r>
          </w:p>
        </w:tc>
      </w:tr>
      <w:tr w:rsidR="00771EB4" w:rsidRPr="00433DB4" w:rsidTr="006452BD">
        <w:trPr>
          <w:trHeight w:val="177"/>
        </w:trPr>
        <w:tc>
          <w:tcPr>
            <w:tcW w:w="851" w:type="dxa"/>
            <w:vAlign w:val="center"/>
          </w:tcPr>
          <w:p w:rsidR="00771EB4" w:rsidRPr="00771EB4" w:rsidRDefault="00771EB4" w:rsidP="00771EB4">
            <w:pPr>
              <w:ind w:left="274"/>
              <w:contextualSpacing/>
              <w:rPr>
                <w:sz w:val="22"/>
                <w:szCs w:val="22"/>
              </w:rPr>
            </w:pPr>
            <w:r w:rsidRPr="00771EB4">
              <w:rPr>
                <w:sz w:val="22"/>
                <w:szCs w:val="22"/>
              </w:rPr>
              <w:t>1</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Барьер легкоатлетический</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5</w:t>
            </w:r>
          </w:p>
        </w:tc>
      </w:tr>
      <w:tr w:rsidR="00771EB4" w:rsidRPr="00433DB4" w:rsidTr="006452BD">
        <w:trPr>
          <w:trHeight w:val="177"/>
        </w:trPr>
        <w:tc>
          <w:tcPr>
            <w:tcW w:w="851" w:type="dxa"/>
            <w:vAlign w:val="center"/>
          </w:tcPr>
          <w:p w:rsidR="00771EB4" w:rsidRPr="00771EB4" w:rsidRDefault="00771EB4" w:rsidP="00771EB4">
            <w:pPr>
              <w:ind w:left="274"/>
              <w:contextualSpacing/>
              <w:rPr>
                <w:sz w:val="22"/>
                <w:szCs w:val="22"/>
              </w:rPr>
            </w:pPr>
            <w:r w:rsidRPr="00771EB4">
              <w:rPr>
                <w:sz w:val="22"/>
                <w:szCs w:val="22"/>
              </w:rPr>
              <w:t>2</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Брусья навесные на гимнастическую стенку</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2</w:t>
            </w:r>
          </w:p>
        </w:tc>
      </w:tr>
      <w:tr w:rsidR="00771EB4" w:rsidRPr="00433DB4" w:rsidTr="006452BD">
        <w:trPr>
          <w:trHeight w:val="177"/>
        </w:trPr>
        <w:tc>
          <w:tcPr>
            <w:tcW w:w="851" w:type="dxa"/>
            <w:vAlign w:val="center"/>
          </w:tcPr>
          <w:p w:rsidR="00771EB4" w:rsidRPr="00771EB4" w:rsidRDefault="00771EB4" w:rsidP="00771EB4">
            <w:pPr>
              <w:ind w:left="274"/>
              <w:contextualSpacing/>
              <w:rPr>
                <w:sz w:val="22"/>
                <w:szCs w:val="22"/>
              </w:rPr>
            </w:pPr>
            <w:r w:rsidRPr="00771EB4">
              <w:rPr>
                <w:sz w:val="22"/>
                <w:szCs w:val="22"/>
              </w:rPr>
              <w:t>3</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Весы электронные (до 150 кг)</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1</w:t>
            </w:r>
          </w:p>
        </w:tc>
      </w:tr>
      <w:tr w:rsidR="00771EB4" w:rsidRPr="00433DB4" w:rsidTr="006452BD">
        <w:trPr>
          <w:trHeight w:val="177"/>
        </w:trPr>
        <w:tc>
          <w:tcPr>
            <w:tcW w:w="851" w:type="dxa"/>
            <w:vAlign w:val="center"/>
          </w:tcPr>
          <w:p w:rsidR="00771EB4" w:rsidRPr="00771EB4" w:rsidRDefault="00771EB4" w:rsidP="00771EB4">
            <w:pPr>
              <w:ind w:left="274"/>
              <w:contextualSpacing/>
              <w:rPr>
                <w:sz w:val="22"/>
                <w:szCs w:val="22"/>
              </w:rPr>
            </w:pPr>
            <w:r w:rsidRPr="00771EB4">
              <w:rPr>
                <w:sz w:val="22"/>
                <w:szCs w:val="22"/>
              </w:rPr>
              <w:t>4</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Гантели переменной массы (до 20 кг)</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комплект</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4</w:t>
            </w:r>
          </w:p>
        </w:tc>
      </w:tr>
      <w:tr w:rsidR="00771EB4" w:rsidRPr="00433DB4" w:rsidTr="006452BD">
        <w:trPr>
          <w:trHeight w:val="177"/>
        </w:trPr>
        <w:tc>
          <w:tcPr>
            <w:tcW w:w="851" w:type="dxa"/>
            <w:vAlign w:val="center"/>
          </w:tcPr>
          <w:p w:rsidR="00771EB4" w:rsidRPr="00771EB4" w:rsidRDefault="00771EB4" w:rsidP="00771EB4">
            <w:pPr>
              <w:ind w:left="274"/>
              <w:contextualSpacing/>
              <w:rPr>
                <w:sz w:val="22"/>
                <w:szCs w:val="22"/>
              </w:rPr>
            </w:pPr>
            <w:r w:rsidRPr="00771EB4">
              <w:rPr>
                <w:sz w:val="22"/>
                <w:szCs w:val="22"/>
              </w:rPr>
              <w:t>5</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Гири спортивные (16, 24, 32 кг)</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комплект</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2</w:t>
            </w:r>
          </w:p>
        </w:tc>
      </w:tr>
      <w:tr w:rsidR="00771EB4" w:rsidRPr="00433DB4" w:rsidTr="006452BD">
        <w:trPr>
          <w:trHeight w:val="177"/>
        </w:trPr>
        <w:tc>
          <w:tcPr>
            <w:tcW w:w="851" w:type="dxa"/>
            <w:vAlign w:val="center"/>
          </w:tcPr>
          <w:p w:rsidR="00771EB4" w:rsidRPr="00771EB4" w:rsidRDefault="00771EB4" w:rsidP="00771EB4">
            <w:pPr>
              <w:ind w:left="274"/>
              <w:contextualSpacing/>
              <w:rPr>
                <w:sz w:val="22"/>
                <w:szCs w:val="22"/>
              </w:rPr>
            </w:pPr>
            <w:r w:rsidRPr="00771EB4">
              <w:rPr>
                <w:sz w:val="22"/>
                <w:szCs w:val="22"/>
              </w:rPr>
              <w:t>6</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Гонг боксерский электронный</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1</w:t>
            </w:r>
          </w:p>
        </w:tc>
      </w:tr>
      <w:tr w:rsidR="00771EB4" w:rsidRPr="00433DB4" w:rsidTr="006452BD">
        <w:trPr>
          <w:trHeight w:val="177"/>
        </w:trPr>
        <w:tc>
          <w:tcPr>
            <w:tcW w:w="851" w:type="dxa"/>
            <w:vAlign w:val="center"/>
          </w:tcPr>
          <w:p w:rsidR="00771EB4" w:rsidRPr="00771EB4" w:rsidRDefault="00771EB4" w:rsidP="00771EB4">
            <w:pPr>
              <w:ind w:left="274"/>
              <w:contextualSpacing/>
              <w:rPr>
                <w:sz w:val="22"/>
                <w:szCs w:val="22"/>
              </w:rPr>
            </w:pPr>
            <w:r w:rsidRPr="00771EB4">
              <w:rPr>
                <w:sz w:val="22"/>
                <w:szCs w:val="22"/>
              </w:rPr>
              <w:t>7</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Гриф для штанги "EZ-образный"</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1</w:t>
            </w:r>
          </w:p>
        </w:tc>
      </w:tr>
      <w:tr w:rsidR="00771EB4" w:rsidRPr="00433DB4" w:rsidTr="006452BD">
        <w:trPr>
          <w:trHeight w:val="177"/>
        </w:trPr>
        <w:tc>
          <w:tcPr>
            <w:tcW w:w="851" w:type="dxa"/>
            <w:vAlign w:val="center"/>
          </w:tcPr>
          <w:p w:rsidR="00771EB4" w:rsidRPr="00771EB4" w:rsidRDefault="00771EB4" w:rsidP="00771EB4">
            <w:pPr>
              <w:ind w:left="274"/>
              <w:contextualSpacing/>
              <w:rPr>
                <w:sz w:val="22"/>
                <w:szCs w:val="22"/>
              </w:rPr>
            </w:pPr>
            <w:r w:rsidRPr="00771EB4">
              <w:rPr>
                <w:sz w:val="22"/>
                <w:szCs w:val="22"/>
              </w:rPr>
              <w:t>8</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Груша боксерская на резиновых растяжках</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1</w:t>
            </w:r>
          </w:p>
        </w:tc>
      </w:tr>
      <w:tr w:rsidR="00771EB4" w:rsidRPr="00433DB4" w:rsidTr="006452BD">
        <w:trPr>
          <w:trHeight w:val="177"/>
        </w:trPr>
        <w:tc>
          <w:tcPr>
            <w:tcW w:w="851" w:type="dxa"/>
            <w:vAlign w:val="center"/>
          </w:tcPr>
          <w:p w:rsidR="00771EB4" w:rsidRPr="00771EB4" w:rsidRDefault="00771EB4" w:rsidP="00771EB4">
            <w:pPr>
              <w:ind w:left="274"/>
              <w:contextualSpacing/>
              <w:rPr>
                <w:sz w:val="22"/>
                <w:szCs w:val="22"/>
              </w:rPr>
            </w:pPr>
            <w:r w:rsidRPr="00771EB4">
              <w:rPr>
                <w:sz w:val="22"/>
                <w:szCs w:val="22"/>
              </w:rPr>
              <w:t>9</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Груша боксерская насыпная/набивная</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3</w:t>
            </w:r>
          </w:p>
        </w:tc>
      </w:tr>
      <w:tr w:rsidR="00771EB4" w:rsidRPr="00433DB4" w:rsidTr="006452BD">
        <w:trPr>
          <w:trHeight w:val="177"/>
        </w:trPr>
        <w:tc>
          <w:tcPr>
            <w:tcW w:w="851" w:type="dxa"/>
            <w:vAlign w:val="center"/>
          </w:tcPr>
          <w:p w:rsidR="00771EB4" w:rsidRPr="00771EB4" w:rsidRDefault="00771EB4" w:rsidP="00771EB4">
            <w:pPr>
              <w:ind w:left="274"/>
              <w:contextualSpacing/>
              <w:rPr>
                <w:sz w:val="22"/>
                <w:szCs w:val="22"/>
              </w:rPr>
            </w:pPr>
            <w:r w:rsidRPr="00771EB4">
              <w:rPr>
                <w:sz w:val="22"/>
                <w:szCs w:val="22"/>
              </w:rPr>
              <w:t>10</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Груша боксерская пневматическая</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3</w:t>
            </w:r>
          </w:p>
        </w:tc>
      </w:tr>
      <w:tr w:rsidR="00771EB4" w:rsidRPr="00433DB4" w:rsidTr="006452BD">
        <w:trPr>
          <w:trHeight w:val="177"/>
        </w:trPr>
        <w:tc>
          <w:tcPr>
            <w:tcW w:w="851" w:type="dxa"/>
            <w:vAlign w:val="center"/>
          </w:tcPr>
          <w:p w:rsidR="00771EB4" w:rsidRPr="00771EB4" w:rsidRDefault="00771EB4" w:rsidP="00771EB4">
            <w:pPr>
              <w:ind w:left="274"/>
              <w:contextualSpacing/>
              <w:rPr>
                <w:sz w:val="22"/>
                <w:szCs w:val="22"/>
              </w:rPr>
            </w:pPr>
            <w:r w:rsidRPr="00771EB4">
              <w:rPr>
                <w:sz w:val="22"/>
                <w:szCs w:val="22"/>
              </w:rPr>
              <w:t>11</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Зеркало настенное (1x2 м)</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6</w:t>
            </w:r>
          </w:p>
        </w:tc>
      </w:tr>
      <w:tr w:rsidR="00771EB4" w:rsidRPr="00433DB4" w:rsidTr="006452BD">
        <w:trPr>
          <w:trHeight w:val="177"/>
        </w:trPr>
        <w:tc>
          <w:tcPr>
            <w:tcW w:w="851" w:type="dxa"/>
            <w:vAlign w:val="center"/>
          </w:tcPr>
          <w:p w:rsidR="00771EB4" w:rsidRPr="00771EB4" w:rsidRDefault="00771EB4" w:rsidP="00771EB4">
            <w:pPr>
              <w:ind w:left="274"/>
              <w:contextualSpacing/>
              <w:rPr>
                <w:sz w:val="22"/>
                <w:szCs w:val="22"/>
              </w:rPr>
            </w:pPr>
            <w:r w:rsidRPr="00771EB4">
              <w:rPr>
                <w:sz w:val="22"/>
                <w:szCs w:val="22"/>
              </w:rPr>
              <w:t>12</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Канат спортивный</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2</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13</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Лапы боксерские</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пар</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3</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14</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Лестница координационная (0,5x6 м)</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2</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15</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Мат гимнастический</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4</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16</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Мат-протектор настенный (2x1 м)</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24</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17</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Мешок боксерский (120 см)</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3</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18</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Мешок боксерский (140 см)</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3</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19</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Мешок боксерский (160 см)</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3</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20</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Мешок боксерский электронный</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3</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21</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Мяч баскетбольный</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2</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22</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Мяч набивной (</w:t>
            </w:r>
            <w:proofErr w:type="spellStart"/>
            <w:r w:rsidRPr="00771EB4">
              <w:rPr>
                <w:color w:val="333333"/>
                <w:sz w:val="22"/>
                <w:szCs w:val="22"/>
              </w:rPr>
              <w:t>медицинбол</w:t>
            </w:r>
            <w:proofErr w:type="spellEnd"/>
            <w:r w:rsidRPr="00771EB4">
              <w:rPr>
                <w:color w:val="333333"/>
                <w:sz w:val="22"/>
                <w:szCs w:val="22"/>
              </w:rPr>
              <w:t>) (от 1 до 10 кг)</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комплект</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3</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23</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Мяч теннисный</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15</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24</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Насос универсальный с иглой</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1</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25</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Палка железная прорезиненная - "</w:t>
            </w:r>
            <w:proofErr w:type="spellStart"/>
            <w:r w:rsidRPr="00771EB4">
              <w:rPr>
                <w:color w:val="333333"/>
                <w:sz w:val="22"/>
                <w:szCs w:val="22"/>
              </w:rPr>
              <w:t>бодибар</w:t>
            </w:r>
            <w:proofErr w:type="spellEnd"/>
            <w:r w:rsidRPr="00771EB4">
              <w:rPr>
                <w:color w:val="333333"/>
                <w:sz w:val="22"/>
                <w:szCs w:val="22"/>
              </w:rPr>
              <w:t>" (от 1 кг до 6 кг)</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10</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26</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Перекладина навесная универсальная</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2</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27</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Платформа для груши пневматической</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3</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28</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Подвесная система для боксерской груши насыпной/набивной</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комплект</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1</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29</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Подвесная система для мешков боксерских</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комплект</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1</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30</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Подушка боксерская настенная</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2</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31</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Подушка боксерская настенная для апперкотов</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2</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32</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Полусфера гимнастическая</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3</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33</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Ринг боксерский</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комплект</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1</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34</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Секундомер механический</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2</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35</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Секундомер электронный</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1</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36</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Скакалка гимнастическая</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15</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37</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Скамейка гимнастическая</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5</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38</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Снаряд тренировочный "</w:t>
            </w:r>
            <w:proofErr w:type="spellStart"/>
            <w:r w:rsidRPr="00771EB4">
              <w:rPr>
                <w:color w:val="333333"/>
                <w:sz w:val="22"/>
                <w:szCs w:val="22"/>
              </w:rPr>
              <w:t>пунктбол</w:t>
            </w:r>
            <w:proofErr w:type="spellEnd"/>
            <w:r w:rsidRPr="00771EB4">
              <w:rPr>
                <w:color w:val="333333"/>
                <w:sz w:val="22"/>
                <w:szCs w:val="22"/>
              </w:rPr>
              <w:t>"</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3</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39</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Стеллаж для хранения гантелей</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1</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40</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Стенка гимнастическая</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6</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41</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Стойка для штанги со скамейкой</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комплект</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1</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42</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 xml:space="preserve">Татами из </w:t>
            </w:r>
            <w:proofErr w:type="spellStart"/>
            <w:r w:rsidRPr="00771EB4">
              <w:rPr>
                <w:color w:val="333333"/>
                <w:sz w:val="22"/>
                <w:szCs w:val="22"/>
              </w:rPr>
              <w:t>пенополиэтилена</w:t>
            </w:r>
            <w:proofErr w:type="spellEnd"/>
            <w:r w:rsidRPr="00771EB4">
              <w:rPr>
                <w:color w:val="333333"/>
                <w:sz w:val="22"/>
                <w:szCs w:val="22"/>
              </w:rPr>
              <w:t xml:space="preserve"> "</w:t>
            </w:r>
            <w:proofErr w:type="spellStart"/>
            <w:r w:rsidRPr="00771EB4">
              <w:rPr>
                <w:color w:val="333333"/>
                <w:sz w:val="22"/>
                <w:szCs w:val="22"/>
              </w:rPr>
              <w:t>додянг</w:t>
            </w:r>
            <w:proofErr w:type="spellEnd"/>
            <w:r w:rsidRPr="00771EB4">
              <w:rPr>
                <w:color w:val="333333"/>
                <w:sz w:val="22"/>
                <w:szCs w:val="22"/>
              </w:rPr>
              <w:t>" (25 мм х 1 м х 1 м)</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20</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43</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Тумба для запрыгивания разновысокая</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комплект</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1</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44</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Урна-плевательница</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2</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44</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Часы информационные</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штук</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1</w:t>
            </w:r>
          </w:p>
        </w:tc>
      </w:tr>
      <w:tr w:rsidR="00771EB4" w:rsidRPr="00433DB4" w:rsidTr="006452BD">
        <w:trPr>
          <w:trHeight w:val="177"/>
        </w:trPr>
        <w:tc>
          <w:tcPr>
            <w:tcW w:w="851" w:type="dxa"/>
          </w:tcPr>
          <w:p w:rsidR="00771EB4" w:rsidRPr="00771EB4" w:rsidRDefault="00771EB4" w:rsidP="00771EB4">
            <w:pPr>
              <w:ind w:left="274"/>
              <w:contextualSpacing/>
              <w:jc w:val="both"/>
              <w:rPr>
                <w:sz w:val="22"/>
                <w:szCs w:val="22"/>
              </w:rPr>
            </w:pPr>
            <w:r w:rsidRPr="00771EB4">
              <w:rPr>
                <w:sz w:val="22"/>
                <w:szCs w:val="22"/>
              </w:rPr>
              <w:t>46</w:t>
            </w:r>
          </w:p>
        </w:tc>
        <w:tc>
          <w:tcPr>
            <w:tcW w:w="5953" w:type="dxa"/>
            <w:shd w:val="clear" w:color="auto" w:fill="FFFFFF"/>
          </w:tcPr>
          <w:p w:rsidR="00771EB4" w:rsidRPr="00771EB4" w:rsidRDefault="00771EB4" w:rsidP="00771EB4">
            <w:pPr>
              <w:rPr>
                <w:color w:val="333333"/>
                <w:sz w:val="22"/>
                <w:szCs w:val="22"/>
              </w:rPr>
            </w:pPr>
            <w:r w:rsidRPr="00771EB4">
              <w:rPr>
                <w:color w:val="333333"/>
                <w:sz w:val="22"/>
                <w:szCs w:val="22"/>
              </w:rPr>
              <w:t>Штанга тренировочная наборная (100 кг)</w:t>
            </w:r>
          </w:p>
        </w:tc>
        <w:tc>
          <w:tcPr>
            <w:tcW w:w="1559" w:type="dxa"/>
            <w:shd w:val="clear" w:color="auto" w:fill="FFFFFF"/>
          </w:tcPr>
          <w:p w:rsidR="00771EB4" w:rsidRPr="00771EB4" w:rsidRDefault="00771EB4" w:rsidP="00771EB4">
            <w:pPr>
              <w:jc w:val="center"/>
              <w:rPr>
                <w:color w:val="333333"/>
                <w:sz w:val="22"/>
                <w:szCs w:val="22"/>
              </w:rPr>
            </w:pPr>
            <w:r w:rsidRPr="00771EB4">
              <w:rPr>
                <w:color w:val="333333"/>
                <w:sz w:val="22"/>
                <w:szCs w:val="22"/>
              </w:rPr>
              <w:t>комплект</w:t>
            </w:r>
          </w:p>
        </w:tc>
        <w:tc>
          <w:tcPr>
            <w:tcW w:w="1560" w:type="dxa"/>
            <w:shd w:val="clear" w:color="auto" w:fill="FFFFFF"/>
          </w:tcPr>
          <w:p w:rsidR="00771EB4" w:rsidRPr="00771EB4" w:rsidRDefault="00771EB4" w:rsidP="00771EB4">
            <w:pPr>
              <w:jc w:val="center"/>
              <w:rPr>
                <w:color w:val="333333"/>
                <w:sz w:val="22"/>
                <w:szCs w:val="22"/>
              </w:rPr>
            </w:pPr>
            <w:r w:rsidRPr="00771EB4">
              <w:rPr>
                <w:color w:val="333333"/>
                <w:sz w:val="22"/>
                <w:szCs w:val="22"/>
              </w:rPr>
              <w:t>1</w:t>
            </w:r>
          </w:p>
        </w:tc>
      </w:tr>
    </w:tbl>
    <w:p w:rsidR="009C7A0D" w:rsidRDefault="009C7A0D" w:rsidP="00771EB4">
      <w:pPr>
        <w:autoSpaceDE w:val="0"/>
        <w:autoSpaceDN w:val="0"/>
        <w:adjustRightInd w:val="0"/>
      </w:pPr>
    </w:p>
    <w:p w:rsidR="00300BB7" w:rsidRDefault="00300BB7" w:rsidP="009C7A0D">
      <w:pPr>
        <w:autoSpaceDE w:val="0"/>
        <w:autoSpaceDN w:val="0"/>
        <w:adjustRightInd w:val="0"/>
        <w:jc w:val="both"/>
        <w:rPr>
          <w:b/>
        </w:rPr>
      </w:pPr>
    </w:p>
    <w:p w:rsidR="00771EB4" w:rsidRPr="009C7A0D" w:rsidRDefault="009C7A0D" w:rsidP="009C7A0D">
      <w:pPr>
        <w:autoSpaceDE w:val="0"/>
        <w:autoSpaceDN w:val="0"/>
        <w:adjustRightInd w:val="0"/>
        <w:jc w:val="both"/>
        <w:rPr>
          <w:b/>
          <w:bCs/>
        </w:rPr>
      </w:pPr>
      <w:r w:rsidRPr="009C7A0D">
        <w:rPr>
          <w:b/>
        </w:rPr>
        <w:lastRenderedPageBreak/>
        <w:t>Обеспечение спортивной экипировкой</w:t>
      </w:r>
    </w:p>
    <w:p w:rsidR="0094712E" w:rsidRPr="009C7A0D" w:rsidRDefault="0094712E" w:rsidP="009C7A0D">
      <w:pPr>
        <w:autoSpaceDE w:val="0"/>
        <w:autoSpaceDN w:val="0"/>
        <w:adjustRightInd w:val="0"/>
        <w:spacing w:line="276" w:lineRule="auto"/>
        <w:ind w:firstLine="709"/>
        <w:jc w:val="right"/>
        <w:rPr>
          <w:i/>
        </w:rPr>
      </w:pPr>
      <w:r w:rsidRPr="00771EB4">
        <w:rPr>
          <w:i/>
        </w:rPr>
        <w:t xml:space="preserve">Таблица </w:t>
      </w:r>
      <w:r w:rsidR="00300BB7">
        <w:rPr>
          <w:i/>
        </w:rPr>
        <w:t>20</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953"/>
        <w:gridCol w:w="1559"/>
        <w:gridCol w:w="1560"/>
      </w:tblGrid>
      <w:tr w:rsidR="0094712E" w:rsidRPr="0094712E" w:rsidTr="0094712E">
        <w:trPr>
          <w:trHeight w:val="407"/>
        </w:trPr>
        <w:tc>
          <w:tcPr>
            <w:tcW w:w="851" w:type="dxa"/>
            <w:vAlign w:val="center"/>
          </w:tcPr>
          <w:p w:rsidR="0094712E" w:rsidRPr="0094712E" w:rsidRDefault="0094712E" w:rsidP="0094712E">
            <w:pPr>
              <w:ind w:left="176"/>
              <w:contextualSpacing/>
              <w:jc w:val="center"/>
              <w:rPr>
                <w:sz w:val="22"/>
                <w:szCs w:val="22"/>
              </w:rPr>
            </w:pPr>
            <w:r w:rsidRPr="0094712E">
              <w:rPr>
                <w:sz w:val="22"/>
                <w:szCs w:val="22"/>
              </w:rPr>
              <w:t>№ п/п</w:t>
            </w:r>
          </w:p>
        </w:tc>
        <w:tc>
          <w:tcPr>
            <w:tcW w:w="5953" w:type="dxa"/>
          </w:tcPr>
          <w:p w:rsidR="0094712E" w:rsidRPr="0094712E" w:rsidRDefault="0094712E" w:rsidP="0094712E">
            <w:pPr>
              <w:ind w:left="176"/>
              <w:contextualSpacing/>
              <w:jc w:val="center"/>
              <w:rPr>
                <w:sz w:val="22"/>
                <w:szCs w:val="22"/>
              </w:rPr>
            </w:pPr>
            <w:r w:rsidRPr="0094712E">
              <w:rPr>
                <w:sz w:val="22"/>
                <w:szCs w:val="22"/>
              </w:rPr>
              <w:t>Наименование оборудования и спортивного инвентаря</w:t>
            </w:r>
          </w:p>
        </w:tc>
        <w:tc>
          <w:tcPr>
            <w:tcW w:w="1559" w:type="dxa"/>
          </w:tcPr>
          <w:p w:rsidR="0094712E" w:rsidRPr="0094712E" w:rsidRDefault="0094712E" w:rsidP="0094712E">
            <w:pPr>
              <w:ind w:left="-143" w:hanging="319"/>
              <w:contextualSpacing/>
              <w:jc w:val="center"/>
              <w:rPr>
                <w:sz w:val="22"/>
                <w:szCs w:val="22"/>
              </w:rPr>
            </w:pPr>
            <w:r>
              <w:rPr>
                <w:sz w:val="22"/>
                <w:szCs w:val="22"/>
              </w:rPr>
              <w:t xml:space="preserve">     </w:t>
            </w:r>
            <w:r w:rsidRPr="0094712E">
              <w:rPr>
                <w:sz w:val="22"/>
                <w:szCs w:val="22"/>
              </w:rPr>
              <w:t>Единица</w:t>
            </w:r>
          </w:p>
          <w:p w:rsidR="0094712E" w:rsidRPr="0094712E" w:rsidRDefault="0094712E" w:rsidP="0094712E">
            <w:pPr>
              <w:ind w:left="-143" w:hanging="319"/>
              <w:contextualSpacing/>
              <w:jc w:val="center"/>
              <w:rPr>
                <w:sz w:val="22"/>
                <w:szCs w:val="22"/>
              </w:rPr>
            </w:pPr>
            <w:r>
              <w:rPr>
                <w:sz w:val="22"/>
                <w:szCs w:val="22"/>
              </w:rPr>
              <w:t xml:space="preserve">      </w:t>
            </w:r>
            <w:r w:rsidRPr="0094712E">
              <w:rPr>
                <w:sz w:val="22"/>
                <w:szCs w:val="22"/>
              </w:rPr>
              <w:t>измерения</w:t>
            </w:r>
          </w:p>
        </w:tc>
        <w:tc>
          <w:tcPr>
            <w:tcW w:w="1560" w:type="dxa"/>
          </w:tcPr>
          <w:p w:rsidR="0094712E" w:rsidRPr="0094712E" w:rsidRDefault="0094712E" w:rsidP="0094712E">
            <w:pPr>
              <w:contextualSpacing/>
              <w:jc w:val="center"/>
              <w:rPr>
                <w:sz w:val="22"/>
                <w:szCs w:val="22"/>
              </w:rPr>
            </w:pPr>
            <w:r w:rsidRPr="0094712E">
              <w:rPr>
                <w:sz w:val="22"/>
                <w:szCs w:val="22"/>
              </w:rPr>
              <w:t>Количество</w:t>
            </w:r>
          </w:p>
          <w:p w:rsidR="0094712E" w:rsidRPr="0094712E" w:rsidRDefault="0094712E" w:rsidP="0094712E">
            <w:pPr>
              <w:ind w:left="176"/>
              <w:contextualSpacing/>
              <w:jc w:val="center"/>
              <w:rPr>
                <w:sz w:val="22"/>
                <w:szCs w:val="22"/>
              </w:rPr>
            </w:pPr>
            <w:r w:rsidRPr="0094712E">
              <w:rPr>
                <w:sz w:val="22"/>
                <w:szCs w:val="22"/>
              </w:rPr>
              <w:t>изделий</w:t>
            </w:r>
          </w:p>
        </w:tc>
      </w:tr>
      <w:tr w:rsidR="0094712E" w:rsidRPr="0094712E" w:rsidTr="0094712E">
        <w:trPr>
          <w:trHeight w:val="177"/>
        </w:trPr>
        <w:tc>
          <w:tcPr>
            <w:tcW w:w="851" w:type="dxa"/>
            <w:vAlign w:val="center"/>
          </w:tcPr>
          <w:p w:rsidR="0094712E" w:rsidRPr="0094712E" w:rsidRDefault="0094712E" w:rsidP="0094712E">
            <w:pPr>
              <w:ind w:left="274"/>
              <w:contextualSpacing/>
              <w:rPr>
                <w:sz w:val="22"/>
                <w:szCs w:val="22"/>
              </w:rPr>
            </w:pPr>
            <w:r>
              <w:rPr>
                <w:sz w:val="22"/>
                <w:szCs w:val="22"/>
              </w:rPr>
              <w:t>1</w:t>
            </w:r>
          </w:p>
        </w:tc>
        <w:tc>
          <w:tcPr>
            <w:tcW w:w="5953" w:type="dxa"/>
            <w:shd w:val="clear" w:color="auto" w:fill="FFFFFF"/>
          </w:tcPr>
          <w:p w:rsidR="0094712E" w:rsidRPr="0094712E" w:rsidRDefault="0094712E" w:rsidP="0094712E">
            <w:pPr>
              <w:rPr>
                <w:color w:val="333333"/>
                <w:sz w:val="22"/>
                <w:szCs w:val="22"/>
              </w:rPr>
            </w:pPr>
            <w:r w:rsidRPr="0094712E">
              <w:rPr>
                <w:color w:val="333333"/>
                <w:sz w:val="22"/>
                <w:szCs w:val="22"/>
              </w:rPr>
              <w:t>Перчатки боксерские снарядные</w:t>
            </w:r>
          </w:p>
        </w:tc>
        <w:tc>
          <w:tcPr>
            <w:tcW w:w="1559" w:type="dxa"/>
            <w:shd w:val="clear" w:color="auto" w:fill="FFFFFF"/>
          </w:tcPr>
          <w:p w:rsidR="0094712E" w:rsidRPr="0094712E" w:rsidRDefault="0094712E" w:rsidP="0094712E">
            <w:pPr>
              <w:jc w:val="center"/>
              <w:rPr>
                <w:color w:val="333333"/>
                <w:sz w:val="22"/>
                <w:szCs w:val="22"/>
              </w:rPr>
            </w:pPr>
            <w:r w:rsidRPr="0094712E">
              <w:rPr>
                <w:color w:val="333333"/>
                <w:sz w:val="22"/>
                <w:szCs w:val="22"/>
              </w:rPr>
              <w:t>пар</w:t>
            </w:r>
          </w:p>
        </w:tc>
        <w:tc>
          <w:tcPr>
            <w:tcW w:w="1560" w:type="dxa"/>
            <w:shd w:val="clear" w:color="auto" w:fill="FFFFFF"/>
          </w:tcPr>
          <w:p w:rsidR="0094712E" w:rsidRPr="0094712E" w:rsidRDefault="0094712E" w:rsidP="0094712E">
            <w:pPr>
              <w:jc w:val="center"/>
              <w:rPr>
                <w:color w:val="333333"/>
                <w:sz w:val="22"/>
                <w:szCs w:val="22"/>
              </w:rPr>
            </w:pPr>
            <w:r w:rsidRPr="0094712E">
              <w:rPr>
                <w:color w:val="333333"/>
                <w:sz w:val="22"/>
                <w:szCs w:val="22"/>
              </w:rPr>
              <w:t>30</w:t>
            </w:r>
          </w:p>
        </w:tc>
      </w:tr>
      <w:tr w:rsidR="0094712E" w:rsidRPr="0094712E" w:rsidTr="0094712E">
        <w:trPr>
          <w:trHeight w:val="177"/>
        </w:trPr>
        <w:tc>
          <w:tcPr>
            <w:tcW w:w="851" w:type="dxa"/>
            <w:vAlign w:val="center"/>
          </w:tcPr>
          <w:p w:rsidR="0094712E" w:rsidRPr="0094712E" w:rsidRDefault="0094712E" w:rsidP="0094712E">
            <w:pPr>
              <w:ind w:left="274"/>
              <w:contextualSpacing/>
              <w:rPr>
                <w:sz w:val="22"/>
                <w:szCs w:val="22"/>
              </w:rPr>
            </w:pPr>
            <w:r>
              <w:rPr>
                <w:sz w:val="22"/>
                <w:szCs w:val="22"/>
              </w:rPr>
              <w:t>2</w:t>
            </w:r>
          </w:p>
        </w:tc>
        <w:tc>
          <w:tcPr>
            <w:tcW w:w="5953" w:type="dxa"/>
            <w:shd w:val="clear" w:color="auto" w:fill="FFFFFF"/>
          </w:tcPr>
          <w:p w:rsidR="0094712E" w:rsidRPr="0094712E" w:rsidRDefault="0094712E" w:rsidP="0094712E">
            <w:pPr>
              <w:rPr>
                <w:color w:val="333333"/>
                <w:sz w:val="22"/>
                <w:szCs w:val="22"/>
              </w:rPr>
            </w:pPr>
            <w:r w:rsidRPr="0094712E">
              <w:rPr>
                <w:color w:val="333333"/>
                <w:sz w:val="22"/>
                <w:szCs w:val="22"/>
              </w:rPr>
              <w:t>Перчатки боксерские соревновательные (10 унций)</w:t>
            </w:r>
          </w:p>
        </w:tc>
        <w:tc>
          <w:tcPr>
            <w:tcW w:w="1559" w:type="dxa"/>
            <w:shd w:val="clear" w:color="auto" w:fill="FFFFFF"/>
          </w:tcPr>
          <w:p w:rsidR="0094712E" w:rsidRPr="0094712E" w:rsidRDefault="0094712E" w:rsidP="0094712E">
            <w:pPr>
              <w:jc w:val="center"/>
              <w:rPr>
                <w:color w:val="333333"/>
                <w:sz w:val="22"/>
                <w:szCs w:val="22"/>
              </w:rPr>
            </w:pPr>
            <w:r w:rsidRPr="0094712E">
              <w:rPr>
                <w:color w:val="333333"/>
                <w:sz w:val="22"/>
                <w:szCs w:val="22"/>
              </w:rPr>
              <w:t>пар</w:t>
            </w:r>
          </w:p>
        </w:tc>
        <w:tc>
          <w:tcPr>
            <w:tcW w:w="1560" w:type="dxa"/>
            <w:shd w:val="clear" w:color="auto" w:fill="FFFFFF"/>
          </w:tcPr>
          <w:p w:rsidR="0094712E" w:rsidRPr="0094712E" w:rsidRDefault="0094712E" w:rsidP="0094712E">
            <w:pPr>
              <w:jc w:val="center"/>
              <w:rPr>
                <w:color w:val="333333"/>
                <w:sz w:val="22"/>
                <w:szCs w:val="22"/>
              </w:rPr>
            </w:pPr>
            <w:r w:rsidRPr="0094712E">
              <w:rPr>
                <w:color w:val="333333"/>
                <w:sz w:val="22"/>
                <w:szCs w:val="22"/>
              </w:rPr>
              <w:t>12</w:t>
            </w:r>
          </w:p>
        </w:tc>
      </w:tr>
      <w:tr w:rsidR="0094712E" w:rsidRPr="0094712E" w:rsidTr="0094712E">
        <w:trPr>
          <w:trHeight w:val="177"/>
        </w:trPr>
        <w:tc>
          <w:tcPr>
            <w:tcW w:w="851" w:type="dxa"/>
            <w:vAlign w:val="center"/>
          </w:tcPr>
          <w:p w:rsidR="0094712E" w:rsidRPr="0094712E" w:rsidRDefault="0094712E" w:rsidP="0094712E">
            <w:pPr>
              <w:ind w:left="274"/>
              <w:contextualSpacing/>
              <w:rPr>
                <w:sz w:val="22"/>
                <w:szCs w:val="22"/>
              </w:rPr>
            </w:pPr>
            <w:r>
              <w:rPr>
                <w:sz w:val="22"/>
                <w:szCs w:val="22"/>
              </w:rPr>
              <w:t>3</w:t>
            </w:r>
          </w:p>
        </w:tc>
        <w:tc>
          <w:tcPr>
            <w:tcW w:w="5953" w:type="dxa"/>
            <w:shd w:val="clear" w:color="auto" w:fill="FFFFFF"/>
          </w:tcPr>
          <w:p w:rsidR="0094712E" w:rsidRPr="0094712E" w:rsidRDefault="0094712E" w:rsidP="0094712E">
            <w:pPr>
              <w:rPr>
                <w:color w:val="333333"/>
                <w:sz w:val="22"/>
                <w:szCs w:val="22"/>
              </w:rPr>
            </w:pPr>
            <w:r w:rsidRPr="0094712E">
              <w:rPr>
                <w:color w:val="333333"/>
                <w:sz w:val="22"/>
                <w:szCs w:val="22"/>
              </w:rPr>
              <w:t>Перчатки боксерские соревновательные (12 унций)</w:t>
            </w:r>
          </w:p>
        </w:tc>
        <w:tc>
          <w:tcPr>
            <w:tcW w:w="1559" w:type="dxa"/>
            <w:shd w:val="clear" w:color="auto" w:fill="FFFFFF"/>
          </w:tcPr>
          <w:p w:rsidR="0094712E" w:rsidRPr="0094712E" w:rsidRDefault="0094712E" w:rsidP="0094712E">
            <w:pPr>
              <w:jc w:val="center"/>
              <w:rPr>
                <w:color w:val="333333"/>
                <w:sz w:val="22"/>
                <w:szCs w:val="22"/>
              </w:rPr>
            </w:pPr>
            <w:r w:rsidRPr="0094712E">
              <w:rPr>
                <w:color w:val="333333"/>
                <w:sz w:val="22"/>
                <w:szCs w:val="22"/>
              </w:rPr>
              <w:t>пар</w:t>
            </w:r>
          </w:p>
        </w:tc>
        <w:tc>
          <w:tcPr>
            <w:tcW w:w="1560" w:type="dxa"/>
            <w:shd w:val="clear" w:color="auto" w:fill="FFFFFF"/>
          </w:tcPr>
          <w:p w:rsidR="0094712E" w:rsidRPr="0094712E" w:rsidRDefault="0094712E" w:rsidP="0094712E">
            <w:pPr>
              <w:jc w:val="center"/>
              <w:rPr>
                <w:color w:val="333333"/>
                <w:sz w:val="22"/>
                <w:szCs w:val="22"/>
              </w:rPr>
            </w:pPr>
            <w:r w:rsidRPr="0094712E">
              <w:rPr>
                <w:color w:val="333333"/>
                <w:sz w:val="22"/>
                <w:szCs w:val="22"/>
              </w:rPr>
              <w:t>12</w:t>
            </w:r>
          </w:p>
        </w:tc>
      </w:tr>
      <w:tr w:rsidR="0094712E" w:rsidRPr="0094712E" w:rsidTr="0094712E">
        <w:trPr>
          <w:trHeight w:val="177"/>
        </w:trPr>
        <w:tc>
          <w:tcPr>
            <w:tcW w:w="851" w:type="dxa"/>
            <w:vAlign w:val="center"/>
          </w:tcPr>
          <w:p w:rsidR="0094712E" w:rsidRPr="0094712E" w:rsidRDefault="0094712E" w:rsidP="0094712E">
            <w:pPr>
              <w:ind w:left="274"/>
              <w:contextualSpacing/>
              <w:rPr>
                <w:sz w:val="22"/>
                <w:szCs w:val="22"/>
              </w:rPr>
            </w:pPr>
            <w:r>
              <w:rPr>
                <w:sz w:val="22"/>
                <w:szCs w:val="22"/>
              </w:rPr>
              <w:t>4</w:t>
            </w:r>
          </w:p>
        </w:tc>
        <w:tc>
          <w:tcPr>
            <w:tcW w:w="5953" w:type="dxa"/>
            <w:shd w:val="clear" w:color="auto" w:fill="FFFFFF"/>
          </w:tcPr>
          <w:p w:rsidR="0094712E" w:rsidRPr="0094712E" w:rsidRDefault="0094712E" w:rsidP="0094712E">
            <w:pPr>
              <w:rPr>
                <w:color w:val="333333"/>
                <w:sz w:val="22"/>
                <w:szCs w:val="22"/>
              </w:rPr>
            </w:pPr>
            <w:r w:rsidRPr="0094712E">
              <w:rPr>
                <w:color w:val="333333"/>
                <w:sz w:val="22"/>
                <w:szCs w:val="22"/>
              </w:rPr>
              <w:t>Перчатки боксерские тренировочные (14 унций)</w:t>
            </w:r>
          </w:p>
        </w:tc>
        <w:tc>
          <w:tcPr>
            <w:tcW w:w="1559" w:type="dxa"/>
            <w:shd w:val="clear" w:color="auto" w:fill="FFFFFF"/>
          </w:tcPr>
          <w:p w:rsidR="0094712E" w:rsidRPr="0094712E" w:rsidRDefault="0094712E" w:rsidP="0094712E">
            <w:pPr>
              <w:jc w:val="center"/>
              <w:rPr>
                <w:color w:val="333333"/>
                <w:sz w:val="22"/>
                <w:szCs w:val="22"/>
              </w:rPr>
            </w:pPr>
            <w:r w:rsidRPr="0094712E">
              <w:rPr>
                <w:color w:val="333333"/>
                <w:sz w:val="22"/>
                <w:szCs w:val="22"/>
              </w:rPr>
              <w:t>пар</w:t>
            </w:r>
          </w:p>
        </w:tc>
        <w:tc>
          <w:tcPr>
            <w:tcW w:w="1560" w:type="dxa"/>
            <w:shd w:val="clear" w:color="auto" w:fill="FFFFFF"/>
          </w:tcPr>
          <w:p w:rsidR="0094712E" w:rsidRPr="0094712E" w:rsidRDefault="0094712E" w:rsidP="0094712E">
            <w:pPr>
              <w:jc w:val="center"/>
              <w:rPr>
                <w:color w:val="333333"/>
                <w:sz w:val="22"/>
                <w:szCs w:val="22"/>
              </w:rPr>
            </w:pPr>
            <w:r w:rsidRPr="0094712E">
              <w:rPr>
                <w:color w:val="333333"/>
                <w:sz w:val="22"/>
                <w:szCs w:val="22"/>
              </w:rPr>
              <w:t>15</w:t>
            </w:r>
          </w:p>
        </w:tc>
      </w:tr>
      <w:tr w:rsidR="0094712E" w:rsidRPr="0094712E" w:rsidTr="0094712E">
        <w:trPr>
          <w:trHeight w:val="177"/>
        </w:trPr>
        <w:tc>
          <w:tcPr>
            <w:tcW w:w="851" w:type="dxa"/>
            <w:vAlign w:val="center"/>
          </w:tcPr>
          <w:p w:rsidR="0094712E" w:rsidRPr="0094712E" w:rsidRDefault="0094712E" w:rsidP="0094712E">
            <w:pPr>
              <w:ind w:left="274"/>
              <w:contextualSpacing/>
              <w:rPr>
                <w:sz w:val="22"/>
                <w:szCs w:val="22"/>
              </w:rPr>
            </w:pPr>
            <w:r>
              <w:rPr>
                <w:sz w:val="22"/>
                <w:szCs w:val="22"/>
              </w:rPr>
              <w:t>5</w:t>
            </w:r>
          </w:p>
        </w:tc>
        <w:tc>
          <w:tcPr>
            <w:tcW w:w="5953" w:type="dxa"/>
            <w:shd w:val="clear" w:color="auto" w:fill="FFFFFF"/>
          </w:tcPr>
          <w:p w:rsidR="0094712E" w:rsidRPr="0094712E" w:rsidRDefault="0094712E" w:rsidP="0094712E">
            <w:pPr>
              <w:rPr>
                <w:color w:val="333333"/>
                <w:sz w:val="22"/>
                <w:szCs w:val="22"/>
              </w:rPr>
            </w:pPr>
            <w:r w:rsidRPr="0094712E">
              <w:rPr>
                <w:color w:val="333333"/>
                <w:sz w:val="22"/>
                <w:szCs w:val="22"/>
              </w:rPr>
              <w:t>Перчатки боксерские тренировочные (16 унций)</w:t>
            </w:r>
          </w:p>
        </w:tc>
        <w:tc>
          <w:tcPr>
            <w:tcW w:w="1559" w:type="dxa"/>
            <w:shd w:val="clear" w:color="auto" w:fill="FFFFFF"/>
          </w:tcPr>
          <w:p w:rsidR="0094712E" w:rsidRPr="0094712E" w:rsidRDefault="0094712E" w:rsidP="0094712E">
            <w:pPr>
              <w:jc w:val="center"/>
              <w:rPr>
                <w:color w:val="333333"/>
                <w:sz w:val="22"/>
                <w:szCs w:val="22"/>
              </w:rPr>
            </w:pPr>
            <w:r w:rsidRPr="0094712E">
              <w:rPr>
                <w:color w:val="333333"/>
                <w:sz w:val="22"/>
                <w:szCs w:val="22"/>
              </w:rPr>
              <w:t>пар</w:t>
            </w:r>
          </w:p>
        </w:tc>
        <w:tc>
          <w:tcPr>
            <w:tcW w:w="1560" w:type="dxa"/>
            <w:shd w:val="clear" w:color="auto" w:fill="FFFFFF"/>
          </w:tcPr>
          <w:p w:rsidR="0094712E" w:rsidRPr="0094712E" w:rsidRDefault="0094712E" w:rsidP="0094712E">
            <w:pPr>
              <w:jc w:val="center"/>
              <w:rPr>
                <w:color w:val="333333"/>
                <w:sz w:val="22"/>
                <w:szCs w:val="22"/>
              </w:rPr>
            </w:pPr>
            <w:r w:rsidRPr="0094712E">
              <w:rPr>
                <w:color w:val="333333"/>
                <w:sz w:val="22"/>
                <w:szCs w:val="22"/>
              </w:rPr>
              <w:t>15</w:t>
            </w:r>
          </w:p>
        </w:tc>
      </w:tr>
      <w:tr w:rsidR="0094712E" w:rsidRPr="0094712E" w:rsidTr="0094712E">
        <w:trPr>
          <w:trHeight w:val="177"/>
        </w:trPr>
        <w:tc>
          <w:tcPr>
            <w:tcW w:w="851" w:type="dxa"/>
            <w:vAlign w:val="center"/>
          </w:tcPr>
          <w:p w:rsidR="0094712E" w:rsidRPr="0094712E" w:rsidRDefault="0094712E" w:rsidP="0094712E">
            <w:pPr>
              <w:ind w:left="274"/>
              <w:contextualSpacing/>
              <w:rPr>
                <w:sz w:val="22"/>
                <w:szCs w:val="22"/>
              </w:rPr>
            </w:pPr>
            <w:r>
              <w:rPr>
                <w:sz w:val="22"/>
                <w:szCs w:val="22"/>
              </w:rPr>
              <w:t>6</w:t>
            </w:r>
          </w:p>
        </w:tc>
        <w:tc>
          <w:tcPr>
            <w:tcW w:w="5953" w:type="dxa"/>
            <w:shd w:val="clear" w:color="auto" w:fill="FFFFFF"/>
          </w:tcPr>
          <w:p w:rsidR="0094712E" w:rsidRPr="0094712E" w:rsidRDefault="0094712E" w:rsidP="0094712E">
            <w:pPr>
              <w:rPr>
                <w:color w:val="333333"/>
                <w:sz w:val="22"/>
                <w:szCs w:val="22"/>
              </w:rPr>
            </w:pPr>
            <w:r w:rsidRPr="0094712E">
              <w:rPr>
                <w:color w:val="333333"/>
                <w:sz w:val="22"/>
                <w:szCs w:val="22"/>
              </w:rPr>
              <w:t>Шлем боксерский</w:t>
            </w:r>
          </w:p>
        </w:tc>
        <w:tc>
          <w:tcPr>
            <w:tcW w:w="1559" w:type="dxa"/>
            <w:shd w:val="clear" w:color="auto" w:fill="FFFFFF"/>
          </w:tcPr>
          <w:p w:rsidR="0094712E" w:rsidRPr="0094712E" w:rsidRDefault="0094712E" w:rsidP="0094712E">
            <w:pPr>
              <w:jc w:val="center"/>
              <w:rPr>
                <w:color w:val="333333"/>
                <w:sz w:val="22"/>
                <w:szCs w:val="22"/>
              </w:rPr>
            </w:pPr>
            <w:r w:rsidRPr="0094712E">
              <w:rPr>
                <w:color w:val="333333"/>
                <w:sz w:val="22"/>
                <w:szCs w:val="22"/>
              </w:rPr>
              <w:t>штук</w:t>
            </w:r>
          </w:p>
        </w:tc>
        <w:tc>
          <w:tcPr>
            <w:tcW w:w="1560" w:type="dxa"/>
            <w:shd w:val="clear" w:color="auto" w:fill="FFFFFF"/>
          </w:tcPr>
          <w:p w:rsidR="0094712E" w:rsidRPr="0094712E" w:rsidRDefault="0094712E" w:rsidP="0094712E">
            <w:pPr>
              <w:jc w:val="center"/>
              <w:rPr>
                <w:color w:val="333333"/>
                <w:sz w:val="22"/>
                <w:szCs w:val="22"/>
              </w:rPr>
            </w:pPr>
            <w:r w:rsidRPr="0094712E">
              <w:rPr>
                <w:color w:val="333333"/>
                <w:sz w:val="22"/>
                <w:szCs w:val="22"/>
              </w:rPr>
              <w:t>30</w:t>
            </w:r>
          </w:p>
        </w:tc>
      </w:tr>
    </w:tbl>
    <w:p w:rsidR="00771EB4" w:rsidRDefault="00771EB4" w:rsidP="0094712E">
      <w:pPr>
        <w:autoSpaceDE w:val="0"/>
        <w:autoSpaceDN w:val="0"/>
        <w:adjustRightInd w:val="0"/>
        <w:spacing w:line="276" w:lineRule="auto"/>
        <w:ind w:firstLine="709"/>
        <w:rPr>
          <w:b/>
        </w:rPr>
      </w:pPr>
    </w:p>
    <w:p w:rsidR="009C7A0D" w:rsidRDefault="009C7A0D" w:rsidP="009C7A0D">
      <w:pPr>
        <w:autoSpaceDE w:val="0"/>
        <w:autoSpaceDN w:val="0"/>
        <w:adjustRightInd w:val="0"/>
        <w:rPr>
          <w:b/>
          <w:bCs/>
        </w:rPr>
      </w:pPr>
      <w:r>
        <w:rPr>
          <w:b/>
          <w:bCs/>
        </w:rPr>
        <w:t>Спортивная экипировка, передаваемая в индивидуальное пользование</w:t>
      </w:r>
    </w:p>
    <w:p w:rsidR="009C7A0D" w:rsidRPr="00433DB4" w:rsidRDefault="009C7A0D" w:rsidP="009C7A0D">
      <w:pPr>
        <w:autoSpaceDE w:val="0"/>
        <w:autoSpaceDN w:val="0"/>
        <w:adjustRightInd w:val="0"/>
        <w:jc w:val="right"/>
        <w:rPr>
          <w:i/>
          <w:iCs/>
          <w:color w:val="FF0000"/>
        </w:rPr>
      </w:pPr>
      <w:r w:rsidRPr="00433DB4">
        <w:rPr>
          <w:b/>
          <w:bCs/>
        </w:rPr>
        <w:t xml:space="preserve">       </w:t>
      </w:r>
      <w:r>
        <w:rPr>
          <w:bCs/>
          <w:i/>
          <w:iCs/>
        </w:rPr>
        <w:t xml:space="preserve">Таблица </w:t>
      </w:r>
      <w:r w:rsidR="00300BB7">
        <w:rPr>
          <w:bCs/>
          <w:i/>
          <w:iCs/>
        </w:rPr>
        <w:t>21</w:t>
      </w:r>
      <w:r w:rsidRPr="00433DB4">
        <w:rPr>
          <w:i/>
          <w:iCs/>
          <w:color w:val="FF0000"/>
        </w:rPr>
        <w:t xml:space="preserve"> </w:t>
      </w:r>
    </w:p>
    <w:tbl>
      <w:tblPr>
        <w:tblW w:w="10259"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2349"/>
        <w:gridCol w:w="1009"/>
        <w:gridCol w:w="1117"/>
        <w:gridCol w:w="578"/>
        <w:gridCol w:w="727"/>
        <w:gridCol w:w="425"/>
        <w:gridCol w:w="992"/>
        <w:gridCol w:w="425"/>
        <w:gridCol w:w="850"/>
        <w:gridCol w:w="426"/>
        <w:gridCol w:w="850"/>
      </w:tblGrid>
      <w:tr w:rsidR="009C7A0D" w:rsidRPr="00961A62" w:rsidTr="009C7A0D">
        <w:trPr>
          <w:trHeight w:val="123"/>
        </w:trPr>
        <w:tc>
          <w:tcPr>
            <w:tcW w:w="10259" w:type="dxa"/>
            <w:gridSpan w:val="12"/>
          </w:tcPr>
          <w:p w:rsidR="009C7A0D" w:rsidRPr="00961A62" w:rsidRDefault="009C7A0D" w:rsidP="009C7A0D">
            <w:pPr>
              <w:autoSpaceDE w:val="0"/>
              <w:autoSpaceDN w:val="0"/>
              <w:adjustRightInd w:val="0"/>
              <w:rPr>
                <w:sz w:val="22"/>
                <w:szCs w:val="22"/>
              </w:rPr>
            </w:pPr>
            <w:r w:rsidRPr="00961A62">
              <w:rPr>
                <w:sz w:val="22"/>
                <w:szCs w:val="22"/>
              </w:rPr>
              <w:t xml:space="preserve">                        Спортивная экипировка, передаваемая в индивидуальное пользование </w:t>
            </w:r>
          </w:p>
        </w:tc>
      </w:tr>
      <w:tr w:rsidR="009C7A0D" w:rsidRPr="00433DB4" w:rsidTr="009C7A0D">
        <w:trPr>
          <w:trHeight w:val="126"/>
        </w:trPr>
        <w:tc>
          <w:tcPr>
            <w:tcW w:w="511" w:type="dxa"/>
            <w:vMerge w:val="restart"/>
          </w:tcPr>
          <w:p w:rsidR="009C7A0D" w:rsidRPr="00961A62" w:rsidRDefault="009C7A0D" w:rsidP="009C7A0D">
            <w:pPr>
              <w:autoSpaceDE w:val="0"/>
              <w:autoSpaceDN w:val="0"/>
              <w:adjustRightInd w:val="0"/>
              <w:ind w:left="308"/>
              <w:rPr>
                <w:i/>
                <w:iCs/>
                <w:sz w:val="22"/>
                <w:szCs w:val="22"/>
              </w:rPr>
            </w:pPr>
          </w:p>
          <w:p w:rsidR="009C7A0D" w:rsidRPr="00211F3F" w:rsidRDefault="009C7A0D" w:rsidP="00211F3F">
            <w:pPr>
              <w:jc w:val="center"/>
              <w:rPr>
                <w:sz w:val="20"/>
                <w:szCs w:val="20"/>
              </w:rPr>
            </w:pPr>
            <w:r w:rsidRPr="00211F3F">
              <w:rPr>
                <w:sz w:val="20"/>
                <w:szCs w:val="20"/>
              </w:rPr>
              <w:t>№ п</w:t>
            </w:r>
            <w:r w:rsidR="00211F3F" w:rsidRPr="00211F3F">
              <w:rPr>
                <w:sz w:val="20"/>
                <w:szCs w:val="20"/>
              </w:rPr>
              <w:t>/</w:t>
            </w:r>
            <w:r w:rsidRPr="00211F3F">
              <w:rPr>
                <w:sz w:val="20"/>
                <w:szCs w:val="20"/>
              </w:rPr>
              <w:t>п</w:t>
            </w:r>
          </w:p>
        </w:tc>
        <w:tc>
          <w:tcPr>
            <w:tcW w:w="2349" w:type="dxa"/>
            <w:vMerge w:val="restart"/>
          </w:tcPr>
          <w:p w:rsidR="009C7A0D" w:rsidRPr="00961A62" w:rsidRDefault="009C7A0D" w:rsidP="009C7A0D">
            <w:pPr>
              <w:autoSpaceDE w:val="0"/>
              <w:autoSpaceDN w:val="0"/>
              <w:adjustRightInd w:val="0"/>
              <w:ind w:left="308"/>
              <w:rPr>
                <w:iCs/>
                <w:sz w:val="22"/>
                <w:szCs w:val="22"/>
              </w:rPr>
            </w:pPr>
            <w:r w:rsidRPr="00961A62">
              <w:rPr>
                <w:iCs/>
                <w:sz w:val="22"/>
                <w:szCs w:val="22"/>
              </w:rPr>
              <w:t xml:space="preserve">Наименование </w:t>
            </w:r>
          </w:p>
        </w:tc>
        <w:tc>
          <w:tcPr>
            <w:tcW w:w="1009" w:type="dxa"/>
            <w:vMerge w:val="restart"/>
            <w:textDirection w:val="btLr"/>
          </w:tcPr>
          <w:p w:rsidR="009C7A0D" w:rsidRPr="00961A62" w:rsidRDefault="009C7A0D" w:rsidP="009C7A0D">
            <w:pPr>
              <w:autoSpaceDE w:val="0"/>
              <w:autoSpaceDN w:val="0"/>
              <w:adjustRightInd w:val="0"/>
              <w:ind w:left="113" w:right="113"/>
              <w:jc w:val="center"/>
              <w:rPr>
                <w:sz w:val="22"/>
                <w:szCs w:val="22"/>
              </w:rPr>
            </w:pPr>
            <w:r w:rsidRPr="00961A62">
              <w:rPr>
                <w:sz w:val="22"/>
                <w:szCs w:val="22"/>
              </w:rPr>
              <w:t>единица измерения</w:t>
            </w:r>
          </w:p>
        </w:tc>
        <w:tc>
          <w:tcPr>
            <w:tcW w:w="1117" w:type="dxa"/>
            <w:vMerge w:val="restart"/>
            <w:textDirection w:val="btLr"/>
          </w:tcPr>
          <w:p w:rsidR="009C7A0D" w:rsidRPr="00961A62" w:rsidRDefault="009C7A0D" w:rsidP="009C7A0D">
            <w:pPr>
              <w:autoSpaceDE w:val="0"/>
              <w:autoSpaceDN w:val="0"/>
              <w:adjustRightInd w:val="0"/>
              <w:ind w:left="113" w:right="113"/>
              <w:jc w:val="center"/>
              <w:rPr>
                <w:i/>
                <w:iCs/>
                <w:sz w:val="22"/>
                <w:szCs w:val="22"/>
              </w:rPr>
            </w:pPr>
            <w:r w:rsidRPr="00961A62">
              <w:rPr>
                <w:sz w:val="22"/>
                <w:szCs w:val="22"/>
              </w:rPr>
              <w:t>расчетная единица</w:t>
            </w:r>
          </w:p>
        </w:tc>
        <w:tc>
          <w:tcPr>
            <w:tcW w:w="5273" w:type="dxa"/>
            <w:gridSpan w:val="8"/>
          </w:tcPr>
          <w:p w:rsidR="009C7A0D" w:rsidRPr="00961A62" w:rsidRDefault="009C7A0D" w:rsidP="009C7A0D">
            <w:pPr>
              <w:autoSpaceDE w:val="0"/>
              <w:autoSpaceDN w:val="0"/>
              <w:adjustRightInd w:val="0"/>
              <w:ind w:left="308"/>
              <w:jc w:val="center"/>
              <w:rPr>
                <w:i/>
                <w:iCs/>
                <w:sz w:val="22"/>
                <w:szCs w:val="22"/>
              </w:rPr>
            </w:pPr>
            <w:r w:rsidRPr="00961A62">
              <w:rPr>
                <w:sz w:val="22"/>
                <w:szCs w:val="22"/>
              </w:rPr>
              <w:t>Этапы спортивной подготовки</w:t>
            </w:r>
          </w:p>
        </w:tc>
      </w:tr>
      <w:tr w:rsidR="009C7A0D" w:rsidRPr="00433DB4" w:rsidTr="009C7A0D">
        <w:trPr>
          <w:trHeight w:val="122"/>
        </w:trPr>
        <w:tc>
          <w:tcPr>
            <w:tcW w:w="511" w:type="dxa"/>
            <w:vMerge/>
          </w:tcPr>
          <w:p w:rsidR="009C7A0D" w:rsidRPr="00433DB4" w:rsidRDefault="009C7A0D" w:rsidP="009C7A0D">
            <w:pPr>
              <w:autoSpaceDE w:val="0"/>
              <w:autoSpaceDN w:val="0"/>
              <w:adjustRightInd w:val="0"/>
              <w:ind w:left="308"/>
              <w:rPr>
                <w:i/>
                <w:iCs/>
              </w:rPr>
            </w:pPr>
          </w:p>
        </w:tc>
        <w:tc>
          <w:tcPr>
            <w:tcW w:w="2349" w:type="dxa"/>
            <w:vMerge/>
          </w:tcPr>
          <w:p w:rsidR="009C7A0D" w:rsidRPr="0056336D" w:rsidRDefault="009C7A0D" w:rsidP="009C7A0D">
            <w:pPr>
              <w:autoSpaceDE w:val="0"/>
              <w:autoSpaceDN w:val="0"/>
              <w:adjustRightInd w:val="0"/>
              <w:ind w:left="308"/>
              <w:rPr>
                <w:i/>
                <w:iCs/>
              </w:rPr>
            </w:pPr>
          </w:p>
        </w:tc>
        <w:tc>
          <w:tcPr>
            <w:tcW w:w="1009" w:type="dxa"/>
            <w:vMerge/>
          </w:tcPr>
          <w:p w:rsidR="009C7A0D" w:rsidRPr="0056336D" w:rsidRDefault="009C7A0D" w:rsidP="009C7A0D">
            <w:pPr>
              <w:autoSpaceDE w:val="0"/>
              <w:autoSpaceDN w:val="0"/>
              <w:adjustRightInd w:val="0"/>
              <w:ind w:left="308"/>
              <w:jc w:val="center"/>
              <w:rPr>
                <w:i/>
                <w:iCs/>
              </w:rPr>
            </w:pPr>
          </w:p>
        </w:tc>
        <w:tc>
          <w:tcPr>
            <w:tcW w:w="1117" w:type="dxa"/>
            <w:vMerge/>
          </w:tcPr>
          <w:p w:rsidR="009C7A0D" w:rsidRPr="0056336D" w:rsidRDefault="009C7A0D" w:rsidP="009C7A0D">
            <w:pPr>
              <w:autoSpaceDE w:val="0"/>
              <w:autoSpaceDN w:val="0"/>
              <w:adjustRightInd w:val="0"/>
              <w:ind w:left="308"/>
              <w:jc w:val="center"/>
              <w:rPr>
                <w:i/>
                <w:iCs/>
              </w:rPr>
            </w:pPr>
          </w:p>
        </w:tc>
        <w:tc>
          <w:tcPr>
            <w:tcW w:w="1305" w:type="dxa"/>
            <w:gridSpan w:val="2"/>
          </w:tcPr>
          <w:p w:rsidR="009C7A0D" w:rsidRPr="003E016D" w:rsidRDefault="009C7A0D" w:rsidP="009C7A0D">
            <w:pPr>
              <w:autoSpaceDE w:val="0"/>
              <w:autoSpaceDN w:val="0"/>
              <w:adjustRightInd w:val="0"/>
              <w:jc w:val="center"/>
              <w:rPr>
                <w:iCs/>
                <w:sz w:val="16"/>
                <w:szCs w:val="16"/>
              </w:rPr>
            </w:pPr>
            <w:r w:rsidRPr="003E016D">
              <w:rPr>
                <w:iCs/>
                <w:sz w:val="16"/>
                <w:szCs w:val="16"/>
              </w:rPr>
              <w:t>Этап</w:t>
            </w:r>
          </w:p>
          <w:p w:rsidR="009C7A0D" w:rsidRPr="003E016D" w:rsidRDefault="009C7A0D" w:rsidP="009C7A0D">
            <w:pPr>
              <w:autoSpaceDE w:val="0"/>
              <w:autoSpaceDN w:val="0"/>
              <w:adjustRightInd w:val="0"/>
              <w:jc w:val="center"/>
              <w:rPr>
                <w:iCs/>
                <w:sz w:val="16"/>
                <w:szCs w:val="16"/>
              </w:rPr>
            </w:pPr>
            <w:r>
              <w:rPr>
                <w:iCs/>
                <w:sz w:val="16"/>
                <w:szCs w:val="16"/>
              </w:rPr>
              <w:t>н</w:t>
            </w:r>
            <w:r w:rsidRPr="003E016D">
              <w:rPr>
                <w:iCs/>
                <w:sz w:val="16"/>
                <w:szCs w:val="16"/>
              </w:rPr>
              <w:t>ачальной подготовки</w:t>
            </w:r>
          </w:p>
        </w:tc>
        <w:tc>
          <w:tcPr>
            <w:tcW w:w="1417" w:type="dxa"/>
            <w:gridSpan w:val="2"/>
          </w:tcPr>
          <w:p w:rsidR="009C7A0D" w:rsidRDefault="009C7A0D" w:rsidP="009C7A0D">
            <w:pPr>
              <w:autoSpaceDE w:val="0"/>
              <w:autoSpaceDN w:val="0"/>
              <w:adjustRightInd w:val="0"/>
              <w:jc w:val="center"/>
              <w:rPr>
                <w:iCs/>
                <w:sz w:val="16"/>
                <w:szCs w:val="16"/>
              </w:rPr>
            </w:pPr>
            <w:r>
              <w:rPr>
                <w:iCs/>
                <w:sz w:val="16"/>
                <w:szCs w:val="16"/>
              </w:rPr>
              <w:t>Тренировочный этап</w:t>
            </w:r>
          </w:p>
          <w:p w:rsidR="009C7A0D" w:rsidRPr="003E016D" w:rsidRDefault="009C7A0D" w:rsidP="009C7A0D">
            <w:pPr>
              <w:autoSpaceDE w:val="0"/>
              <w:autoSpaceDN w:val="0"/>
              <w:adjustRightInd w:val="0"/>
              <w:jc w:val="center"/>
              <w:rPr>
                <w:iCs/>
                <w:sz w:val="16"/>
                <w:szCs w:val="16"/>
              </w:rPr>
            </w:pPr>
            <w:r>
              <w:rPr>
                <w:iCs/>
                <w:sz w:val="16"/>
                <w:szCs w:val="16"/>
              </w:rPr>
              <w:t>(этап спортивной специализации)</w:t>
            </w:r>
          </w:p>
        </w:tc>
        <w:tc>
          <w:tcPr>
            <w:tcW w:w="1275" w:type="dxa"/>
            <w:gridSpan w:val="2"/>
          </w:tcPr>
          <w:p w:rsidR="009C7A0D" w:rsidRPr="003E016D" w:rsidRDefault="009C7A0D" w:rsidP="009C7A0D">
            <w:pPr>
              <w:autoSpaceDE w:val="0"/>
              <w:autoSpaceDN w:val="0"/>
              <w:adjustRightInd w:val="0"/>
              <w:jc w:val="center"/>
              <w:rPr>
                <w:iCs/>
                <w:sz w:val="16"/>
                <w:szCs w:val="16"/>
              </w:rPr>
            </w:pPr>
            <w:r>
              <w:rPr>
                <w:iCs/>
                <w:sz w:val="16"/>
                <w:szCs w:val="16"/>
              </w:rPr>
              <w:t>Этап совершенствования спортивного мастерства</w:t>
            </w:r>
          </w:p>
        </w:tc>
        <w:tc>
          <w:tcPr>
            <w:tcW w:w="1276" w:type="dxa"/>
            <w:gridSpan w:val="2"/>
          </w:tcPr>
          <w:p w:rsidR="009C7A0D" w:rsidRPr="003E016D" w:rsidRDefault="009C7A0D" w:rsidP="009C7A0D">
            <w:pPr>
              <w:autoSpaceDE w:val="0"/>
              <w:autoSpaceDN w:val="0"/>
              <w:adjustRightInd w:val="0"/>
              <w:jc w:val="center"/>
              <w:rPr>
                <w:iCs/>
                <w:sz w:val="16"/>
                <w:szCs w:val="16"/>
              </w:rPr>
            </w:pPr>
            <w:r w:rsidRPr="003E016D">
              <w:rPr>
                <w:iCs/>
                <w:sz w:val="16"/>
                <w:szCs w:val="16"/>
              </w:rPr>
              <w:t xml:space="preserve">Этап </w:t>
            </w:r>
            <w:r>
              <w:rPr>
                <w:iCs/>
                <w:sz w:val="16"/>
                <w:szCs w:val="16"/>
              </w:rPr>
              <w:t>высшего спортивного мастерства</w:t>
            </w:r>
          </w:p>
        </w:tc>
      </w:tr>
      <w:tr w:rsidR="009C7A0D" w:rsidRPr="00433DB4" w:rsidTr="009C7A0D">
        <w:trPr>
          <w:cantSplit/>
          <w:trHeight w:val="1755"/>
        </w:trPr>
        <w:tc>
          <w:tcPr>
            <w:tcW w:w="511" w:type="dxa"/>
            <w:vMerge/>
          </w:tcPr>
          <w:p w:rsidR="009C7A0D" w:rsidRPr="00433DB4" w:rsidRDefault="009C7A0D" w:rsidP="009C7A0D">
            <w:pPr>
              <w:autoSpaceDE w:val="0"/>
              <w:autoSpaceDN w:val="0"/>
              <w:adjustRightInd w:val="0"/>
              <w:ind w:left="308"/>
              <w:rPr>
                <w:i/>
                <w:iCs/>
              </w:rPr>
            </w:pPr>
          </w:p>
        </w:tc>
        <w:tc>
          <w:tcPr>
            <w:tcW w:w="2349" w:type="dxa"/>
            <w:vMerge/>
          </w:tcPr>
          <w:p w:rsidR="009C7A0D" w:rsidRPr="0056336D" w:rsidRDefault="009C7A0D" w:rsidP="009C7A0D">
            <w:pPr>
              <w:autoSpaceDE w:val="0"/>
              <w:autoSpaceDN w:val="0"/>
              <w:adjustRightInd w:val="0"/>
              <w:ind w:left="308"/>
              <w:rPr>
                <w:i/>
                <w:iCs/>
              </w:rPr>
            </w:pPr>
          </w:p>
        </w:tc>
        <w:tc>
          <w:tcPr>
            <w:tcW w:w="1009" w:type="dxa"/>
            <w:vMerge/>
          </w:tcPr>
          <w:p w:rsidR="009C7A0D" w:rsidRPr="0056336D" w:rsidRDefault="009C7A0D" w:rsidP="009C7A0D">
            <w:pPr>
              <w:autoSpaceDE w:val="0"/>
              <w:autoSpaceDN w:val="0"/>
              <w:adjustRightInd w:val="0"/>
              <w:ind w:left="308"/>
              <w:jc w:val="center"/>
              <w:rPr>
                <w:i/>
                <w:iCs/>
              </w:rPr>
            </w:pPr>
          </w:p>
        </w:tc>
        <w:tc>
          <w:tcPr>
            <w:tcW w:w="1117" w:type="dxa"/>
            <w:vMerge/>
          </w:tcPr>
          <w:p w:rsidR="009C7A0D" w:rsidRPr="0056336D" w:rsidRDefault="009C7A0D" w:rsidP="009C7A0D">
            <w:pPr>
              <w:autoSpaceDE w:val="0"/>
              <w:autoSpaceDN w:val="0"/>
              <w:adjustRightInd w:val="0"/>
              <w:ind w:left="308"/>
              <w:jc w:val="center"/>
              <w:rPr>
                <w:i/>
                <w:iCs/>
              </w:rPr>
            </w:pPr>
          </w:p>
        </w:tc>
        <w:tc>
          <w:tcPr>
            <w:tcW w:w="578" w:type="dxa"/>
            <w:textDirection w:val="btLr"/>
          </w:tcPr>
          <w:p w:rsidR="009C7A0D" w:rsidRPr="003E016D" w:rsidRDefault="009C7A0D" w:rsidP="009C7A0D">
            <w:pPr>
              <w:autoSpaceDE w:val="0"/>
              <w:autoSpaceDN w:val="0"/>
              <w:adjustRightInd w:val="0"/>
              <w:ind w:left="113" w:right="113"/>
              <w:jc w:val="center"/>
              <w:rPr>
                <w:i/>
                <w:iCs/>
                <w:sz w:val="16"/>
                <w:szCs w:val="16"/>
              </w:rPr>
            </w:pPr>
            <w:r w:rsidRPr="003E016D">
              <w:rPr>
                <w:sz w:val="16"/>
                <w:szCs w:val="16"/>
              </w:rPr>
              <w:t>количество</w:t>
            </w:r>
          </w:p>
        </w:tc>
        <w:tc>
          <w:tcPr>
            <w:tcW w:w="727" w:type="dxa"/>
            <w:textDirection w:val="btLr"/>
            <w:vAlign w:val="bottom"/>
          </w:tcPr>
          <w:p w:rsidR="009C7A0D" w:rsidRPr="003E016D" w:rsidRDefault="009C7A0D" w:rsidP="009C7A0D">
            <w:pPr>
              <w:autoSpaceDE w:val="0"/>
              <w:autoSpaceDN w:val="0"/>
              <w:adjustRightInd w:val="0"/>
              <w:ind w:left="113" w:right="113"/>
              <w:jc w:val="center"/>
              <w:rPr>
                <w:sz w:val="16"/>
                <w:szCs w:val="16"/>
              </w:rPr>
            </w:pPr>
            <w:r w:rsidRPr="003E016D">
              <w:rPr>
                <w:sz w:val="16"/>
                <w:szCs w:val="16"/>
              </w:rPr>
              <w:t>срок эксплуатации</w:t>
            </w:r>
          </w:p>
          <w:p w:rsidR="009C7A0D" w:rsidRPr="003E016D" w:rsidRDefault="009C7A0D" w:rsidP="009C7A0D">
            <w:pPr>
              <w:autoSpaceDE w:val="0"/>
              <w:autoSpaceDN w:val="0"/>
              <w:adjustRightInd w:val="0"/>
              <w:ind w:left="113" w:right="113"/>
              <w:jc w:val="center"/>
              <w:rPr>
                <w:i/>
                <w:iCs/>
                <w:sz w:val="16"/>
                <w:szCs w:val="16"/>
              </w:rPr>
            </w:pPr>
            <w:r w:rsidRPr="003E016D">
              <w:rPr>
                <w:sz w:val="16"/>
                <w:szCs w:val="16"/>
              </w:rPr>
              <w:t>(лет)</w:t>
            </w:r>
          </w:p>
        </w:tc>
        <w:tc>
          <w:tcPr>
            <w:tcW w:w="425" w:type="dxa"/>
            <w:textDirection w:val="btLr"/>
          </w:tcPr>
          <w:p w:rsidR="009C7A0D" w:rsidRPr="003E016D" w:rsidRDefault="009C7A0D" w:rsidP="009C7A0D">
            <w:pPr>
              <w:autoSpaceDE w:val="0"/>
              <w:autoSpaceDN w:val="0"/>
              <w:adjustRightInd w:val="0"/>
              <w:ind w:left="113" w:right="113"/>
              <w:jc w:val="center"/>
              <w:rPr>
                <w:sz w:val="16"/>
                <w:szCs w:val="16"/>
              </w:rPr>
            </w:pPr>
            <w:r w:rsidRPr="003E016D">
              <w:rPr>
                <w:sz w:val="16"/>
                <w:szCs w:val="16"/>
              </w:rPr>
              <w:t>количество</w:t>
            </w:r>
          </w:p>
          <w:p w:rsidR="009C7A0D" w:rsidRPr="003E016D" w:rsidRDefault="009C7A0D" w:rsidP="009C7A0D">
            <w:pPr>
              <w:autoSpaceDE w:val="0"/>
              <w:autoSpaceDN w:val="0"/>
              <w:adjustRightInd w:val="0"/>
              <w:ind w:left="308" w:right="113"/>
              <w:jc w:val="center"/>
              <w:rPr>
                <w:i/>
                <w:iCs/>
                <w:sz w:val="16"/>
                <w:szCs w:val="16"/>
              </w:rPr>
            </w:pPr>
          </w:p>
        </w:tc>
        <w:tc>
          <w:tcPr>
            <w:tcW w:w="992" w:type="dxa"/>
            <w:textDirection w:val="btLr"/>
            <w:vAlign w:val="bottom"/>
          </w:tcPr>
          <w:p w:rsidR="009C7A0D" w:rsidRPr="003E016D" w:rsidRDefault="009C7A0D" w:rsidP="009C7A0D">
            <w:pPr>
              <w:autoSpaceDE w:val="0"/>
              <w:autoSpaceDN w:val="0"/>
              <w:adjustRightInd w:val="0"/>
              <w:ind w:left="113" w:right="113"/>
              <w:jc w:val="center"/>
              <w:rPr>
                <w:sz w:val="16"/>
                <w:szCs w:val="16"/>
              </w:rPr>
            </w:pPr>
            <w:r w:rsidRPr="003E016D">
              <w:rPr>
                <w:sz w:val="16"/>
                <w:szCs w:val="16"/>
              </w:rPr>
              <w:t>срок эксплуатации</w:t>
            </w:r>
          </w:p>
          <w:p w:rsidR="009C7A0D" w:rsidRPr="003E016D" w:rsidRDefault="009C7A0D" w:rsidP="009C7A0D">
            <w:pPr>
              <w:autoSpaceDE w:val="0"/>
              <w:autoSpaceDN w:val="0"/>
              <w:adjustRightInd w:val="0"/>
              <w:ind w:left="113" w:right="113"/>
              <w:jc w:val="center"/>
              <w:rPr>
                <w:i/>
                <w:iCs/>
                <w:sz w:val="16"/>
                <w:szCs w:val="16"/>
              </w:rPr>
            </w:pPr>
            <w:r w:rsidRPr="003E016D">
              <w:rPr>
                <w:sz w:val="16"/>
                <w:szCs w:val="16"/>
              </w:rPr>
              <w:t>(лет)</w:t>
            </w:r>
          </w:p>
        </w:tc>
        <w:tc>
          <w:tcPr>
            <w:tcW w:w="425" w:type="dxa"/>
            <w:textDirection w:val="btLr"/>
            <w:vAlign w:val="bottom"/>
          </w:tcPr>
          <w:p w:rsidR="009C7A0D" w:rsidRPr="003E016D" w:rsidRDefault="009C7A0D" w:rsidP="009C7A0D">
            <w:pPr>
              <w:autoSpaceDE w:val="0"/>
              <w:autoSpaceDN w:val="0"/>
              <w:adjustRightInd w:val="0"/>
              <w:ind w:left="113" w:right="113"/>
              <w:jc w:val="center"/>
              <w:rPr>
                <w:i/>
                <w:iCs/>
                <w:sz w:val="16"/>
                <w:szCs w:val="16"/>
              </w:rPr>
            </w:pPr>
            <w:r w:rsidRPr="003E016D">
              <w:rPr>
                <w:sz w:val="16"/>
                <w:szCs w:val="16"/>
              </w:rPr>
              <w:t>количество</w:t>
            </w:r>
          </w:p>
        </w:tc>
        <w:tc>
          <w:tcPr>
            <w:tcW w:w="850" w:type="dxa"/>
            <w:textDirection w:val="btLr"/>
            <w:vAlign w:val="bottom"/>
          </w:tcPr>
          <w:p w:rsidR="009C7A0D" w:rsidRPr="003E016D" w:rsidRDefault="009C7A0D" w:rsidP="009C7A0D">
            <w:pPr>
              <w:autoSpaceDE w:val="0"/>
              <w:autoSpaceDN w:val="0"/>
              <w:adjustRightInd w:val="0"/>
              <w:ind w:left="113" w:right="113"/>
              <w:jc w:val="center"/>
              <w:rPr>
                <w:sz w:val="16"/>
                <w:szCs w:val="16"/>
              </w:rPr>
            </w:pPr>
            <w:r w:rsidRPr="003E016D">
              <w:rPr>
                <w:sz w:val="16"/>
                <w:szCs w:val="16"/>
              </w:rPr>
              <w:t>срок эксплуатации</w:t>
            </w:r>
          </w:p>
          <w:p w:rsidR="009C7A0D" w:rsidRPr="003E016D" w:rsidRDefault="009C7A0D" w:rsidP="009C7A0D">
            <w:pPr>
              <w:autoSpaceDE w:val="0"/>
              <w:autoSpaceDN w:val="0"/>
              <w:adjustRightInd w:val="0"/>
              <w:ind w:left="113" w:right="113"/>
              <w:jc w:val="center"/>
              <w:rPr>
                <w:i/>
                <w:iCs/>
                <w:sz w:val="16"/>
                <w:szCs w:val="16"/>
              </w:rPr>
            </w:pPr>
            <w:r w:rsidRPr="003E016D">
              <w:rPr>
                <w:sz w:val="16"/>
                <w:szCs w:val="16"/>
              </w:rPr>
              <w:t>(лет)</w:t>
            </w:r>
          </w:p>
        </w:tc>
        <w:tc>
          <w:tcPr>
            <w:tcW w:w="426" w:type="dxa"/>
            <w:textDirection w:val="btLr"/>
            <w:vAlign w:val="bottom"/>
          </w:tcPr>
          <w:p w:rsidR="009C7A0D" w:rsidRPr="003E016D" w:rsidRDefault="009C7A0D" w:rsidP="009C7A0D">
            <w:pPr>
              <w:autoSpaceDE w:val="0"/>
              <w:autoSpaceDN w:val="0"/>
              <w:adjustRightInd w:val="0"/>
              <w:ind w:left="113" w:right="113"/>
              <w:jc w:val="center"/>
              <w:rPr>
                <w:i/>
                <w:iCs/>
                <w:sz w:val="16"/>
                <w:szCs w:val="16"/>
              </w:rPr>
            </w:pPr>
            <w:r w:rsidRPr="003E016D">
              <w:rPr>
                <w:sz w:val="16"/>
                <w:szCs w:val="16"/>
              </w:rPr>
              <w:t>количество</w:t>
            </w:r>
          </w:p>
        </w:tc>
        <w:tc>
          <w:tcPr>
            <w:tcW w:w="850" w:type="dxa"/>
            <w:textDirection w:val="btLr"/>
            <w:vAlign w:val="bottom"/>
          </w:tcPr>
          <w:p w:rsidR="009C7A0D" w:rsidRPr="003E016D" w:rsidRDefault="009C7A0D" w:rsidP="009C7A0D">
            <w:pPr>
              <w:autoSpaceDE w:val="0"/>
              <w:autoSpaceDN w:val="0"/>
              <w:adjustRightInd w:val="0"/>
              <w:ind w:left="113" w:right="113"/>
              <w:jc w:val="center"/>
              <w:rPr>
                <w:sz w:val="16"/>
                <w:szCs w:val="16"/>
              </w:rPr>
            </w:pPr>
            <w:r w:rsidRPr="003E016D">
              <w:rPr>
                <w:sz w:val="16"/>
                <w:szCs w:val="16"/>
              </w:rPr>
              <w:t>срок эксплуатации</w:t>
            </w:r>
          </w:p>
          <w:p w:rsidR="009C7A0D" w:rsidRPr="003E016D" w:rsidRDefault="009C7A0D" w:rsidP="009C7A0D">
            <w:pPr>
              <w:autoSpaceDE w:val="0"/>
              <w:autoSpaceDN w:val="0"/>
              <w:adjustRightInd w:val="0"/>
              <w:ind w:left="113" w:right="113"/>
              <w:jc w:val="center"/>
              <w:rPr>
                <w:i/>
                <w:iCs/>
                <w:sz w:val="16"/>
                <w:szCs w:val="16"/>
              </w:rPr>
            </w:pPr>
            <w:r w:rsidRPr="003E016D">
              <w:rPr>
                <w:sz w:val="16"/>
                <w:szCs w:val="16"/>
              </w:rPr>
              <w:t>(лет)</w:t>
            </w:r>
          </w:p>
        </w:tc>
      </w:tr>
      <w:tr w:rsidR="009C7A0D" w:rsidRPr="00433DB4" w:rsidTr="009C7A0D">
        <w:trPr>
          <w:trHeight w:val="122"/>
        </w:trPr>
        <w:tc>
          <w:tcPr>
            <w:tcW w:w="511" w:type="dxa"/>
          </w:tcPr>
          <w:p w:rsidR="009C7A0D" w:rsidRPr="00961A62" w:rsidRDefault="009C7A0D" w:rsidP="009C7A0D">
            <w:pPr>
              <w:autoSpaceDE w:val="0"/>
              <w:autoSpaceDN w:val="0"/>
              <w:adjustRightInd w:val="0"/>
              <w:rPr>
                <w:sz w:val="22"/>
                <w:szCs w:val="22"/>
              </w:rPr>
            </w:pPr>
            <w:r w:rsidRPr="00961A62">
              <w:rPr>
                <w:sz w:val="22"/>
                <w:szCs w:val="22"/>
              </w:rPr>
              <w:t xml:space="preserve">1. </w:t>
            </w:r>
          </w:p>
        </w:tc>
        <w:tc>
          <w:tcPr>
            <w:tcW w:w="2349" w:type="dxa"/>
          </w:tcPr>
          <w:p w:rsidR="009C7A0D" w:rsidRPr="00961A62" w:rsidRDefault="00961A62" w:rsidP="009C7A0D">
            <w:pPr>
              <w:autoSpaceDE w:val="0"/>
              <w:autoSpaceDN w:val="0"/>
              <w:adjustRightInd w:val="0"/>
              <w:rPr>
                <w:sz w:val="22"/>
                <w:szCs w:val="22"/>
              </w:rPr>
            </w:pPr>
            <w:r>
              <w:rPr>
                <w:sz w:val="22"/>
                <w:szCs w:val="22"/>
              </w:rPr>
              <w:t>Бинт эластичный</w:t>
            </w:r>
          </w:p>
        </w:tc>
        <w:tc>
          <w:tcPr>
            <w:tcW w:w="1009" w:type="dxa"/>
          </w:tcPr>
          <w:p w:rsidR="009C7A0D" w:rsidRPr="00961A62" w:rsidRDefault="009C7A0D" w:rsidP="009C7A0D">
            <w:pPr>
              <w:autoSpaceDE w:val="0"/>
              <w:autoSpaceDN w:val="0"/>
              <w:adjustRightInd w:val="0"/>
              <w:jc w:val="center"/>
              <w:rPr>
                <w:sz w:val="22"/>
                <w:szCs w:val="22"/>
              </w:rPr>
            </w:pPr>
            <w:r w:rsidRPr="00961A62">
              <w:rPr>
                <w:sz w:val="22"/>
                <w:szCs w:val="22"/>
              </w:rPr>
              <w:t>штук</w:t>
            </w:r>
          </w:p>
        </w:tc>
        <w:tc>
          <w:tcPr>
            <w:tcW w:w="1117" w:type="dxa"/>
          </w:tcPr>
          <w:p w:rsidR="009C7A0D" w:rsidRPr="0056336D" w:rsidRDefault="009C7A0D" w:rsidP="009C7A0D">
            <w:pPr>
              <w:autoSpaceDE w:val="0"/>
              <w:autoSpaceDN w:val="0"/>
              <w:adjustRightInd w:val="0"/>
              <w:jc w:val="center"/>
              <w:rPr>
                <w:sz w:val="16"/>
                <w:szCs w:val="16"/>
              </w:rPr>
            </w:pPr>
            <w:r w:rsidRPr="0056336D">
              <w:rPr>
                <w:sz w:val="16"/>
                <w:szCs w:val="16"/>
              </w:rPr>
              <w:t>на</w:t>
            </w:r>
          </w:p>
          <w:p w:rsidR="009C7A0D" w:rsidRPr="0056336D" w:rsidRDefault="009C7A0D" w:rsidP="009C7A0D">
            <w:pPr>
              <w:autoSpaceDE w:val="0"/>
              <w:autoSpaceDN w:val="0"/>
              <w:adjustRightInd w:val="0"/>
              <w:jc w:val="center"/>
              <w:rPr>
                <w:sz w:val="16"/>
                <w:szCs w:val="16"/>
              </w:rPr>
            </w:pPr>
            <w:r w:rsidRPr="0056336D">
              <w:rPr>
                <w:sz w:val="16"/>
                <w:szCs w:val="16"/>
              </w:rPr>
              <w:t>занимающегося</w:t>
            </w:r>
          </w:p>
        </w:tc>
        <w:tc>
          <w:tcPr>
            <w:tcW w:w="578" w:type="dxa"/>
          </w:tcPr>
          <w:p w:rsidR="009C7A0D" w:rsidRPr="00961A62" w:rsidRDefault="00961A62" w:rsidP="009C7A0D">
            <w:pPr>
              <w:autoSpaceDE w:val="0"/>
              <w:autoSpaceDN w:val="0"/>
              <w:adjustRightInd w:val="0"/>
              <w:jc w:val="center"/>
              <w:rPr>
                <w:sz w:val="22"/>
                <w:szCs w:val="22"/>
              </w:rPr>
            </w:pPr>
            <w:r>
              <w:rPr>
                <w:sz w:val="22"/>
                <w:szCs w:val="22"/>
              </w:rPr>
              <w:t>-</w:t>
            </w:r>
          </w:p>
        </w:tc>
        <w:tc>
          <w:tcPr>
            <w:tcW w:w="727" w:type="dxa"/>
          </w:tcPr>
          <w:p w:rsidR="009C7A0D" w:rsidRPr="00961A62" w:rsidRDefault="00961A62" w:rsidP="009C7A0D">
            <w:pPr>
              <w:autoSpaceDE w:val="0"/>
              <w:autoSpaceDN w:val="0"/>
              <w:adjustRightInd w:val="0"/>
              <w:jc w:val="center"/>
              <w:rPr>
                <w:sz w:val="22"/>
                <w:szCs w:val="22"/>
              </w:rPr>
            </w:pPr>
            <w:r>
              <w:rPr>
                <w:sz w:val="22"/>
                <w:szCs w:val="22"/>
              </w:rPr>
              <w:t>-</w:t>
            </w:r>
          </w:p>
        </w:tc>
        <w:tc>
          <w:tcPr>
            <w:tcW w:w="425" w:type="dxa"/>
          </w:tcPr>
          <w:p w:rsidR="009C7A0D" w:rsidRPr="00961A62" w:rsidRDefault="00961A62" w:rsidP="009C7A0D">
            <w:pPr>
              <w:autoSpaceDE w:val="0"/>
              <w:autoSpaceDN w:val="0"/>
              <w:adjustRightInd w:val="0"/>
              <w:jc w:val="center"/>
              <w:rPr>
                <w:sz w:val="22"/>
                <w:szCs w:val="22"/>
              </w:rPr>
            </w:pPr>
            <w:r>
              <w:rPr>
                <w:sz w:val="22"/>
                <w:szCs w:val="22"/>
              </w:rPr>
              <w:t>1</w:t>
            </w:r>
          </w:p>
        </w:tc>
        <w:tc>
          <w:tcPr>
            <w:tcW w:w="992" w:type="dxa"/>
          </w:tcPr>
          <w:p w:rsidR="009C7A0D" w:rsidRPr="00961A62" w:rsidRDefault="00961A62" w:rsidP="009C7A0D">
            <w:pPr>
              <w:autoSpaceDE w:val="0"/>
              <w:autoSpaceDN w:val="0"/>
              <w:adjustRightInd w:val="0"/>
              <w:jc w:val="center"/>
              <w:rPr>
                <w:sz w:val="22"/>
                <w:szCs w:val="22"/>
              </w:rPr>
            </w:pPr>
            <w:r>
              <w:rPr>
                <w:sz w:val="22"/>
                <w:szCs w:val="22"/>
              </w:rPr>
              <w:t>0,5</w:t>
            </w:r>
          </w:p>
        </w:tc>
        <w:tc>
          <w:tcPr>
            <w:tcW w:w="425" w:type="dxa"/>
          </w:tcPr>
          <w:p w:rsidR="009C7A0D" w:rsidRPr="00961A62" w:rsidRDefault="00961A62" w:rsidP="009C7A0D">
            <w:pPr>
              <w:autoSpaceDE w:val="0"/>
              <w:autoSpaceDN w:val="0"/>
              <w:adjustRightInd w:val="0"/>
              <w:jc w:val="center"/>
              <w:rPr>
                <w:sz w:val="22"/>
                <w:szCs w:val="22"/>
              </w:rPr>
            </w:pPr>
            <w:r>
              <w:rPr>
                <w:sz w:val="22"/>
                <w:szCs w:val="22"/>
              </w:rPr>
              <w:t>2</w:t>
            </w:r>
          </w:p>
        </w:tc>
        <w:tc>
          <w:tcPr>
            <w:tcW w:w="850" w:type="dxa"/>
          </w:tcPr>
          <w:p w:rsidR="009C7A0D" w:rsidRPr="00961A62" w:rsidRDefault="00961A62" w:rsidP="009C7A0D">
            <w:pPr>
              <w:autoSpaceDE w:val="0"/>
              <w:autoSpaceDN w:val="0"/>
              <w:adjustRightInd w:val="0"/>
              <w:jc w:val="center"/>
              <w:rPr>
                <w:sz w:val="22"/>
                <w:szCs w:val="22"/>
              </w:rPr>
            </w:pPr>
            <w:r>
              <w:rPr>
                <w:sz w:val="22"/>
                <w:szCs w:val="22"/>
              </w:rPr>
              <w:t>0,5</w:t>
            </w:r>
          </w:p>
        </w:tc>
        <w:tc>
          <w:tcPr>
            <w:tcW w:w="426" w:type="dxa"/>
          </w:tcPr>
          <w:p w:rsidR="009C7A0D" w:rsidRPr="00961A62" w:rsidRDefault="00961A62" w:rsidP="009C7A0D">
            <w:pPr>
              <w:autoSpaceDE w:val="0"/>
              <w:autoSpaceDN w:val="0"/>
              <w:adjustRightInd w:val="0"/>
              <w:jc w:val="center"/>
              <w:rPr>
                <w:sz w:val="22"/>
                <w:szCs w:val="22"/>
              </w:rPr>
            </w:pPr>
            <w:r>
              <w:rPr>
                <w:sz w:val="22"/>
                <w:szCs w:val="22"/>
              </w:rPr>
              <w:t>2</w:t>
            </w:r>
          </w:p>
        </w:tc>
        <w:tc>
          <w:tcPr>
            <w:tcW w:w="850" w:type="dxa"/>
          </w:tcPr>
          <w:p w:rsidR="009C7A0D" w:rsidRPr="00961A62" w:rsidRDefault="00961A62" w:rsidP="009C7A0D">
            <w:pPr>
              <w:autoSpaceDE w:val="0"/>
              <w:autoSpaceDN w:val="0"/>
              <w:adjustRightInd w:val="0"/>
              <w:jc w:val="center"/>
              <w:rPr>
                <w:sz w:val="22"/>
                <w:szCs w:val="22"/>
              </w:rPr>
            </w:pPr>
            <w:r>
              <w:rPr>
                <w:sz w:val="22"/>
                <w:szCs w:val="22"/>
              </w:rPr>
              <w:t>0,5</w:t>
            </w:r>
          </w:p>
        </w:tc>
      </w:tr>
      <w:tr w:rsidR="009C7A0D" w:rsidRPr="00433DB4" w:rsidTr="009C7A0D">
        <w:trPr>
          <w:trHeight w:val="874"/>
        </w:trPr>
        <w:tc>
          <w:tcPr>
            <w:tcW w:w="511" w:type="dxa"/>
          </w:tcPr>
          <w:p w:rsidR="009C7A0D" w:rsidRPr="00961A62" w:rsidRDefault="009C7A0D" w:rsidP="009C7A0D">
            <w:pPr>
              <w:autoSpaceDE w:val="0"/>
              <w:autoSpaceDN w:val="0"/>
              <w:adjustRightInd w:val="0"/>
              <w:rPr>
                <w:sz w:val="22"/>
                <w:szCs w:val="22"/>
              </w:rPr>
            </w:pPr>
            <w:r w:rsidRPr="00961A62">
              <w:rPr>
                <w:sz w:val="22"/>
                <w:szCs w:val="22"/>
              </w:rPr>
              <w:t xml:space="preserve">2. </w:t>
            </w:r>
          </w:p>
        </w:tc>
        <w:tc>
          <w:tcPr>
            <w:tcW w:w="2349" w:type="dxa"/>
          </w:tcPr>
          <w:p w:rsidR="009C7A0D" w:rsidRPr="00961A62" w:rsidRDefault="00961A62" w:rsidP="009C7A0D">
            <w:pPr>
              <w:autoSpaceDE w:val="0"/>
              <w:autoSpaceDN w:val="0"/>
              <w:adjustRightInd w:val="0"/>
              <w:rPr>
                <w:sz w:val="22"/>
                <w:szCs w:val="22"/>
              </w:rPr>
            </w:pPr>
            <w:r>
              <w:rPr>
                <w:sz w:val="22"/>
                <w:szCs w:val="22"/>
              </w:rPr>
              <w:t>Обувь для бокса (боксерки)</w:t>
            </w:r>
          </w:p>
        </w:tc>
        <w:tc>
          <w:tcPr>
            <w:tcW w:w="1009" w:type="dxa"/>
          </w:tcPr>
          <w:p w:rsidR="009C7A0D" w:rsidRPr="00961A62" w:rsidRDefault="009C7A0D" w:rsidP="009C7A0D">
            <w:pPr>
              <w:autoSpaceDE w:val="0"/>
              <w:autoSpaceDN w:val="0"/>
              <w:adjustRightInd w:val="0"/>
              <w:jc w:val="center"/>
              <w:rPr>
                <w:sz w:val="22"/>
                <w:szCs w:val="22"/>
              </w:rPr>
            </w:pPr>
            <w:r w:rsidRPr="00961A62">
              <w:rPr>
                <w:sz w:val="22"/>
                <w:szCs w:val="22"/>
              </w:rPr>
              <w:t>штук</w:t>
            </w:r>
          </w:p>
        </w:tc>
        <w:tc>
          <w:tcPr>
            <w:tcW w:w="1117" w:type="dxa"/>
          </w:tcPr>
          <w:p w:rsidR="009C7A0D" w:rsidRPr="0056336D" w:rsidRDefault="009C7A0D" w:rsidP="009C7A0D">
            <w:pPr>
              <w:autoSpaceDE w:val="0"/>
              <w:autoSpaceDN w:val="0"/>
              <w:adjustRightInd w:val="0"/>
              <w:jc w:val="center"/>
              <w:rPr>
                <w:sz w:val="16"/>
                <w:szCs w:val="16"/>
              </w:rPr>
            </w:pPr>
            <w:r w:rsidRPr="0056336D">
              <w:rPr>
                <w:sz w:val="16"/>
                <w:szCs w:val="16"/>
              </w:rPr>
              <w:t>на</w:t>
            </w:r>
          </w:p>
          <w:p w:rsidR="009C7A0D" w:rsidRPr="0056336D" w:rsidRDefault="009C7A0D" w:rsidP="009C7A0D">
            <w:pPr>
              <w:autoSpaceDE w:val="0"/>
              <w:autoSpaceDN w:val="0"/>
              <w:adjustRightInd w:val="0"/>
              <w:jc w:val="center"/>
              <w:rPr>
                <w:sz w:val="16"/>
                <w:szCs w:val="16"/>
              </w:rPr>
            </w:pPr>
            <w:r w:rsidRPr="0056336D">
              <w:rPr>
                <w:sz w:val="16"/>
                <w:szCs w:val="16"/>
              </w:rPr>
              <w:t>занимающегося</w:t>
            </w:r>
          </w:p>
        </w:tc>
        <w:tc>
          <w:tcPr>
            <w:tcW w:w="578" w:type="dxa"/>
          </w:tcPr>
          <w:p w:rsidR="009C7A0D" w:rsidRPr="00961A62" w:rsidRDefault="00961A62" w:rsidP="009C7A0D">
            <w:pPr>
              <w:autoSpaceDE w:val="0"/>
              <w:autoSpaceDN w:val="0"/>
              <w:adjustRightInd w:val="0"/>
              <w:jc w:val="center"/>
              <w:rPr>
                <w:sz w:val="22"/>
                <w:szCs w:val="22"/>
              </w:rPr>
            </w:pPr>
            <w:r>
              <w:rPr>
                <w:sz w:val="22"/>
                <w:szCs w:val="22"/>
              </w:rPr>
              <w:t>-</w:t>
            </w:r>
          </w:p>
        </w:tc>
        <w:tc>
          <w:tcPr>
            <w:tcW w:w="727" w:type="dxa"/>
          </w:tcPr>
          <w:p w:rsidR="009C7A0D" w:rsidRPr="00961A62" w:rsidRDefault="00961A62" w:rsidP="009C7A0D">
            <w:pPr>
              <w:autoSpaceDE w:val="0"/>
              <w:autoSpaceDN w:val="0"/>
              <w:adjustRightInd w:val="0"/>
              <w:jc w:val="center"/>
              <w:rPr>
                <w:sz w:val="22"/>
                <w:szCs w:val="22"/>
              </w:rPr>
            </w:pPr>
            <w:r>
              <w:rPr>
                <w:sz w:val="22"/>
                <w:szCs w:val="22"/>
              </w:rPr>
              <w:t>-</w:t>
            </w:r>
          </w:p>
        </w:tc>
        <w:tc>
          <w:tcPr>
            <w:tcW w:w="425" w:type="dxa"/>
          </w:tcPr>
          <w:p w:rsidR="009C7A0D" w:rsidRPr="00961A62" w:rsidRDefault="00961A62" w:rsidP="009C7A0D">
            <w:pPr>
              <w:autoSpaceDE w:val="0"/>
              <w:autoSpaceDN w:val="0"/>
              <w:adjustRightInd w:val="0"/>
              <w:jc w:val="center"/>
              <w:rPr>
                <w:sz w:val="22"/>
                <w:szCs w:val="22"/>
              </w:rPr>
            </w:pPr>
            <w:r>
              <w:rPr>
                <w:sz w:val="22"/>
                <w:szCs w:val="22"/>
              </w:rPr>
              <w:t>1</w:t>
            </w:r>
          </w:p>
        </w:tc>
        <w:tc>
          <w:tcPr>
            <w:tcW w:w="992" w:type="dxa"/>
          </w:tcPr>
          <w:p w:rsidR="009C7A0D" w:rsidRPr="00961A62" w:rsidRDefault="00961A62" w:rsidP="009C7A0D">
            <w:pPr>
              <w:autoSpaceDE w:val="0"/>
              <w:autoSpaceDN w:val="0"/>
              <w:adjustRightInd w:val="0"/>
              <w:jc w:val="center"/>
              <w:rPr>
                <w:sz w:val="22"/>
                <w:szCs w:val="22"/>
              </w:rPr>
            </w:pPr>
            <w:r>
              <w:rPr>
                <w:sz w:val="22"/>
                <w:szCs w:val="22"/>
              </w:rPr>
              <w:t>1</w:t>
            </w:r>
          </w:p>
        </w:tc>
        <w:tc>
          <w:tcPr>
            <w:tcW w:w="425" w:type="dxa"/>
          </w:tcPr>
          <w:p w:rsidR="009C7A0D" w:rsidRPr="00961A62" w:rsidRDefault="00961A62" w:rsidP="009C7A0D">
            <w:pPr>
              <w:autoSpaceDE w:val="0"/>
              <w:autoSpaceDN w:val="0"/>
              <w:adjustRightInd w:val="0"/>
              <w:jc w:val="center"/>
              <w:rPr>
                <w:sz w:val="22"/>
                <w:szCs w:val="22"/>
              </w:rPr>
            </w:pPr>
            <w:r>
              <w:rPr>
                <w:sz w:val="22"/>
                <w:szCs w:val="22"/>
              </w:rPr>
              <w:t>1</w:t>
            </w:r>
          </w:p>
        </w:tc>
        <w:tc>
          <w:tcPr>
            <w:tcW w:w="850" w:type="dxa"/>
          </w:tcPr>
          <w:p w:rsidR="009C7A0D" w:rsidRPr="00961A62" w:rsidRDefault="00961A62" w:rsidP="009C7A0D">
            <w:pPr>
              <w:autoSpaceDE w:val="0"/>
              <w:autoSpaceDN w:val="0"/>
              <w:adjustRightInd w:val="0"/>
              <w:jc w:val="center"/>
              <w:rPr>
                <w:sz w:val="22"/>
                <w:szCs w:val="22"/>
              </w:rPr>
            </w:pPr>
            <w:r>
              <w:rPr>
                <w:sz w:val="22"/>
                <w:szCs w:val="22"/>
              </w:rPr>
              <w:t>1</w:t>
            </w:r>
          </w:p>
        </w:tc>
        <w:tc>
          <w:tcPr>
            <w:tcW w:w="426" w:type="dxa"/>
          </w:tcPr>
          <w:p w:rsidR="009C7A0D" w:rsidRPr="00961A62" w:rsidRDefault="00961A62" w:rsidP="009C7A0D">
            <w:pPr>
              <w:autoSpaceDE w:val="0"/>
              <w:autoSpaceDN w:val="0"/>
              <w:adjustRightInd w:val="0"/>
              <w:jc w:val="center"/>
              <w:rPr>
                <w:sz w:val="22"/>
                <w:szCs w:val="22"/>
              </w:rPr>
            </w:pPr>
            <w:r>
              <w:rPr>
                <w:sz w:val="22"/>
                <w:szCs w:val="22"/>
              </w:rPr>
              <w:t>2</w:t>
            </w:r>
          </w:p>
        </w:tc>
        <w:tc>
          <w:tcPr>
            <w:tcW w:w="850" w:type="dxa"/>
          </w:tcPr>
          <w:p w:rsidR="009C7A0D" w:rsidRPr="00961A62" w:rsidRDefault="00961A62" w:rsidP="009C7A0D">
            <w:pPr>
              <w:autoSpaceDE w:val="0"/>
              <w:autoSpaceDN w:val="0"/>
              <w:adjustRightInd w:val="0"/>
              <w:jc w:val="center"/>
              <w:rPr>
                <w:sz w:val="22"/>
                <w:szCs w:val="22"/>
              </w:rPr>
            </w:pPr>
            <w:r>
              <w:rPr>
                <w:sz w:val="22"/>
                <w:szCs w:val="22"/>
              </w:rPr>
              <w:t>0,5</w:t>
            </w:r>
          </w:p>
        </w:tc>
      </w:tr>
      <w:tr w:rsidR="009C7A0D" w:rsidRPr="00433DB4" w:rsidTr="009C7A0D">
        <w:trPr>
          <w:trHeight w:val="122"/>
        </w:trPr>
        <w:tc>
          <w:tcPr>
            <w:tcW w:w="511" w:type="dxa"/>
          </w:tcPr>
          <w:p w:rsidR="009C7A0D" w:rsidRPr="00961A62" w:rsidRDefault="009C7A0D" w:rsidP="009C7A0D">
            <w:pPr>
              <w:autoSpaceDE w:val="0"/>
              <w:autoSpaceDN w:val="0"/>
              <w:adjustRightInd w:val="0"/>
              <w:rPr>
                <w:sz w:val="22"/>
                <w:szCs w:val="22"/>
              </w:rPr>
            </w:pPr>
            <w:r w:rsidRPr="00961A62">
              <w:rPr>
                <w:sz w:val="22"/>
                <w:szCs w:val="22"/>
              </w:rPr>
              <w:t xml:space="preserve">3. </w:t>
            </w:r>
          </w:p>
        </w:tc>
        <w:tc>
          <w:tcPr>
            <w:tcW w:w="2349" w:type="dxa"/>
          </w:tcPr>
          <w:p w:rsidR="009C7A0D" w:rsidRPr="00961A62" w:rsidRDefault="00961A62" w:rsidP="009C7A0D">
            <w:pPr>
              <w:autoSpaceDE w:val="0"/>
              <w:autoSpaceDN w:val="0"/>
              <w:adjustRightInd w:val="0"/>
              <w:rPr>
                <w:sz w:val="22"/>
                <w:szCs w:val="22"/>
              </w:rPr>
            </w:pPr>
            <w:r>
              <w:rPr>
                <w:sz w:val="22"/>
                <w:szCs w:val="22"/>
              </w:rPr>
              <w:t>Костюм спортивный тренировочный</w:t>
            </w:r>
          </w:p>
        </w:tc>
        <w:tc>
          <w:tcPr>
            <w:tcW w:w="1009" w:type="dxa"/>
          </w:tcPr>
          <w:p w:rsidR="009C7A0D" w:rsidRPr="00961A62" w:rsidRDefault="009C7A0D" w:rsidP="009C7A0D">
            <w:pPr>
              <w:autoSpaceDE w:val="0"/>
              <w:autoSpaceDN w:val="0"/>
              <w:adjustRightInd w:val="0"/>
              <w:jc w:val="center"/>
              <w:rPr>
                <w:sz w:val="22"/>
                <w:szCs w:val="22"/>
              </w:rPr>
            </w:pPr>
            <w:r w:rsidRPr="00961A62">
              <w:rPr>
                <w:sz w:val="22"/>
                <w:szCs w:val="22"/>
              </w:rPr>
              <w:t>штук</w:t>
            </w:r>
          </w:p>
        </w:tc>
        <w:tc>
          <w:tcPr>
            <w:tcW w:w="1117" w:type="dxa"/>
          </w:tcPr>
          <w:p w:rsidR="009C7A0D" w:rsidRPr="0056336D" w:rsidRDefault="009C7A0D" w:rsidP="009C7A0D">
            <w:pPr>
              <w:autoSpaceDE w:val="0"/>
              <w:autoSpaceDN w:val="0"/>
              <w:adjustRightInd w:val="0"/>
              <w:jc w:val="center"/>
              <w:rPr>
                <w:sz w:val="16"/>
                <w:szCs w:val="16"/>
              </w:rPr>
            </w:pPr>
            <w:r w:rsidRPr="0056336D">
              <w:rPr>
                <w:sz w:val="16"/>
                <w:szCs w:val="16"/>
              </w:rPr>
              <w:t>на</w:t>
            </w:r>
          </w:p>
          <w:p w:rsidR="009C7A0D" w:rsidRPr="0056336D" w:rsidRDefault="009C7A0D" w:rsidP="009C7A0D">
            <w:pPr>
              <w:autoSpaceDE w:val="0"/>
              <w:autoSpaceDN w:val="0"/>
              <w:adjustRightInd w:val="0"/>
              <w:jc w:val="center"/>
              <w:rPr>
                <w:sz w:val="16"/>
                <w:szCs w:val="16"/>
              </w:rPr>
            </w:pPr>
            <w:r w:rsidRPr="0056336D">
              <w:rPr>
                <w:sz w:val="16"/>
                <w:szCs w:val="16"/>
              </w:rPr>
              <w:t>занимающегося</w:t>
            </w:r>
          </w:p>
        </w:tc>
        <w:tc>
          <w:tcPr>
            <w:tcW w:w="578" w:type="dxa"/>
          </w:tcPr>
          <w:p w:rsidR="009C7A0D" w:rsidRPr="00961A62" w:rsidRDefault="00961A62" w:rsidP="009C7A0D">
            <w:pPr>
              <w:autoSpaceDE w:val="0"/>
              <w:autoSpaceDN w:val="0"/>
              <w:adjustRightInd w:val="0"/>
              <w:jc w:val="center"/>
              <w:rPr>
                <w:sz w:val="22"/>
                <w:szCs w:val="22"/>
              </w:rPr>
            </w:pPr>
            <w:r>
              <w:rPr>
                <w:sz w:val="22"/>
                <w:szCs w:val="22"/>
              </w:rPr>
              <w:t>-</w:t>
            </w:r>
          </w:p>
        </w:tc>
        <w:tc>
          <w:tcPr>
            <w:tcW w:w="727" w:type="dxa"/>
          </w:tcPr>
          <w:p w:rsidR="009C7A0D" w:rsidRPr="00961A62" w:rsidRDefault="00961A62" w:rsidP="009C7A0D">
            <w:pPr>
              <w:autoSpaceDE w:val="0"/>
              <w:autoSpaceDN w:val="0"/>
              <w:adjustRightInd w:val="0"/>
              <w:jc w:val="center"/>
              <w:rPr>
                <w:sz w:val="22"/>
                <w:szCs w:val="22"/>
              </w:rPr>
            </w:pPr>
            <w:r>
              <w:rPr>
                <w:sz w:val="22"/>
                <w:szCs w:val="22"/>
              </w:rPr>
              <w:t>-</w:t>
            </w:r>
          </w:p>
        </w:tc>
        <w:tc>
          <w:tcPr>
            <w:tcW w:w="425" w:type="dxa"/>
          </w:tcPr>
          <w:p w:rsidR="009C7A0D" w:rsidRPr="00961A62" w:rsidRDefault="00961A62" w:rsidP="009C7A0D">
            <w:pPr>
              <w:autoSpaceDE w:val="0"/>
              <w:autoSpaceDN w:val="0"/>
              <w:adjustRightInd w:val="0"/>
              <w:jc w:val="center"/>
              <w:rPr>
                <w:sz w:val="22"/>
                <w:szCs w:val="22"/>
              </w:rPr>
            </w:pPr>
            <w:r>
              <w:rPr>
                <w:sz w:val="22"/>
                <w:szCs w:val="22"/>
              </w:rPr>
              <w:t>1</w:t>
            </w:r>
          </w:p>
        </w:tc>
        <w:tc>
          <w:tcPr>
            <w:tcW w:w="992" w:type="dxa"/>
          </w:tcPr>
          <w:p w:rsidR="009C7A0D" w:rsidRPr="00961A62" w:rsidRDefault="00961A62" w:rsidP="009C7A0D">
            <w:pPr>
              <w:autoSpaceDE w:val="0"/>
              <w:autoSpaceDN w:val="0"/>
              <w:adjustRightInd w:val="0"/>
              <w:jc w:val="center"/>
              <w:rPr>
                <w:sz w:val="22"/>
                <w:szCs w:val="22"/>
              </w:rPr>
            </w:pPr>
            <w:r>
              <w:rPr>
                <w:sz w:val="22"/>
                <w:szCs w:val="22"/>
              </w:rPr>
              <w:t>1</w:t>
            </w:r>
          </w:p>
        </w:tc>
        <w:tc>
          <w:tcPr>
            <w:tcW w:w="425" w:type="dxa"/>
          </w:tcPr>
          <w:p w:rsidR="009C7A0D" w:rsidRPr="00961A62" w:rsidRDefault="00961A62" w:rsidP="009C7A0D">
            <w:pPr>
              <w:autoSpaceDE w:val="0"/>
              <w:autoSpaceDN w:val="0"/>
              <w:adjustRightInd w:val="0"/>
              <w:jc w:val="center"/>
              <w:rPr>
                <w:sz w:val="22"/>
                <w:szCs w:val="22"/>
              </w:rPr>
            </w:pPr>
            <w:r>
              <w:rPr>
                <w:sz w:val="22"/>
                <w:szCs w:val="22"/>
              </w:rPr>
              <w:t>1</w:t>
            </w:r>
          </w:p>
        </w:tc>
        <w:tc>
          <w:tcPr>
            <w:tcW w:w="850" w:type="dxa"/>
          </w:tcPr>
          <w:p w:rsidR="009C7A0D" w:rsidRPr="00961A62" w:rsidRDefault="00961A62" w:rsidP="009C7A0D">
            <w:pPr>
              <w:autoSpaceDE w:val="0"/>
              <w:autoSpaceDN w:val="0"/>
              <w:adjustRightInd w:val="0"/>
              <w:jc w:val="center"/>
              <w:rPr>
                <w:sz w:val="22"/>
                <w:szCs w:val="22"/>
              </w:rPr>
            </w:pPr>
            <w:r>
              <w:rPr>
                <w:sz w:val="22"/>
                <w:szCs w:val="22"/>
              </w:rPr>
              <w:t>1</w:t>
            </w:r>
          </w:p>
        </w:tc>
        <w:tc>
          <w:tcPr>
            <w:tcW w:w="426" w:type="dxa"/>
          </w:tcPr>
          <w:p w:rsidR="009C7A0D" w:rsidRPr="00961A62" w:rsidRDefault="00961A62" w:rsidP="009C7A0D">
            <w:pPr>
              <w:autoSpaceDE w:val="0"/>
              <w:autoSpaceDN w:val="0"/>
              <w:adjustRightInd w:val="0"/>
              <w:jc w:val="center"/>
              <w:rPr>
                <w:sz w:val="22"/>
                <w:szCs w:val="22"/>
              </w:rPr>
            </w:pPr>
            <w:r>
              <w:rPr>
                <w:sz w:val="22"/>
                <w:szCs w:val="22"/>
              </w:rPr>
              <w:t>1</w:t>
            </w:r>
          </w:p>
        </w:tc>
        <w:tc>
          <w:tcPr>
            <w:tcW w:w="850" w:type="dxa"/>
          </w:tcPr>
          <w:p w:rsidR="009C7A0D" w:rsidRPr="00961A62" w:rsidRDefault="00961A62" w:rsidP="009C7A0D">
            <w:pPr>
              <w:autoSpaceDE w:val="0"/>
              <w:autoSpaceDN w:val="0"/>
              <w:adjustRightInd w:val="0"/>
              <w:jc w:val="center"/>
              <w:rPr>
                <w:sz w:val="22"/>
                <w:szCs w:val="22"/>
              </w:rPr>
            </w:pPr>
            <w:r>
              <w:rPr>
                <w:sz w:val="22"/>
                <w:szCs w:val="22"/>
              </w:rPr>
              <w:t>1</w:t>
            </w:r>
          </w:p>
        </w:tc>
      </w:tr>
      <w:tr w:rsidR="009C7A0D" w:rsidRPr="00433DB4" w:rsidTr="009C7A0D">
        <w:trPr>
          <w:trHeight w:val="122"/>
        </w:trPr>
        <w:tc>
          <w:tcPr>
            <w:tcW w:w="511" w:type="dxa"/>
          </w:tcPr>
          <w:p w:rsidR="009C7A0D" w:rsidRPr="00961A62" w:rsidRDefault="009C7A0D" w:rsidP="009C7A0D">
            <w:pPr>
              <w:autoSpaceDE w:val="0"/>
              <w:autoSpaceDN w:val="0"/>
              <w:adjustRightInd w:val="0"/>
              <w:rPr>
                <w:sz w:val="22"/>
                <w:szCs w:val="22"/>
              </w:rPr>
            </w:pPr>
            <w:r w:rsidRPr="00961A62">
              <w:rPr>
                <w:sz w:val="22"/>
                <w:szCs w:val="22"/>
              </w:rPr>
              <w:t xml:space="preserve">4. </w:t>
            </w:r>
          </w:p>
        </w:tc>
        <w:tc>
          <w:tcPr>
            <w:tcW w:w="2349" w:type="dxa"/>
          </w:tcPr>
          <w:p w:rsidR="009C7A0D" w:rsidRPr="00961A62" w:rsidRDefault="00961A62" w:rsidP="009C7A0D">
            <w:pPr>
              <w:autoSpaceDE w:val="0"/>
              <w:autoSpaceDN w:val="0"/>
              <w:adjustRightInd w:val="0"/>
              <w:rPr>
                <w:sz w:val="22"/>
                <w:szCs w:val="22"/>
              </w:rPr>
            </w:pPr>
            <w:r>
              <w:rPr>
                <w:sz w:val="22"/>
                <w:szCs w:val="22"/>
              </w:rPr>
              <w:t>Костюм спортивный ветрозащитный</w:t>
            </w:r>
          </w:p>
        </w:tc>
        <w:tc>
          <w:tcPr>
            <w:tcW w:w="1009" w:type="dxa"/>
          </w:tcPr>
          <w:p w:rsidR="009C7A0D" w:rsidRPr="00961A62" w:rsidRDefault="009C7A0D" w:rsidP="009C7A0D">
            <w:pPr>
              <w:autoSpaceDE w:val="0"/>
              <w:autoSpaceDN w:val="0"/>
              <w:adjustRightInd w:val="0"/>
              <w:jc w:val="center"/>
              <w:rPr>
                <w:sz w:val="22"/>
                <w:szCs w:val="22"/>
              </w:rPr>
            </w:pPr>
            <w:r w:rsidRPr="00961A62">
              <w:rPr>
                <w:sz w:val="22"/>
                <w:szCs w:val="22"/>
              </w:rPr>
              <w:t>пар</w:t>
            </w:r>
          </w:p>
        </w:tc>
        <w:tc>
          <w:tcPr>
            <w:tcW w:w="1117" w:type="dxa"/>
          </w:tcPr>
          <w:p w:rsidR="009C7A0D" w:rsidRPr="0056336D" w:rsidRDefault="009C7A0D" w:rsidP="009C7A0D">
            <w:pPr>
              <w:autoSpaceDE w:val="0"/>
              <w:autoSpaceDN w:val="0"/>
              <w:adjustRightInd w:val="0"/>
              <w:jc w:val="center"/>
              <w:rPr>
                <w:sz w:val="16"/>
                <w:szCs w:val="16"/>
              </w:rPr>
            </w:pPr>
            <w:r w:rsidRPr="0056336D">
              <w:rPr>
                <w:sz w:val="16"/>
                <w:szCs w:val="16"/>
              </w:rPr>
              <w:t>на</w:t>
            </w:r>
          </w:p>
          <w:p w:rsidR="009C7A0D" w:rsidRPr="0056336D" w:rsidRDefault="009C7A0D" w:rsidP="009C7A0D">
            <w:pPr>
              <w:autoSpaceDE w:val="0"/>
              <w:autoSpaceDN w:val="0"/>
              <w:adjustRightInd w:val="0"/>
              <w:jc w:val="center"/>
              <w:rPr>
                <w:sz w:val="16"/>
                <w:szCs w:val="16"/>
              </w:rPr>
            </w:pPr>
            <w:r w:rsidRPr="0056336D">
              <w:rPr>
                <w:sz w:val="16"/>
                <w:szCs w:val="16"/>
              </w:rPr>
              <w:t>занимающегося</w:t>
            </w:r>
          </w:p>
        </w:tc>
        <w:tc>
          <w:tcPr>
            <w:tcW w:w="578" w:type="dxa"/>
          </w:tcPr>
          <w:p w:rsidR="009C7A0D" w:rsidRPr="00961A62" w:rsidRDefault="00961A62" w:rsidP="009C7A0D">
            <w:pPr>
              <w:autoSpaceDE w:val="0"/>
              <w:autoSpaceDN w:val="0"/>
              <w:adjustRightInd w:val="0"/>
              <w:jc w:val="center"/>
              <w:rPr>
                <w:sz w:val="22"/>
                <w:szCs w:val="22"/>
              </w:rPr>
            </w:pPr>
            <w:r>
              <w:rPr>
                <w:sz w:val="22"/>
                <w:szCs w:val="22"/>
              </w:rPr>
              <w:t>-</w:t>
            </w:r>
          </w:p>
        </w:tc>
        <w:tc>
          <w:tcPr>
            <w:tcW w:w="727" w:type="dxa"/>
          </w:tcPr>
          <w:p w:rsidR="009C7A0D" w:rsidRPr="00961A62" w:rsidRDefault="00961A62" w:rsidP="009C7A0D">
            <w:pPr>
              <w:autoSpaceDE w:val="0"/>
              <w:autoSpaceDN w:val="0"/>
              <w:adjustRightInd w:val="0"/>
              <w:jc w:val="center"/>
              <w:rPr>
                <w:sz w:val="22"/>
                <w:szCs w:val="22"/>
              </w:rPr>
            </w:pPr>
            <w:r>
              <w:rPr>
                <w:sz w:val="22"/>
                <w:szCs w:val="22"/>
              </w:rPr>
              <w:t>-</w:t>
            </w:r>
          </w:p>
        </w:tc>
        <w:tc>
          <w:tcPr>
            <w:tcW w:w="425" w:type="dxa"/>
          </w:tcPr>
          <w:p w:rsidR="009C7A0D" w:rsidRPr="00961A62" w:rsidRDefault="00961A62" w:rsidP="009C7A0D">
            <w:pPr>
              <w:autoSpaceDE w:val="0"/>
              <w:autoSpaceDN w:val="0"/>
              <w:adjustRightInd w:val="0"/>
              <w:jc w:val="center"/>
              <w:rPr>
                <w:sz w:val="22"/>
                <w:szCs w:val="22"/>
              </w:rPr>
            </w:pPr>
            <w:r>
              <w:rPr>
                <w:sz w:val="22"/>
                <w:szCs w:val="22"/>
              </w:rPr>
              <w:t>1</w:t>
            </w:r>
          </w:p>
        </w:tc>
        <w:tc>
          <w:tcPr>
            <w:tcW w:w="992" w:type="dxa"/>
          </w:tcPr>
          <w:p w:rsidR="009C7A0D" w:rsidRPr="00961A62" w:rsidRDefault="00961A62" w:rsidP="009C7A0D">
            <w:pPr>
              <w:autoSpaceDE w:val="0"/>
              <w:autoSpaceDN w:val="0"/>
              <w:adjustRightInd w:val="0"/>
              <w:jc w:val="center"/>
              <w:rPr>
                <w:sz w:val="22"/>
                <w:szCs w:val="22"/>
              </w:rPr>
            </w:pPr>
            <w:r>
              <w:rPr>
                <w:sz w:val="22"/>
                <w:szCs w:val="22"/>
              </w:rPr>
              <w:t>1</w:t>
            </w:r>
          </w:p>
        </w:tc>
        <w:tc>
          <w:tcPr>
            <w:tcW w:w="425" w:type="dxa"/>
          </w:tcPr>
          <w:p w:rsidR="009C7A0D" w:rsidRPr="00961A62" w:rsidRDefault="00961A62" w:rsidP="009C7A0D">
            <w:pPr>
              <w:autoSpaceDE w:val="0"/>
              <w:autoSpaceDN w:val="0"/>
              <w:adjustRightInd w:val="0"/>
              <w:jc w:val="center"/>
              <w:rPr>
                <w:sz w:val="22"/>
                <w:szCs w:val="22"/>
              </w:rPr>
            </w:pPr>
            <w:r>
              <w:rPr>
                <w:sz w:val="22"/>
                <w:szCs w:val="22"/>
              </w:rPr>
              <w:t>1</w:t>
            </w:r>
          </w:p>
        </w:tc>
        <w:tc>
          <w:tcPr>
            <w:tcW w:w="850" w:type="dxa"/>
          </w:tcPr>
          <w:p w:rsidR="009C7A0D" w:rsidRPr="00961A62" w:rsidRDefault="00961A62" w:rsidP="009C7A0D">
            <w:pPr>
              <w:autoSpaceDE w:val="0"/>
              <w:autoSpaceDN w:val="0"/>
              <w:adjustRightInd w:val="0"/>
              <w:jc w:val="center"/>
              <w:rPr>
                <w:sz w:val="22"/>
                <w:szCs w:val="22"/>
              </w:rPr>
            </w:pPr>
            <w:r>
              <w:rPr>
                <w:sz w:val="22"/>
                <w:szCs w:val="22"/>
              </w:rPr>
              <w:t>1</w:t>
            </w:r>
          </w:p>
        </w:tc>
        <w:tc>
          <w:tcPr>
            <w:tcW w:w="426" w:type="dxa"/>
          </w:tcPr>
          <w:p w:rsidR="009C7A0D" w:rsidRPr="00961A62" w:rsidRDefault="00961A62" w:rsidP="009C7A0D">
            <w:pPr>
              <w:autoSpaceDE w:val="0"/>
              <w:autoSpaceDN w:val="0"/>
              <w:adjustRightInd w:val="0"/>
              <w:jc w:val="center"/>
              <w:rPr>
                <w:sz w:val="22"/>
                <w:szCs w:val="22"/>
              </w:rPr>
            </w:pPr>
            <w:r>
              <w:rPr>
                <w:sz w:val="22"/>
                <w:szCs w:val="22"/>
              </w:rPr>
              <w:t>1</w:t>
            </w:r>
          </w:p>
        </w:tc>
        <w:tc>
          <w:tcPr>
            <w:tcW w:w="850" w:type="dxa"/>
          </w:tcPr>
          <w:p w:rsidR="009C7A0D" w:rsidRPr="00961A62" w:rsidRDefault="00961A62" w:rsidP="009C7A0D">
            <w:pPr>
              <w:autoSpaceDE w:val="0"/>
              <w:autoSpaceDN w:val="0"/>
              <w:adjustRightInd w:val="0"/>
              <w:jc w:val="center"/>
              <w:rPr>
                <w:sz w:val="22"/>
                <w:szCs w:val="22"/>
              </w:rPr>
            </w:pPr>
            <w:r>
              <w:rPr>
                <w:sz w:val="22"/>
                <w:szCs w:val="22"/>
              </w:rPr>
              <w:t>1</w:t>
            </w:r>
          </w:p>
        </w:tc>
      </w:tr>
      <w:tr w:rsidR="009C7A0D" w:rsidRPr="00433DB4" w:rsidTr="009C7A0D">
        <w:trPr>
          <w:trHeight w:val="122"/>
        </w:trPr>
        <w:tc>
          <w:tcPr>
            <w:tcW w:w="511" w:type="dxa"/>
          </w:tcPr>
          <w:p w:rsidR="009C7A0D" w:rsidRPr="00961A62" w:rsidRDefault="009C7A0D" w:rsidP="009C7A0D">
            <w:pPr>
              <w:autoSpaceDE w:val="0"/>
              <w:autoSpaceDN w:val="0"/>
              <w:adjustRightInd w:val="0"/>
              <w:rPr>
                <w:sz w:val="22"/>
                <w:szCs w:val="22"/>
              </w:rPr>
            </w:pPr>
            <w:r w:rsidRPr="00961A62">
              <w:rPr>
                <w:sz w:val="22"/>
                <w:szCs w:val="22"/>
              </w:rPr>
              <w:t>5</w:t>
            </w:r>
          </w:p>
        </w:tc>
        <w:tc>
          <w:tcPr>
            <w:tcW w:w="2349" w:type="dxa"/>
          </w:tcPr>
          <w:p w:rsidR="009C7A0D" w:rsidRPr="00961A62" w:rsidRDefault="00961A62" w:rsidP="009C7A0D">
            <w:pPr>
              <w:autoSpaceDE w:val="0"/>
              <w:autoSpaceDN w:val="0"/>
              <w:adjustRightInd w:val="0"/>
              <w:rPr>
                <w:sz w:val="22"/>
                <w:szCs w:val="22"/>
              </w:rPr>
            </w:pPr>
            <w:r>
              <w:rPr>
                <w:sz w:val="22"/>
                <w:szCs w:val="22"/>
              </w:rPr>
              <w:t>Костюм спортивный парадный</w:t>
            </w:r>
          </w:p>
        </w:tc>
        <w:tc>
          <w:tcPr>
            <w:tcW w:w="1009" w:type="dxa"/>
          </w:tcPr>
          <w:p w:rsidR="009C7A0D" w:rsidRPr="00961A62" w:rsidRDefault="009C7A0D" w:rsidP="009C7A0D">
            <w:pPr>
              <w:autoSpaceDE w:val="0"/>
              <w:autoSpaceDN w:val="0"/>
              <w:adjustRightInd w:val="0"/>
              <w:jc w:val="center"/>
              <w:rPr>
                <w:sz w:val="22"/>
                <w:szCs w:val="22"/>
              </w:rPr>
            </w:pPr>
            <w:r w:rsidRPr="00961A62">
              <w:rPr>
                <w:sz w:val="22"/>
                <w:szCs w:val="22"/>
              </w:rPr>
              <w:t>штук</w:t>
            </w:r>
          </w:p>
        </w:tc>
        <w:tc>
          <w:tcPr>
            <w:tcW w:w="1117" w:type="dxa"/>
          </w:tcPr>
          <w:p w:rsidR="009C7A0D" w:rsidRPr="0056336D" w:rsidRDefault="009C7A0D" w:rsidP="009C7A0D">
            <w:pPr>
              <w:autoSpaceDE w:val="0"/>
              <w:autoSpaceDN w:val="0"/>
              <w:adjustRightInd w:val="0"/>
              <w:jc w:val="center"/>
              <w:rPr>
                <w:sz w:val="16"/>
                <w:szCs w:val="16"/>
              </w:rPr>
            </w:pPr>
            <w:r w:rsidRPr="0056336D">
              <w:rPr>
                <w:sz w:val="16"/>
                <w:szCs w:val="16"/>
              </w:rPr>
              <w:t>на</w:t>
            </w:r>
          </w:p>
          <w:p w:rsidR="009C7A0D" w:rsidRPr="0056336D" w:rsidRDefault="009C7A0D" w:rsidP="009C7A0D">
            <w:pPr>
              <w:autoSpaceDE w:val="0"/>
              <w:autoSpaceDN w:val="0"/>
              <w:adjustRightInd w:val="0"/>
              <w:jc w:val="center"/>
              <w:rPr>
                <w:sz w:val="16"/>
                <w:szCs w:val="16"/>
              </w:rPr>
            </w:pPr>
            <w:r w:rsidRPr="0056336D">
              <w:rPr>
                <w:sz w:val="16"/>
                <w:szCs w:val="16"/>
              </w:rPr>
              <w:t>занимающегося</w:t>
            </w:r>
          </w:p>
        </w:tc>
        <w:tc>
          <w:tcPr>
            <w:tcW w:w="578" w:type="dxa"/>
          </w:tcPr>
          <w:p w:rsidR="009C7A0D" w:rsidRPr="00961A62" w:rsidRDefault="00961A62" w:rsidP="009C7A0D">
            <w:pPr>
              <w:autoSpaceDE w:val="0"/>
              <w:autoSpaceDN w:val="0"/>
              <w:adjustRightInd w:val="0"/>
              <w:jc w:val="center"/>
              <w:rPr>
                <w:sz w:val="22"/>
                <w:szCs w:val="22"/>
              </w:rPr>
            </w:pPr>
            <w:r>
              <w:rPr>
                <w:sz w:val="22"/>
                <w:szCs w:val="22"/>
              </w:rPr>
              <w:t>-</w:t>
            </w:r>
          </w:p>
        </w:tc>
        <w:tc>
          <w:tcPr>
            <w:tcW w:w="727" w:type="dxa"/>
          </w:tcPr>
          <w:p w:rsidR="009C7A0D" w:rsidRPr="00961A62" w:rsidRDefault="00961A62" w:rsidP="009C7A0D">
            <w:pPr>
              <w:autoSpaceDE w:val="0"/>
              <w:autoSpaceDN w:val="0"/>
              <w:adjustRightInd w:val="0"/>
              <w:jc w:val="center"/>
              <w:rPr>
                <w:sz w:val="22"/>
                <w:szCs w:val="22"/>
              </w:rPr>
            </w:pPr>
            <w:r>
              <w:rPr>
                <w:sz w:val="22"/>
                <w:szCs w:val="22"/>
              </w:rPr>
              <w:t>-</w:t>
            </w:r>
          </w:p>
        </w:tc>
        <w:tc>
          <w:tcPr>
            <w:tcW w:w="425" w:type="dxa"/>
          </w:tcPr>
          <w:p w:rsidR="009C7A0D" w:rsidRPr="00961A62" w:rsidRDefault="00961A62" w:rsidP="009C7A0D">
            <w:pPr>
              <w:autoSpaceDE w:val="0"/>
              <w:autoSpaceDN w:val="0"/>
              <w:adjustRightInd w:val="0"/>
              <w:jc w:val="center"/>
              <w:rPr>
                <w:sz w:val="22"/>
                <w:szCs w:val="22"/>
              </w:rPr>
            </w:pPr>
            <w:r>
              <w:rPr>
                <w:sz w:val="22"/>
                <w:szCs w:val="22"/>
              </w:rPr>
              <w:t>1</w:t>
            </w:r>
          </w:p>
        </w:tc>
        <w:tc>
          <w:tcPr>
            <w:tcW w:w="992" w:type="dxa"/>
          </w:tcPr>
          <w:p w:rsidR="009C7A0D" w:rsidRPr="00961A62" w:rsidRDefault="00961A62" w:rsidP="009C7A0D">
            <w:pPr>
              <w:autoSpaceDE w:val="0"/>
              <w:autoSpaceDN w:val="0"/>
              <w:adjustRightInd w:val="0"/>
              <w:jc w:val="center"/>
              <w:rPr>
                <w:sz w:val="22"/>
                <w:szCs w:val="22"/>
              </w:rPr>
            </w:pPr>
            <w:r>
              <w:rPr>
                <w:sz w:val="22"/>
                <w:szCs w:val="22"/>
              </w:rPr>
              <w:t>1</w:t>
            </w:r>
          </w:p>
        </w:tc>
        <w:tc>
          <w:tcPr>
            <w:tcW w:w="425" w:type="dxa"/>
          </w:tcPr>
          <w:p w:rsidR="009C7A0D" w:rsidRPr="00961A62" w:rsidRDefault="00961A62" w:rsidP="009C7A0D">
            <w:pPr>
              <w:autoSpaceDE w:val="0"/>
              <w:autoSpaceDN w:val="0"/>
              <w:adjustRightInd w:val="0"/>
              <w:jc w:val="center"/>
              <w:rPr>
                <w:sz w:val="22"/>
                <w:szCs w:val="22"/>
              </w:rPr>
            </w:pPr>
            <w:r>
              <w:rPr>
                <w:sz w:val="22"/>
                <w:szCs w:val="22"/>
              </w:rPr>
              <w:t>1</w:t>
            </w:r>
          </w:p>
        </w:tc>
        <w:tc>
          <w:tcPr>
            <w:tcW w:w="850" w:type="dxa"/>
          </w:tcPr>
          <w:p w:rsidR="009C7A0D" w:rsidRPr="00961A62" w:rsidRDefault="00961A62" w:rsidP="009C7A0D">
            <w:pPr>
              <w:autoSpaceDE w:val="0"/>
              <w:autoSpaceDN w:val="0"/>
              <w:adjustRightInd w:val="0"/>
              <w:jc w:val="center"/>
              <w:rPr>
                <w:sz w:val="22"/>
                <w:szCs w:val="22"/>
              </w:rPr>
            </w:pPr>
            <w:r>
              <w:rPr>
                <w:sz w:val="22"/>
                <w:szCs w:val="22"/>
              </w:rPr>
              <w:t>1</w:t>
            </w:r>
          </w:p>
        </w:tc>
        <w:tc>
          <w:tcPr>
            <w:tcW w:w="426" w:type="dxa"/>
          </w:tcPr>
          <w:p w:rsidR="009C7A0D" w:rsidRPr="00961A62" w:rsidRDefault="00961A62" w:rsidP="009C7A0D">
            <w:pPr>
              <w:autoSpaceDE w:val="0"/>
              <w:autoSpaceDN w:val="0"/>
              <w:adjustRightInd w:val="0"/>
              <w:jc w:val="center"/>
              <w:rPr>
                <w:sz w:val="22"/>
                <w:szCs w:val="22"/>
              </w:rPr>
            </w:pPr>
            <w:r>
              <w:rPr>
                <w:sz w:val="22"/>
                <w:szCs w:val="22"/>
              </w:rPr>
              <w:t>1</w:t>
            </w:r>
          </w:p>
        </w:tc>
        <w:tc>
          <w:tcPr>
            <w:tcW w:w="850" w:type="dxa"/>
          </w:tcPr>
          <w:p w:rsidR="009C7A0D" w:rsidRPr="00961A62" w:rsidRDefault="00961A62" w:rsidP="009C7A0D">
            <w:pPr>
              <w:autoSpaceDE w:val="0"/>
              <w:autoSpaceDN w:val="0"/>
              <w:adjustRightInd w:val="0"/>
              <w:jc w:val="center"/>
              <w:rPr>
                <w:sz w:val="22"/>
                <w:szCs w:val="22"/>
              </w:rPr>
            </w:pPr>
            <w:r>
              <w:rPr>
                <w:sz w:val="22"/>
                <w:szCs w:val="22"/>
              </w:rPr>
              <w:t>1</w:t>
            </w:r>
          </w:p>
        </w:tc>
      </w:tr>
      <w:tr w:rsidR="009C7A0D" w:rsidRPr="00433DB4" w:rsidTr="009C7A0D">
        <w:trPr>
          <w:trHeight w:val="122"/>
        </w:trPr>
        <w:tc>
          <w:tcPr>
            <w:tcW w:w="511" w:type="dxa"/>
          </w:tcPr>
          <w:p w:rsidR="009C7A0D" w:rsidRPr="00961A62" w:rsidRDefault="009C7A0D" w:rsidP="009C7A0D">
            <w:pPr>
              <w:autoSpaceDE w:val="0"/>
              <w:autoSpaceDN w:val="0"/>
              <w:adjustRightInd w:val="0"/>
              <w:rPr>
                <w:sz w:val="22"/>
                <w:szCs w:val="22"/>
              </w:rPr>
            </w:pPr>
            <w:r w:rsidRPr="00961A62">
              <w:rPr>
                <w:sz w:val="22"/>
                <w:szCs w:val="22"/>
              </w:rPr>
              <w:t>6</w:t>
            </w:r>
          </w:p>
        </w:tc>
        <w:tc>
          <w:tcPr>
            <w:tcW w:w="2349" w:type="dxa"/>
          </w:tcPr>
          <w:p w:rsidR="009C7A0D" w:rsidRPr="00961A62" w:rsidRDefault="00961A62" w:rsidP="009C7A0D">
            <w:pPr>
              <w:autoSpaceDE w:val="0"/>
              <w:autoSpaceDN w:val="0"/>
              <w:adjustRightInd w:val="0"/>
              <w:rPr>
                <w:sz w:val="22"/>
                <w:szCs w:val="22"/>
              </w:rPr>
            </w:pPr>
            <w:r>
              <w:rPr>
                <w:sz w:val="22"/>
                <w:szCs w:val="22"/>
              </w:rPr>
              <w:t>Майка боксерская</w:t>
            </w:r>
          </w:p>
        </w:tc>
        <w:tc>
          <w:tcPr>
            <w:tcW w:w="1009" w:type="dxa"/>
          </w:tcPr>
          <w:p w:rsidR="009C7A0D" w:rsidRPr="00961A62" w:rsidRDefault="009C7A0D" w:rsidP="009C7A0D">
            <w:pPr>
              <w:autoSpaceDE w:val="0"/>
              <w:autoSpaceDN w:val="0"/>
              <w:adjustRightInd w:val="0"/>
              <w:jc w:val="center"/>
              <w:rPr>
                <w:sz w:val="22"/>
                <w:szCs w:val="22"/>
              </w:rPr>
            </w:pPr>
            <w:r w:rsidRPr="00961A62">
              <w:rPr>
                <w:sz w:val="22"/>
                <w:szCs w:val="22"/>
              </w:rPr>
              <w:t>пар</w:t>
            </w:r>
          </w:p>
        </w:tc>
        <w:tc>
          <w:tcPr>
            <w:tcW w:w="1117" w:type="dxa"/>
          </w:tcPr>
          <w:p w:rsidR="009C7A0D" w:rsidRPr="0056336D" w:rsidRDefault="009C7A0D" w:rsidP="009C7A0D">
            <w:pPr>
              <w:autoSpaceDE w:val="0"/>
              <w:autoSpaceDN w:val="0"/>
              <w:adjustRightInd w:val="0"/>
              <w:jc w:val="center"/>
              <w:rPr>
                <w:sz w:val="16"/>
                <w:szCs w:val="16"/>
              </w:rPr>
            </w:pPr>
            <w:r w:rsidRPr="0056336D">
              <w:rPr>
                <w:sz w:val="16"/>
                <w:szCs w:val="16"/>
              </w:rPr>
              <w:t>на</w:t>
            </w:r>
          </w:p>
          <w:p w:rsidR="009C7A0D" w:rsidRPr="0056336D" w:rsidRDefault="009C7A0D" w:rsidP="009C7A0D">
            <w:pPr>
              <w:autoSpaceDE w:val="0"/>
              <w:autoSpaceDN w:val="0"/>
              <w:adjustRightInd w:val="0"/>
              <w:jc w:val="center"/>
              <w:rPr>
                <w:sz w:val="16"/>
                <w:szCs w:val="16"/>
              </w:rPr>
            </w:pPr>
            <w:r w:rsidRPr="0056336D">
              <w:rPr>
                <w:sz w:val="16"/>
                <w:szCs w:val="16"/>
              </w:rPr>
              <w:t>занимающегося</w:t>
            </w:r>
          </w:p>
        </w:tc>
        <w:tc>
          <w:tcPr>
            <w:tcW w:w="578" w:type="dxa"/>
          </w:tcPr>
          <w:p w:rsidR="009C7A0D" w:rsidRPr="00961A62" w:rsidRDefault="00961A62" w:rsidP="009C7A0D">
            <w:pPr>
              <w:autoSpaceDE w:val="0"/>
              <w:autoSpaceDN w:val="0"/>
              <w:adjustRightInd w:val="0"/>
              <w:jc w:val="center"/>
              <w:rPr>
                <w:sz w:val="22"/>
                <w:szCs w:val="22"/>
              </w:rPr>
            </w:pPr>
            <w:r>
              <w:rPr>
                <w:sz w:val="22"/>
                <w:szCs w:val="22"/>
              </w:rPr>
              <w:t>-</w:t>
            </w:r>
          </w:p>
        </w:tc>
        <w:tc>
          <w:tcPr>
            <w:tcW w:w="727" w:type="dxa"/>
          </w:tcPr>
          <w:p w:rsidR="009C7A0D" w:rsidRPr="00961A62" w:rsidRDefault="00961A62" w:rsidP="009C7A0D">
            <w:pPr>
              <w:autoSpaceDE w:val="0"/>
              <w:autoSpaceDN w:val="0"/>
              <w:adjustRightInd w:val="0"/>
              <w:jc w:val="center"/>
              <w:rPr>
                <w:sz w:val="22"/>
                <w:szCs w:val="22"/>
              </w:rPr>
            </w:pPr>
            <w:r>
              <w:rPr>
                <w:sz w:val="22"/>
                <w:szCs w:val="22"/>
              </w:rPr>
              <w:t>-</w:t>
            </w:r>
          </w:p>
        </w:tc>
        <w:tc>
          <w:tcPr>
            <w:tcW w:w="425" w:type="dxa"/>
          </w:tcPr>
          <w:p w:rsidR="009C7A0D" w:rsidRPr="00961A62" w:rsidRDefault="00961A62" w:rsidP="009C7A0D">
            <w:pPr>
              <w:autoSpaceDE w:val="0"/>
              <w:autoSpaceDN w:val="0"/>
              <w:adjustRightInd w:val="0"/>
              <w:jc w:val="center"/>
              <w:rPr>
                <w:sz w:val="22"/>
                <w:szCs w:val="22"/>
              </w:rPr>
            </w:pPr>
            <w:r>
              <w:rPr>
                <w:sz w:val="22"/>
                <w:szCs w:val="22"/>
              </w:rPr>
              <w:t>2</w:t>
            </w:r>
          </w:p>
        </w:tc>
        <w:tc>
          <w:tcPr>
            <w:tcW w:w="992" w:type="dxa"/>
          </w:tcPr>
          <w:p w:rsidR="009C7A0D" w:rsidRPr="00961A62" w:rsidRDefault="00961A62" w:rsidP="009C7A0D">
            <w:pPr>
              <w:autoSpaceDE w:val="0"/>
              <w:autoSpaceDN w:val="0"/>
              <w:adjustRightInd w:val="0"/>
              <w:jc w:val="center"/>
              <w:rPr>
                <w:sz w:val="22"/>
                <w:szCs w:val="22"/>
              </w:rPr>
            </w:pPr>
            <w:r>
              <w:rPr>
                <w:sz w:val="22"/>
                <w:szCs w:val="22"/>
              </w:rPr>
              <w:t>1</w:t>
            </w:r>
          </w:p>
        </w:tc>
        <w:tc>
          <w:tcPr>
            <w:tcW w:w="425" w:type="dxa"/>
          </w:tcPr>
          <w:p w:rsidR="009C7A0D" w:rsidRPr="00961A62" w:rsidRDefault="00961A62" w:rsidP="009C7A0D">
            <w:pPr>
              <w:autoSpaceDE w:val="0"/>
              <w:autoSpaceDN w:val="0"/>
              <w:adjustRightInd w:val="0"/>
              <w:jc w:val="center"/>
              <w:rPr>
                <w:sz w:val="22"/>
                <w:szCs w:val="22"/>
              </w:rPr>
            </w:pPr>
            <w:r>
              <w:rPr>
                <w:sz w:val="22"/>
                <w:szCs w:val="22"/>
              </w:rPr>
              <w:t>2</w:t>
            </w:r>
          </w:p>
        </w:tc>
        <w:tc>
          <w:tcPr>
            <w:tcW w:w="850" w:type="dxa"/>
          </w:tcPr>
          <w:p w:rsidR="009C7A0D" w:rsidRPr="00961A62" w:rsidRDefault="00961A62" w:rsidP="009C7A0D">
            <w:pPr>
              <w:autoSpaceDE w:val="0"/>
              <w:autoSpaceDN w:val="0"/>
              <w:adjustRightInd w:val="0"/>
              <w:jc w:val="center"/>
              <w:rPr>
                <w:sz w:val="22"/>
                <w:szCs w:val="22"/>
              </w:rPr>
            </w:pPr>
            <w:r>
              <w:rPr>
                <w:sz w:val="22"/>
                <w:szCs w:val="22"/>
              </w:rPr>
              <w:t>0,5</w:t>
            </w:r>
          </w:p>
        </w:tc>
        <w:tc>
          <w:tcPr>
            <w:tcW w:w="426" w:type="dxa"/>
          </w:tcPr>
          <w:p w:rsidR="009C7A0D" w:rsidRPr="00961A62" w:rsidRDefault="00961A62" w:rsidP="009C7A0D">
            <w:pPr>
              <w:autoSpaceDE w:val="0"/>
              <w:autoSpaceDN w:val="0"/>
              <w:adjustRightInd w:val="0"/>
              <w:jc w:val="center"/>
              <w:rPr>
                <w:sz w:val="22"/>
                <w:szCs w:val="22"/>
              </w:rPr>
            </w:pPr>
            <w:r>
              <w:rPr>
                <w:sz w:val="22"/>
                <w:szCs w:val="22"/>
              </w:rPr>
              <w:t>2</w:t>
            </w:r>
          </w:p>
        </w:tc>
        <w:tc>
          <w:tcPr>
            <w:tcW w:w="850" w:type="dxa"/>
          </w:tcPr>
          <w:p w:rsidR="009C7A0D" w:rsidRPr="00961A62" w:rsidRDefault="00961A62" w:rsidP="009C7A0D">
            <w:pPr>
              <w:autoSpaceDE w:val="0"/>
              <w:autoSpaceDN w:val="0"/>
              <w:adjustRightInd w:val="0"/>
              <w:jc w:val="center"/>
              <w:rPr>
                <w:sz w:val="22"/>
                <w:szCs w:val="22"/>
              </w:rPr>
            </w:pPr>
            <w:r>
              <w:rPr>
                <w:sz w:val="22"/>
                <w:szCs w:val="22"/>
              </w:rPr>
              <w:t>0,5</w:t>
            </w:r>
          </w:p>
        </w:tc>
      </w:tr>
      <w:tr w:rsidR="009C7A0D" w:rsidRPr="00433DB4" w:rsidTr="009C7A0D">
        <w:trPr>
          <w:trHeight w:val="122"/>
        </w:trPr>
        <w:tc>
          <w:tcPr>
            <w:tcW w:w="511" w:type="dxa"/>
          </w:tcPr>
          <w:p w:rsidR="009C7A0D" w:rsidRPr="00961A62" w:rsidRDefault="009C7A0D" w:rsidP="009C7A0D">
            <w:pPr>
              <w:autoSpaceDE w:val="0"/>
              <w:autoSpaceDN w:val="0"/>
              <w:adjustRightInd w:val="0"/>
              <w:rPr>
                <w:sz w:val="22"/>
                <w:szCs w:val="22"/>
              </w:rPr>
            </w:pPr>
            <w:r w:rsidRPr="00961A62">
              <w:rPr>
                <w:sz w:val="22"/>
                <w:szCs w:val="22"/>
              </w:rPr>
              <w:t>7</w:t>
            </w:r>
          </w:p>
        </w:tc>
        <w:tc>
          <w:tcPr>
            <w:tcW w:w="2349" w:type="dxa"/>
          </w:tcPr>
          <w:p w:rsidR="009C7A0D" w:rsidRPr="00961A62" w:rsidRDefault="00961A62" w:rsidP="009C7A0D">
            <w:pPr>
              <w:autoSpaceDE w:val="0"/>
              <w:autoSpaceDN w:val="0"/>
              <w:adjustRightInd w:val="0"/>
              <w:rPr>
                <w:sz w:val="22"/>
                <w:szCs w:val="22"/>
              </w:rPr>
            </w:pPr>
            <w:r>
              <w:rPr>
                <w:sz w:val="22"/>
                <w:szCs w:val="22"/>
              </w:rPr>
              <w:t>Носки утепленные</w:t>
            </w:r>
          </w:p>
        </w:tc>
        <w:tc>
          <w:tcPr>
            <w:tcW w:w="1009" w:type="dxa"/>
          </w:tcPr>
          <w:p w:rsidR="009C7A0D" w:rsidRPr="00961A62" w:rsidRDefault="001B6B6C" w:rsidP="009C7A0D">
            <w:pPr>
              <w:autoSpaceDE w:val="0"/>
              <w:autoSpaceDN w:val="0"/>
              <w:adjustRightInd w:val="0"/>
              <w:jc w:val="center"/>
              <w:rPr>
                <w:sz w:val="22"/>
                <w:szCs w:val="22"/>
              </w:rPr>
            </w:pPr>
            <w:r>
              <w:rPr>
                <w:sz w:val="22"/>
                <w:szCs w:val="22"/>
              </w:rPr>
              <w:t>пар</w:t>
            </w:r>
          </w:p>
        </w:tc>
        <w:tc>
          <w:tcPr>
            <w:tcW w:w="1117" w:type="dxa"/>
          </w:tcPr>
          <w:p w:rsidR="009C7A0D" w:rsidRPr="0056336D" w:rsidRDefault="009C7A0D" w:rsidP="009C7A0D">
            <w:pPr>
              <w:autoSpaceDE w:val="0"/>
              <w:autoSpaceDN w:val="0"/>
              <w:adjustRightInd w:val="0"/>
              <w:jc w:val="center"/>
              <w:rPr>
                <w:sz w:val="16"/>
                <w:szCs w:val="16"/>
              </w:rPr>
            </w:pPr>
            <w:r w:rsidRPr="0056336D">
              <w:rPr>
                <w:sz w:val="16"/>
                <w:szCs w:val="16"/>
              </w:rPr>
              <w:t>на</w:t>
            </w:r>
          </w:p>
          <w:p w:rsidR="009C7A0D" w:rsidRPr="0056336D" w:rsidRDefault="009C7A0D" w:rsidP="009C7A0D">
            <w:pPr>
              <w:autoSpaceDE w:val="0"/>
              <w:autoSpaceDN w:val="0"/>
              <w:adjustRightInd w:val="0"/>
              <w:jc w:val="center"/>
              <w:rPr>
                <w:sz w:val="16"/>
                <w:szCs w:val="16"/>
              </w:rPr>
            </w:pPr>
            <w:r w:rsidRPr="0056336D">
              <w:rPr>
                <w:sz w:val="16"/>
                <w:szCs w:val="16"/>
              </w:rPr>
              <w:t>занимающегося</w:t>
            </w:r>
          </w:p>
        </w:tc>
        <w:tc>
          <w:tcPr>
            <w:tcW w:w="578" w:type="dxa"/>
          </w:tcPr>
          <w:p w:rsidR="009C7A0D" w:rsidRPr="00961A62" w:rsidRDefault="00961A62" w:rsidP="009C7A0D">
            <w:pPr>
              <w:autoSpaceDE w:val="0"/>
              <w:autoSpaceDN w:val="0"/>
              <w:adjustRightInd w:val="0"/>
              <w:jc w:val="center"/>
              <w:rPr>
                <w:sz w:val="22"/>
                <w:szCs w:val="22"/>
              </w:rPr>
            </w:pPr>
            <w:r>
              <w:rPr>
                <w:sz w:val="22"/>
                <w:szCs w:val="22"/>
              </w:rPr>
              <w:t>-</w:t>
            </w:r>
          </w:p>
        </w:tc>
        <w:tc>
          <w:tcPr>
            <w:tcW w:w="727" w:type="dxa"/>
          </w:tcPr>
          <w:p w:rsidR="009C7A0D" w:rsidRPr="00961A62" w:rsidRDefault="00961A62" w:rsidP="009C7A0D">
            <w:pPr>
              <w:autoSpaceDE w:val="0"/>
              <w:autoSpaceDN w:val="0"/>
              <w:adjustRightInd w:val="0"/>
              <w:jc w:val="center"/>
              <w:rPr>
                <w:sz w:val="22"/>
                <w:szCs w:val="22"/>
              </w:rPr>
            </w:pPr>
            <w:r>
              <w:rPr>
                <w:sz w:val="22"/>
                <w:szCs w:val="22"/>
              </w:rPr>
              <w:t>-</w:t>
            </w:r>
          </w:p>
        </w:tc>
        <w:tc>
          <w:tcPr>
            <w:tcW w:w="425" w:type="dxa"/>
          </w:tcPr>
          <w:p w:rsidR="009C7A0D" w:rsidRPr="00961A62" w:rsidRDefault="00961A62" w:rsidP="009C7A0D">
            <w:pPr>
              <w:autoSpaceDE w:val="0"/>
              <w:autoSpaceDN w:val="0"/>
              <w:adjustRightInd w:val="0"/>
              <w:jc w:val="center"/>
              <w:rPr>
                <w:sz w:val="22"/>
                <w:szCs w:val="22"/>
              </w:rPr>
            </w:pPr>
            <w:r>
              <w:rPr>
                <w:sz w:val="22"/>
                <w:szCs w:val="22"/>
              </w:rPr>
              <w:t>1</w:t>
            </w:r>
          </w:p>
        </w:tc>
        <w:tc>
          <w:tcPr>
            <w:tcW w:w="992" w:type="dxa"/>
          </w:tcPr>
          <w:p w:rsidR="009C7A0D" w:rsidRPr="00961A62" w:rsidRDefault="00961A62" w:rsidP="009C7A0D">
            <w:pPr>
              <w:autoSpaceDE w:val="0"/>
              <w:autoSpaceDN w:val="0"/>
              <w:adjustRightInd w:val="0"/>
              <w:jc w:val="center"/>
              <w:rPr>
                <w:sz w:val="22"/>
                <w:szCs w:val="22"/>
              </w:rPr>
            </w:pPr>
            <w:r>
              <w:rPr>
                <w:sz w:val="22"/>
                <w:szCs w:val="22"/>
              </w:rPr>
              <w:t>-</w:t>
            </w:r>
          </w:p>
        </w:tc>
        <w:tc>
          <w:tcPr>
            <w:tcW w:w="425" w:type="dxa"/>
          </w:tcPr>
          <w:p w:rsidR="009C7A0D" w:rsidRPr="00961A62" w:rsidRDefault="00961A62" w:rsidP="009C7A0D">
            <w:pPr>
              <w:autoSpaceDE w:val="0"/>
              <w:autoSpaceDN w:val="0"/>
              <w:adjustRightInd w:val="0"/>
              <w:jc w:val="center"/>
              <w:rPr>
                <w:sz w:val="22"/>
                <w:szCs w:val="22"/>
              </w:rPr>
            </w:pPr>
            <w:r>
              <w:rPr>
                <w:sz w:val="22"/>
                <w:szCs w:val="22"/>
              </w:rPr>
              <w:t>1</w:t>
            </w:r>
          </w:p>
        </w:tc>
        <w:tc>
          <w:tcPr>
            <w:tcW w:w="850" w:type="dxa"/>
          </w:tcPr>
          <w:p w:rsidR="009C7A0D" w:rsidRPr="00961A62" w:rsidRDefault="00961A62" w:rsidP="009C7A0D">
            <w:pPr>
              <w:autoSpaceDE w:val="0"/>
              <w:autoSpaceDN w:val="0"/>
              <w:adjustRightInd w:val="0"/>
              <w:jc w:val="center"/>
              <w:rPr>
                <w:sz w:val="22"/>
                <w:szCs w:val="22"/>
              </w:rPr>
            </w:pPr>
            <w:r>
              <w:rPr>
                <w:sz w:val="22"/>
                <w:szCs w:val="22"/>
              </w:rPr>
              <w:t>1</w:t>
            </w:r>
          </w:p>
        </w:tc>
        <w:tc>
          <w:tcPr>
            <w:tcW w:w="426" w:type="dxa"/>
          </w:tcPr>
          <w:p w:rsidR="009C7A0D" w:rsidRPr="00961A62" w:rsidRDefault="00961A62" w:rsidP="009C7A0D">
            <w:pPr>
              <w:autoSpaceDE w:val="0"/>
              <w:autoSpaceDN w:val="0"/>
              <w:adjustRightInd w:val="0"/>
              <w:jc w:val="center"/>
              <w:rPr>
                <w:sz w:val="22"/>
                <w:szCs w:val="22"/>
              </w:rPr>
            </w:pPr>
            <w:r>
              <w:rPr>
                <w:sz w:val="22"/>
                <w:szCs w:val="22"/>
              </w:rPr>
              <w:t>1</w:t>
            </w:r>
          </w:p>
        </w:tc>
        <w:tc>
          <w:tcPr>
            <w:tcW w:w="850" w:type="dxa"/>
          </w:tcPr>
          <w:p w:rsidR="009C7A0D" w:rsidRPr="00961A62" w:rsidRDefault="00961A62" w:rsidP="009C7A0D">
            <w:pPr>
              <w:autoSpaceDE w:val="0"/>
              <w:autoSpaceDN w:val="0"/>
              <w:adjustRightInd w:val="0"/>
              <w:jc w:val="center"/>
              <w:rPr>
                <w:sz w:val="22"/>
                <w:szCs w:val="22"/>
              </w:rPr>
            </w:pPr>
            <w:r>
              <w:rPr>
                <w:sz w:val="22"/>
                <w:szCs w:val="22"/>
              </w:rPr>
              <w:t>1</w:t>
            </w:r>
          </w:p>
        </w:tc>
      </w:tr>
      <w:tr w:rsidR="009C7A0D" w:rsidRPr="00433DB4" w:rsidTr="009C7A0D">
        <w:trPr>
          <w:trHeight w:val="122"/>
        </w:trPr>
        <w:tc>
          <w:tcPr>
            <w:tcW w:w="511" w:type="dxa"/>
          </w:tcPr>
          <w:p w:rsidR="009C7A0D" w:rsidRPr="00961A62" w:rsidRDefault="009C7A0D" w:rsidP="009C7A0D">
            <w:pPr>
              <w:autoSpaceDE w:val="0"/>
              <w:autoSpaceDN w:val="0"/>
              <w:adjustRightInd w:val="0"/>
              <w:rPr>
                <w:sz w:val="22"/>
                <w:szCs w:val="22"/>
              </w:rPr>
            </w:pPr>
            <w:r w:rsidRPr="00961A62">
              <w:rPr>
                <w:sz w:val="22"/>
                <w:szCs w:val="22"/>
              </w:rPr>
              <w:t>8</w:t>
            </w:r>
          </w:p>
        </w:tc>
        <w:tc>
          <w:tcPr>
            <w:tcW w:w="2349" w:type="dxa"/>
          </w:tcPr>
          <w:p w:rsidR="009C7A0D" w:rsidRPr="00961A62" w:rsidRDefault="00961A62" w:rsidP="009C7A0D">
            <w:pPr>
              <w:autoSpaceDE w:val="0"/>
              <w:autoSpaceDN w:val="0"/>
              <w:adjustRightInd w:val="0"/>
              <w:rPr>
                <w:sz w:val="22"/>
                <w:szCs w:val="22"/>
              </w:rPr>
            </w:pPr>
            <w:r>
              <w:rPr>
                <w:sz w:val="22"/>
                <w:szCs w:val="22"/>
              </w:rPr>
              <w:t>Обувь спортивная</w:t>
            </w:r>
          </w:p>
        </w:tc>
        <w:tc>
          <w:tcPr>
            <w:tcW w:w="1009" w:type="dxa"/>
          </w:tcPr>
          <w:p w:rsidR="009C7A0D" w:rsidRPr="00961A62" w:rsidRDefault="001B6B6C" w:rsidP="009C7A0D">
            <w:pPr>
              <w:autoSpaceDE w:val="0"/>
              <w:autoSpaceDN w:val="0"/>
              <w:adjustRightInd w:val="0"/>
              <w:jc w:val="center"/>
              <w:rPr>
                <w:sz w:val="22"/>
                <w:szCs w:val="22"/>
              </w:rPr>
            </w:pPr>
            <w:r>
              <w:rPr>
                <w:sz w:val="22"/>
                <w:szCs w:val="22"/>
              </w:rPr>
              <w:t>пар</w:t>
            </w:r>
          </w:p>
        </w:tc>
        <w:tc>
          <w:tcPr>
            <w:tcW w:w="1117" w:type="dxa"/>
          </w:tcPr>
          <w:p w:rsidR="009C7A0D" w:rsidRPr="0056336D" w:rsidRDefault="009C7A0D" w:rsidP="009C7A0D">
            <w:pPr>
              <w:autoSpaceDE w:val="0"/>
              <w:autoSpaceDN w:val="0"/>
              <w:adjustRightInd w:val="0"/>
              <w:jc w:val="center"/>
              <w:rPr>
                <w:sz w:val="16"/>
                <w:szCs w:val="16"/>
              </w:rPr>
            </w:pPr>
            <w:r w:rsidRPr="0056336D">
              <w:rPr>
                <w:sz w:val="16"/>
                <w:szCs w:val="16"/>
              </w:rPr>
              <w:t>на занимающегося</w:t>
            </w:r>
          </w:p>
        </w:tc>
        <w:tc>
          <w:tcPr>
            <w:tcW w:w="578" w:type="dxa"/>
          </w:tcPr>
          <w:p w:rsidR="009C7A0D" w:rsidRPr="00961A62" w:rsidRDefault="001B6B6C" w:rsidP="009C7A0D">
            <w:pPr>
              <w:autoSpaceDE w:val="0"/>
              <w:autoSpaceDN w:val="0"/>
              <w:adjustRightInd w:val="0"/>
              <w:jc w:val="center"/>
              <w:rPr>
                <w:sz w:val="22"/>
                <w:szCs w:val="22"/>
              </w:rPr>
            </w:pPr>
            <w:r>
              <w:rPr>
                <w:sz w:val="22"/>
                <w:szCs w:val="22"/>
              </w:rPr>
              <w:t>-</w:t>
            </w:r>
          </w:p>
        </w:tc>
        <w:tc>
          <w:tcPr>
            <w:tcW w:w="727" w:type="dxa"/>
          </w:tcPr>
          <w:p w:rsidR="009C7A0D" w:rsidRPr="00961A62" w:rsidRDefault="001B6B6C" w:rsidP="009C7A0D">
            <w:pPr>
              <w:autoSpaceDE w:val="0"/>
              <w:autoSpaceDN w:val="0"/>
              <w:adjustRightInd w:val="0"/>
              <w:jc w:val="center"/>
              <w:rPr>
                <w:sz w:val="22"/>
                <w:szCs w:val="22"/>
              </w:rPr>
            </w:pPr>
            <w:r>
              <w:rPr>
                <w:sz w:val="22"/>
                <w:szCs w:val="22"/>
              </w:rPr>
              <w:t>-</w:t>
            </w:r>
          </w:p>
        </w:tc>
        <w:tc>
          <w:tcPr>
            <w:tcW w:w="425" w:type="dxa"/>
          </w:tcPr>
          <w:p w:rsidR="009C7A0D" w:rsidRPr="00961A62" w:rsidRDefault="001B6B6C" w:rsidP="009C7A0D">
            <w:pPr>
              <w:autoSpaceDE w:val="0"/>
              <w:autoSpaceDN w:val="0"/>
              <w:adjustRightInd w:val="0"/>
              <w:jc w:val="center"/>
              <w:rPr>
                <w:sz w:val="22"/>
                <w:szCs w:val="22"/>
              </w:rPr>
            </w:pPr>
            <w:r>
              <w:rPr>
                <w:sz w:val="22"/>
                <w:szCs w:val="22"/>
              </w:rPr>
              <w:t>1</w:t>
            </w:r>
          </w:p>
        </w:tc>
        <w:tc>
          <w:tcPr>
            <w:tcW w:w="992" w:type="dxa"/>
          </w:tcPr>
          <w:p w:rsidR="009C7A0D" w:rsidRPr="00961A62" w:rsidRDefault="001B6B6C" w:rsidP="009C7A0D">
            <w:pPr>
              <w:autoSpaceDE w:val="0"/>
              <w:autoSpaceDN w:val="0"/>
              <w:adjustRightInd w:val="0"/>
              <w:jc w:val="center"/>
              <w:rPr>
                <w:sz w:val="22"/>
                <w:szCs w:val="22"/>
              </w:rPr>
            </w:pPr>
            <w:r>
              <w:rPr>
                <w:sz w:val="22"/>
                <w:szCs w:val="22"/>
              </w:rPr>
              <w:t>1</w:t>
            </w:r>
          </w:p>
        </w:tc>
        <w:tc>
          <w:tcPr>
            <w:tcW w:w="425" w:type="dxa"/>
          </w:tcPr>
          <w:p w:rsidR="009C7A0D" w:rsidRPr="00961A62" w:rsidRDefault="001B6B6C" w:rsidP="009C7A0D">
            <w:pPr>
              <w:autoSpaceDE w:val="0"/>
              <w:autoSpaceDN w:val="0"/>
              <w:adjustRightInd w:val="0"/>
              <w:jc w:val="center"/>
              <w:rPr>
                <w:sz w:val="22"/>
                <w:szCs w:val="22"/>
              </w:rPr>
            </w:pPr>
            <w:r>
              <w:rPr>
                <w:sz w:val="22"/>
                <w:szCs w:val="22"/>
              </w:rPr>
              <w:t>1</w:t>
            </w:r>
          </w:p>
        </w:tc>
        <w:tc>
          <w:tcPr>
            <w:tcW w:w="850" w:type="dxa"/>
          </w:tcPr>
          <w:p w:rsidR="009C7A0D" w:rsidRPr="00961A62" w:rsidRDefault="001B6B6C" w:rsidP="009C7A0D">
            <w:pPr>
              <w:autoSpaceDE w:val="0"/>
              <w:autoSpaceDN w:val="0"/>
              <w:adjustRightInd w:val="0"/>
              <w:jc w:val="center"/>
              <w:rPr>
                <w:sz w:val="22"/>
                <w:szCs w:val="22"/>
              </w:rPr>
            </w:pPr>
            <w:r>
              <w:rPr>
                <w:sz w:val="22"/>
                <w:szCs w:val="22"/>
              </w:rPr>
              <w:t>1</w:t>
            </w:r>
          </w:p>
        </w:tc>
        <w:tc>
          <w:tcPr>
            <w:tcW w:w="426" w:type="dxa"/>
          </w:tcPr>
          <w:p w:rsidR="009C7A0D" w:rsidRPr="00961A62" w:rsidRDefault="001B6B6C" w:rsidP="009C7A0D">
            <w:pPr>
              <w:autoSpaceDE w:val="0"/>
              <w:autoSpaceDN w:val="0"/>
              <w:adjustRightInd w:val="0"/>
              <w:jc w:val="center"/>
              <w:rPr>
                <w:sz w:val="22"/>
                <w:szCs w:val="22"/>
              </w:rPr>
            </w:pPr>
            <w:r>
              <w:rPr>
                <w:sz w:val="22"/>
                <w:szCs w:val="22"/>
              </w:rPr>
              <w:t>2</w:t>
            </w:r>
          </w:p>
        </w:tc>
        <w:tc>
          <w:tcPr>
            <w:tcW w:w="850" w:type="dxa"/>
          </w:tcPr>
          <w:p w:rsidR="009C7A0D" w:rsidRPr="00961A62" w:rsidRDefault="001B6B6C" w:rsidP="009C7A0D">
            <w:pPr>
              <w:autoSpaceDE w:val="0"/>
              <w:autoSpaceDN w:val="0"/>
              <w:adjustRightInd w:val="0"/>
              <w:jc w:val="center"/>
              <w:rPr>
                <w:sz w:val="22"/>
                <w:szCs w:val="22"/>
              </w:rPr>
            </w:pPr>
            <w:r>
              <w:rPr>
                <w:sz w:val="22"/>
                <w:szCs w:val="22"/>
              </w:rPr>
              <w:t>0,5</w:t>
            </w:r>
          </w:p>
        </w:tc>
      </w:tr>
      <w:tr w:rsidR="009C7A0D" w:rsidRPr="00433DB4" w:rsidTr="009C7A0D">
        <w:trPr>
          <w:trHeight w:val="122"/>
        </w:trPr>
        <w:tc>
          <w:tcPr>
            <w:tcW w:w="511" w:type="dxa"/>
          </w:tcPr>
          <w:p w:rsidR="009C7A0D" w:rsidRPr="00961A62" w:rsidRDefault="009C7A0D" w:rsidP="009C7A0D">
            <w:pPr>
              <w:autoSpaceDE w:val="0"/>
              <w:autoSpaceDN w:val="0"/>
              <w:adjustRightInd w:val="0"/>
              <w:rPr>
                <w:sz w:val="22"/>
                <w:szCs w:val="22"/>
              </w:rPr>
            </w:pPr>
            <w:r w:rsidRPr="00961A62">
              <w:rPr>
                <w:sz w:val="22"/>
                <w:szCs w:val="22"/>
              </w:rPr>
              <w:t>9</w:t>
            </w:r>
          </w:p>
        </w:tc>
        <w:tc>
          <w:tcPr>
            <w:tcW w:w="2349" w:type="dxa"/>
          </w:tcPr>
          <w:p w:rsidR="009C7A0D" w:rsidRPr="00961A62" w:rsidRDefault="001B6B6C" w:rsidP="001B6B6C">
            <w:pPr>
              <w:autoSpaceDE w:val="0"/>
              <w:autoSpaceDN w:val="0"/>
              <w:adjustRightInd w:val="0"/>
              <w:rPr>
                <w:sz w:val="22"/>
                <w:szCs w:val="22"/>
              </w:rPr>
            </w:pPr>
            <w:r>
              <w:rPr>
                <w:sz w:val="22"/>
                <w:szCs w:val="22"/>
              </w:rPr>
              <w:t>Перчатки боксерские снарядные</w:t>
            </w:r>
          </w:p>
        </w:tc>
        <w:tc>
          <w:tcPr>
            <w:tcW w:w="1009" w:type="dxa"/>
          </w:tcPr>
          <w:p w:rsidR="009C7A0D" w:rsidRPr="00961A62" w:rsidRDefault="001B6B6C" w:rsidP="009C7A0D">
            <w:pPr>
              <w:autoSpaceDE w:val="0"/>
              <w:autoSpaceDN w:val="0"/>
              <w:adjustRightInd w:val="0"/>
              <w:jc w:val="center"/>
              <w:rPr>
                <w:sz w:val="22"/>
                <w:szCs w:val="22"/>
              </w:rPr>
            </w:pPr>
            <w:r>
              <w:rPr>
                <w:sz w:val="22"/>
                <w:szCs w:val="22"/>
              </w:rPr>
              <w:t>пар</w:t>
            </w:r>
          </w:p>
        </w:tc>
        <w:tc>
          <w:tcPr>
            <w:tcW w:w="1117" w:type="dxa"/>
          </w:tcPr>
          <w:p w:rsidR="009C7A0D" w:rsidRPr="0056336D" w:rsidRDefault="009C7A0D" w:rsidP="009C7A0D">
            <w:pPr>
              <w:autoSpaceDE w:val="0"/>
              <w:autoSpaceDN w:val="0"/>
              <w:adjustRightInd w:val="0"/>
              <w:jc w:val="center"/>
              <w:rPr>
                <w:sz w:val="16"/>
                <w:szCs w:val="16"/>
              </w:rPr>
            </w:pPr>
            <w:r w:rsidRPr="0056336D">
              <w:rPr>
                <w:sz w:val="16"/>
                <w:szCs w:val="16"/>
              </w:rPr>
              <w:t>на занимающегося</w:t>
            </w:r>
          </w:p>
        </w:tc>
        <w:tc>
          <w:tcPr>
            <w:tcW w:w="578" w:type="dxa"/>
          </w:tcPr>
          <w:p w:rsidR="009C7A0D" w:rsidRPr="00961A62" w:rsidRDefault="001B6B6C" w:rsidP="009C7A0D">
            <w:pPr>
              <w:autoSpaceDE w:val="0"/>
              <w:autoSpaceDN w:val="0"/>
              <w:adjustRightInd w:val="0"/>
              <w:jc w:val="center"/>
              <w:rPr>
                <w:sz w:val="22"/>
                <w:szCs w:val="22"/>
              </w:rPr>
            </w:pPr>
            <w:r>
              <w:rPr>
                <w:sz w:val="22"/>
                <w:szCs w:val="22"/>
              </w:rPr>
              <w:t>-</w:t>
            </w:r>
          </w:p>
        </w:tc>
        <w:tc>
          <w:tcPr>
            <w:tcW w:w="727" w:type="dxa"/>
          </w:tcPr>
          <w:p w:rsidR="009C7A0D" w:rsidRPr="00961A62" w:rsidRDefault="001B6B6C" w:rsidP="009C7A0D">
            <w:pPr>
              <w:autoSpaceDE w:val="0"/>
              <w:autoSpaceDN w:val="0"/>
              <w:adjustRightInd w:val="0"/>
              <w:jc w:val="center"/>
              <w:rPr>
                <w:sz w:val="22"/>
                <w:szCs w:val="22"/>
              </w:rPr>
            </w:pPr>
            <w:r>
              <w:rPr>
                <w:sz w:val="22"/>
                <w:szCs w:val="22"/>
              </w:rPr>
              <w:t>-</w:t>
            </w:r>
          </w:p>
        </w:tc>
        <w:tc>
          <w:tcPr>
            <w:tcW w:w="425" w:type="dxa"/>
          </w:tcPr>
          <w:p w:rsidR="009C7A0D" w:rsidRPr="00961A62" w:rsidRDefault="001B6B6C" w:rsidP="009C7A0D">
            <w:pPr>
              <w:autoSpaceDE w:val="0"/>
              <w:autoSpaceDN w:val="0"/>
              <w:adjustRightInd w:val="0"/>
              <w:jc w:val="center"/>
              <w:rPr>
                <w:sz w:val="22"/>
                <w:szCs w:val="22"/>
              </w:rPr>
            </w:pPr>
            <w:r>
              <w:rPr>
                <w:sz w:val="22"/>
                <w:szCs w:val="22"/>
              </w:rPr>
              <w:t>1</w:t>
            </w:r>
          </w:p>
        </w:tc>
        <w:tc>
          <w:tcPr>
            <w:tcW w:w="992" w:type="dxa"/>
          </w:tcPr>
          <w:p w:rsidR="009C7A0D" w:rsidRPr="00961A62" w:rsidRDefault="001B6B6C" w:rsidP="009C7A0D">
            <w:pPr>
              <w:autoSpaceDE w:val="0"/>
              <w:autoSpaceDN w:val="0"/>
              <w:adjustRightInd w:val="0"/>
              <w:jc w:val="center"/>
              <w:rPr>
                <w:sz w:val="22"/>
                <w:szCs w:val="22"/>
              </w:rPr>
            </w:pPr>
            <w:r>
              <w:rPr>
                <w:sz w:val="22"/>
                <w:szCs w:val="22"/>
              </w:rPr>
              <w:t>1</w:t>
            </w:r>
          </w:p>
        </w:tc>
        <w:tc>
          <w:tcPr>
            <w:tcW w:w="425" w:type="dxa"/>
          </w:tcPr>
          <w:p w:rsidR="009C7A0D" w:rsidRPr="00961A62" w:rsidRDefault="001B6B6C" w:rsidP="009C7A0D">
            <w:pPr>
              <w:autoSpaceDE w:val="0"/>
              <w:autoSpaceDN w:val="0"/>
              <w:adjustRightInd w:val="0"/>
              <w:jc w:val="center"/>
              <w:rPr>
                <w:sz w:val="22"/>
                <w:szCs w:val="22"/>
              </w:rPr>
            </w:pPr>
            <w:r>
              <w:rPr>
                <w:sz w:val="22"/>
                <w:szCs w:val="22"/>
              </w:rPr>
              <w:t>1</w:t>
            </w:r>
          </w:p>
        </w:tc>
        <w:tc>
          <w:tcPr>
            <w:tcW w:w="850" w:type="dxa"/>
          </w:tcPr>
          <w:p w:rsidR="009C7A0D" w:rsidRPr="00961A62" w:rsidRDefault="001B6B6C" w:rsidP="009C7A0D">
            <w:pPr>
              <w:autoSpaceDE w:val="0"/>
              <w:autoSpaceDN w:val="0"/>
              <w:adjustRightInd w:val="0"/>
              <w:jc w:val="center"/>
              <w:rPr>
                <w:sz w:val="22"/>
                <w:szCs w:val="22"/>
              </w:rPr>
            </w:pPr>
            <w:r>
              <w:rPr>
                <w:sz w:val="22"/>
                <w:szCs w:val="22"/>
              </w:rPr>
              <w:t>0,5</w:t>
            </w:r>
          </w:p>
        </w:tc>
        <w:tc>
          <w:tcPr>
            <w:tcW w:w="426" w:type="dxa"/>
          </w:tcPr>
          <w:p w:rsidR="009C7A0D" w:rsidRPr="00961A62" w:rsidRDefault="001B6B6C" w:rsidP="009C7A0D">
            <w:pPr>
              <w:autoSpaceDE w:val="0"/>
              <w:autoSpaceDN w:val="0"/>
              <w:adjustRightInd w:val="0"/>
              <w:jc w:val="center"/>
              <w:rPr>
                <w:sz w:val="22"/>
                <w:szCs w:val="22"/>
              </w:rPr>
            </w:pPr>
            <w:r>
              <w:rPr>
                <w:sz w:val="22"/>
                <w:szCs w:val="22"/>
              </w:rPr>
              <w:t>2</w:t>
            </w:r>
          </w:p>
        </w:tc>
        <w:tc>
          <w:tcPr>
            <w:tcW w:w="850" w:type="dxa"/>
          </w:tcPr>
          <w:p w:rsidR="009C7A0D" w:rsidRPr="00961A62" w:rsidRDefault="001B6B6C" w:rsidP="009C7A0D">
            <w:pPr>
              <w:autoSpaceDE w:val="0"/>
              <w:autoSpaceDN w:val="0"/>
              <w:adjustRightInd w:val="0"/>
              <w:jc w:val="center"/>
              <w:rPr>
                <w:sz w:val="22"/>
                <w:szCs w:val="22"/>
              </w:rPr>
            </w:pPr>
            <w:r>
              <w:rPr>
                <w:sz w:val="22"/>
                <w:szCs w:val="22"/>
              </w:rPr>
              <w:t>0,5</w:t>
            </w:r>
          </w:p>
        </w:tc>
      </w:tr>
      <w:tr w:rsidR="009C7A0D" w:rsidRPr="00433DB4" w:rsidTr="009C7A0D">
        <w:trPr>
          <w:trHeight w:val="122"/>
        </w:trPr>
        <w:tc>
          <w:tcPr>
            <w:tcW w:w="511" w:type="dxa"/>
          </w:tcPr>
          <w:p w:rsidR="009C7A0D" w:rsidRPr="00961A62" w:rsidRDefault="009C7A0D" w:rsidP="009C7A0D">
            <w:pPr>
              <w:autoSpaceDE w:val="0"/>
              <w:autoSpaceDN w:val="0"/>
              <w:adjustRightInd w:val="0"/>
              <w:rPr>
                <w:sz w:val="22"/>
                <w:szCs w:val="22"/>
              </w:rPr>
            </w:pPr>
            <w:r w:rsidRPr="00961A62">
              <w:rPr>
                <w:sz w:val="22"/>
                <w:szCs w:val="22"/>
              </w:rPr>
              <w:t>10</w:t>
            </w:r>
          </w:p>
        </w:tc>
        <w:tc>
          <w:tcPr>
            <w:tcW w:w="2349" w:type="dxa"/>
          </w:tcPr>
          <w:p w:rsidR="009C7A0D" w:rsidRPr="00961A62" w:rsidRDefault="001B6B6C" w:rsidP="009C7A0D">
            <w:pPr>
              <w:autoSpaceDE w:val="0"/>
              <w:autoSpaceDN w:val="0"/>
              <w:adjustRightInd w:val="0"/>
              <w:rPr>
                <w:sz w:val="22"/>
                <w:szCs w:val="22"/>
              </w:rPr>
            </w:pPr>
            <w:r>
              <w:rPr>
                <w:sz w:val="22"/>
                <w:szCs w:val="22"/>
              </w:rPr>
              <w:t>Перчатки боксерские соревновательные</w:t>
            </w:r>
          </w:p>
        </w:tc>
        <w:tc>
          <w:tcPr>
            <w:tcW w:w="1009" w:type="dxa"/>
          </w:tcPr>
          <w:p w:rsidR="009C7A0D" w:rsidRPr="00961A62" w:rsidRDefault="001B6B6C" w:rsidP="009C7A0D">
            <w:pPr>
              <w:autoSpaceDE w:val="0"/>
              <w:autoSpaceDN w:val="0"/>
              <w:adjustRightInd w:val="0"/>
              <w:jc w:val="center"/>
              <w:rPr>
                <w:sz w:val="22"/>
                <w:szCs w:val="22"/>
              </w:rPr>
            </w:pPr>
            <w:r>
              <w:rPr>
                <w:sz w:val="22"/>
                <w:szCs w:val="22"/>
              </w:rPr>
              <w:t>пар</w:t>
            </w:r>
          </w:p>
        </w:tc>
        <w:tc>
          <w:tcPr>
            <w:tcW w:w="1117" w:type="dxa"/>
          </w:tcPr>
          <w:p w:rsidR="009C7A0D" w:rsidRPr="0056336D" w:rsidRDefault="009C7A0D" w:rsidP="009C7A0D">
            <w:pPr>
              <w:autoSpaceDE w:val="0"/>
              <w:autoSpaceDN w:val="0"/>
              <w:adjustRightInd w:val="0"/>
              <w:jc w:val="center"/>
              <w:rPr>
                <w:sz w:val="16"/>
                <w:szCs w:val="16"/>
              </w:rPr>
            </w:pPr>
            <w:r w:rsidRPr="0056336D">
              <w:rPr>
                <w:sz w:val="16"/>
                <w:szCs w:val="16"/>
              </w:rPr>
              <w:t>на</w:t>
            </w:r>
          </w:p>
          <w:p w:rsidR="009C7A0D" w:rsidRPr="0056336D" w:rsidRDefault="009C7A0D" w:rsidP="009C7A0D">
            <w:pPr>
              <w:autoSpaceDE w:val="0"/>
              <w:autoSpaceDN w:val="0"/>
              <w:adjustRightInd w:val="0"/>
              <w:jc w:val="center"/>
              <w:rPr>
                <w:sz w:val="16"/>
                <w:szCs w:val="16"/>
              </w:rPr>
            </w:pPr>
            <w:r w:rsidRPr="0056336D">
              <w:rPr>
                <w:sz w:val="16"/>
                <w:szCs w:val="16"/>
              </w:rPr>
              <w:t>занимающегося</w:t>
            </w:r>
          </w:p>
        </w:tc>
        <w:tc>
          <w:tcPr>
            <w:tcW w:w="578" w:type="dxa"/>
          </w:tcPr>
          <w:p w:rsidR="009C7A0D" w:rsidRPr="00961A62" w:rsidRDefault="001B6B6C" w:rsidP="009C7A0D">
            <w:pPr>
              <w:autoSpaceDE w:val="0"/>
              <w:autoSpaceDN w:val="0"/>
              <w:adjustRightInd w:val="0"/>
              <w:jc w:val="center"/>
              <w:rPr>
                <w:sz w:val="22"/>
                <w:szCs w:val="22"/>
              </w:rPr>
            </w:pPr>
            <w:r>
              <w:rPr>
                <w:sz w:val="22"/>
                <w:szCs w:val="22"/>
              </w:rPr>
              <w:t>-</w:t>
            </w:r>
          </w:p>
        </w:tc>
        <w:tc>
          <w:tcPr>
            <w:tcW w:w="727" w:type="dxa"/>
          </w:tcPr>
          <w:p w:rsidR="009C7A0D" w:rsidRPr="00961A62" w:rsidRDefault="001B6B6C" w:rsidP="009C7A0D">
            <w:pPr>
              <w:autoSpaceDE w:val="0"/>
              <w:autoSpaceDN w:val="0"/>
              <w:adjustRightInd w:val="0"/>
              <w:jc w:val="center"/>
              <w:rPr>
                <w:sz w:val="22"/>
                <w:szCs w:val="22"/>
              </w:rPr>
            </w:pPr>
            <w:r>
              <w:rPr>
                <w:sz w:val="22"/>
                <w:szCs w:val="22"/>
              </w:rPr>
              <w:t>-</w:t>
            </w:r>
          </w:p>
        </w:tc>
        <w:tc>
          <w:tcPr>
            <w:tcW w:w="425" w:type="dxa"/>
          </w:tcPr>
          <w:p w:rsidR="009C7A0D" w:rsidRPr="00961A62" w:rsidRDefault="001B6B6C" w:rsidP="009C7A0D">
            <w:pPr>
              <w:autoSpaceDE w:val="0"/>
              <w:autoSpaceDN w:val="0"/>
              <w:adjustRightInd w:val="0"/>
              <w:jc w:val="center"/>
              <w:rPr>
                <w:sz w:val="22"/>
                <w:szCs w:val="22"/>
              </w:rPr>
            </w:pPr>
            <w:r>
              <w:rPr>
                <w:sz w:val="22"/>
                <w:szCs w:val="22"/>
              </w:rPr>
              <w:t>1</w:t>
            </w:r>
          </w:p>
        </w:tc>
        <w:tc>
          <w:tcPr>
            <w:tcW w:w="992" w:type="dxa"/>
          </w:tcPr>
          <w:p w:rsidR="009C7A0D" w:rsidRPr="00961A62" w:rsidRDefault="001B6B6C" w:rsidP="009C7A0D">
            <w:pPr>
              <w:autoSpaceDE w:val="0"/>
              <w:autoSpaceDN w:val="0"/>
              <w:adjustRightInd w:val="0"/>
              <w:jc w:val="center"/>
              <w:rPr>
                <w:sz w:val="22"/>
                <w:szCs w:val="22"/>
              </w:rPr>
            </w:pPr>
            <w:r>
              <w:rPr>
                <w:sz w:val="22"/>
                <w:szCs w:val="22"/>
              </w:rPr>
              <w:t>1</w:t>
            </w:r>
          </w:p>
        </w:tc>
        <w:tc>
          <w:tcPr>
            <w:tcW w:w="425" w:type="dxa"/>
          </w:tcPr>
          <w:p w:rsidR="009C7A0D" w:rsidRPr="00961A62" w:rsidRDefault="001B6B6C" w:rsidP="009C7A0D">
            <w:pPr>
              <w:autoSpaceDE w:val="0"/>
              <w:autoSpaceDN w:val="0"/>
              <w:adjustRightInd w:val="0"/>
              <w:jc w:val="center"/>
              <w:rPr>
                <w:sz w:val="22"/>
                <w:szCs w:val="22"/>
              </w:rPr>
            </w:pPr>
            <w:r>
              <w:rPr>
                <w:sz w:val="22"/>
                <w:szCs w:val="22"/>
              </w:rPr>
              <w:t>1</w:t>
            </w:r>
          </w:p>
        </w:tc>
        <w:tc>
          <w:tcPr>
            <w:tcW w:w="850" w:type="dxa"/>
          </w:tcPr>
          <w:p w:rsidR="009C7A0D" w:rsidRPr="00961A62" w:rsidRDefault="001B6B6C" w:rsidP="009C7A0D">
            <w:pPr>
              <w:autoSpaceDE w:val="0"/>
              <w:autoSpaceDN w:val="0"/>
              <w:adjustRightInd w:val="0"/>
              <w:jc w:val="center"/>
              <w:rPr>
                <w:sz w:val="22"/>
                <w:szCs w:val="22"/>
              </w:rPr>
            </w:pPr>
            <w:r>
              <w:rPr>
                <w:sz w:val="22"/>
                <w:szCs w:val="22"/>
              </w:rPr>
              <w:t>0,5</w:t>
            </w:r>
          </w:p>
        </w:tc>
        <w:tc>
          <w:tcPr>
            <w:tcW w:w="426" w:type="dxa"/>
          </w:tcPr>
          <w:p w:rsidR="009C7A0D" w:rsidRPr="00961A62" w:rsidRDefault="001B6B6C" w:rsidP="009C7A0D">
            <w:pPr>
              <w:autoSpaceDE w:val="0"/>
              <w:autoSpaceDN w:val="0"/>
              <w:adjustRightInd w:val="0"/>
              <w:jc w:val="center"/>
              <w:rPr>
                <w:sz w:val="22"/>
                <w:szCs w:val="22"/>
              </w:rPr>
            </w:pPr>
            <w:r>
              <w:rPr>
                <w:sz w:val="22"/>
                <w:szCs w:val="22"/>
              </w:rPr>
              <w:t>1</w:t>
            </w:r>
          </w:p>
        </w:tc>
        <w:tc>
          <w:tcPr>
            <w:tcW w:w="850" w:type="dxa"/>
          </w:tcPr>
          <w:p w:rsidR="009C7A0D" w:rsidRPr="00961A62" w:rsidRDefault="001B6B6C" w:rsidP="009C7A0D">
            <w:pPr>
              <w:autoSpaceDE w:val="0"/>
              <w:autoSpaceDN w:val="0"/>
              <w:adjustRightInd w:val="0"/>
              <w:jc w:val="center"/>
              <w:rPr>
                <w:sz w:val="22"/>
                <w:szCs w:val="22"/>
              </w:rPr>
            </w:pPr>
            <w:r>
              <w:rPr>
                <w:sz w:val="22"/>
                <w:szCs w:val="22"/>
              </w:rPr>
              <w:t>0,5</w:t>
            </w:r>
          </w:p>
        </w:tc>
      </w:tr>
      <w:tr w:rsidR="009C7A0D" w:rsidRPr="00433DB4" w:rsidTr="009C7A0D">
        <w:trPr>
          <w:trHeight w:val="648"/>
        </w:trPr>
        <w:tc>
          <w:tcPr>
            <w:tcW w:w="511" w:type="dxa"/>
          </w:tcPr>
          <w:p w:rsidR="009C7A0D" w:rsidRPr="00961A62" w:rsidRDefault="009C7A0D" w:rsidP="009C7A0D">
            <w:pPr>
              <w:autoSpaceDE w:val="0"/>
              <w:autoSpaceDN w:val="0"/>
              <w:adjustRightInd w:val="0"/>
              <w:rPr>
                <w:sz w:val="22"/>
                <w:szCs w:val="22"/>
              </w:rPr>
            </w:pPr>
            <w:r w:rsidRPr="00961A62">
              <w:rPr>
                <w:sz w:val="22"/>
                <w:szCs w:val="22"/>
              </w:rPr>
              <w:t>11</w:t>
            </w:r>
          </w:p>
        </w:tc>
        <w:tc>
          <w:tcPr>
            <w:tcW w:w="2349" w:type="dxa"/>
          </w:tcPr>
          <w:p w:rsidR="009C7A0D" w:rsidRPr="00961A62" w:rsidRDefault="001B6B6C" w:rsidP="009C7A0D">
            <w:pPr>
              <w:autoSpaceDE w:val="0"/>
              <w:autoSpaceDN w:val="0"/>
              <w:adjustRightInd w:val="0"/>
              <w:rPr>
                <w:sz w:val="22"/>
                <w:szCs w:val="22"/>
              </w:rPr>
            </w:pPr>
            <w:r>
              <w:rPr>
                <w:sz w:val="22"/>
                <w:szCs w:val="22"/>
              </w:rPr>
              <w:t>Перчатки боксерские тренировочные</w:t>
            </w:r>
          </w:p>
        </w:tc>
        <w:tc>
          <w:tcPr>
            <w:tcW w:w="1009" w:type="dxa"/>
          </w:tcPr>
          <w:p w:rsidR="009C7A0D" w:rsidRPr="00961A62" w:rsidRDefault="001B6B6C" w:rsidP="009C7A0D">
            <w:pPr>
              <w:autoSpaceDE w:val="0"/>
              <w:autoSpaceDN w:val="0"/>
              <w:adjustRightInd w:val="0"/>
              <w:jc w:val="center"/>
              <w:rPr>
                <w:sz w:val="22"/>
                <w:szCs w:val="22"/>
              </w:rPr>
            </w:pPr>
            <w:r>
              <w:rPr>
                <w:sz w:val="22"/>
                <w:szCs w:val="22"/>
              </w:rPr>
              <w:t>пар</w:t>
            </w:r>
          </w:p>
        </w:tc>
        <w:tc>
          <w:tcPr>
            <w:tcW w:w="1117" w:type="dxa"/>
          </w:tcPr>
          <w:p w:rsidR="009C7A0D" w:rsidRPr="0056336D" w:rsidRDefault="009C7A0D" w:rsidP="009C7A0D">
            <w:pPr>
              <w:autoSpaceDE w:val="0"/>
              <w:autoSpaceDN w:val="0"/>
              <w:adjustRightInd w:val="0"/>
              <w:jc w:val="center"/>
              <w:rPr>
                <w:sz w:val="16"/>
                <w:szCs w:val="16"/>
              </w:rPr>
            </w:pPr>
            <w:r w:rsidRPr="0056336D">
              <w:rPr>
                <w:sz w:val="16"/>
                <w:szCs w:val="16"/>
              </w:rPr>
              <w:t>на занимающегося</w:t>
            </w:r>
          </w:p>
        </w:tc>
        <w:tc>
          <w:tcPr>
            <w:tcW w:w="578" w:type="dxa"/>
          </w:tcPr>
          <w:p w:rsidR="009C7A0D" w:rsidRPr="00961A62" w:rsidRDefault="001B6B6C" w:rsidP="009C7A0D">
            <w:pPr>
              <w:autoSpaceDE w:val="0"/>
              <w:autoSpaceDN w:val="0"/>
              <w:adjustRightInd w:val="0"/>
              <w:jc w:val="center"/>
              <w:rPr>
                <w:sz w:val="22"/>
                <w:szCs w:val="22"/>
              </w:rPr>
            </w:pPr>
            <w:r>
              <w:rPr>
                <w:sz w:val="22"/>
                <w:szCs w:val="22"/>
              </w:rPr>
              <w:t>-</w:t>
            </w:r>
          </w:p>
        </w:tc>
        <w:tc>
          <w:tcPr>
            <w:tcW w:w="727" w:type="dxa"/>
          </w:tcPr>
          <w:p w:rsidR="009C7A0D" w:rsidRPr="00961A62" w:rsidRDefault="001B6B6C" w:rsidP="009C7A0D">
            <w:pPr>
              <w:autoSpaceDE w:val="0"/>
              <w:autoSpaceDN w:val="0"/>
              <w:adjustRightInd w:val="0"/>
              <w:jc w:val="center"/>
              <w:rPr>
                <w:sz w:val="22"/>
                <w:szCs w:val="22"/>
              </w:rPr>
            </w:pPr>
            <w:r>
              <w:rPr>
                <w:sz w:val="22"/>
                <w:szCs w:val="22"/>
              </w:rPr>
              <w:t>-</w:t>
            </w:r>
          </w:p>
        </w:tc>
        <w:tc>
          <w:tcPr>
            <w:tcW w:w="425" w:type="dxa"/>
          </w:tcPr>
          <w:p w:rsidR="009C7A0D" w:rsidRPr="00961A62" w:rsidRDefault="001B6B6C" w:rsidP="009C7A0D">
            <w:pPr>
              <w:autoSpaceDE w:val="0"/>
              <w:autoSpaceDN w:val="0"/>
              <w:adjustRightInd w:val="0"/>
              <w:jc w:val="center"/>
              <w:rPr>
                <w:sz w:val="22"/>
                <w:szCs w:val="22"/>
              </w:rPr>
            </w:pPr>
            <w:r>
              <w:rPr>
                <w:sz w:val="22"/>
                <w:szCs w:val="22"/>
              </w:rPr>
              <w:t>1</w:t>
            </w:r>
          </w:p>
        </w:tc>
        <w:tc>
          <w:tcPr>
            <w:tcW w:w="992" w:type="dxa"/>
          </w:tcPr>
          <w:p w:rsidR="009C7A0D" w:rsidRPr="00961A62" w:rsidRDefault="001B6B6C" w:rsidP="009C7A0D">
            <w:pPr>
              <w:autoSpaceDE w:val="0"/>
              <w:autoSpaceDN w:val="0"/>
              <w:adjustRightInd w:val="0"/>
              <w:jc w:val="center"/>
              <w:rPr>
                <w:sz w:val="22"/>
                <w:szCs w:val="22"/>
              </w:rPr>
            </w:pPr>
            <w:r>
              <w:rPr>
                <w:sz w:val="22"/>
                <w:szCs w:val="22"/>
              </w:rPr>
              <w:t>1</w:t>
            </w:r>
          </w:p>
        </w:tc>
        <w:tc>
          <w:tcPr>
            <w:tcW w:w="425" w:type="dxa"/>
          </w:tcPr>
          <w:p w:rsidR="009C7A0D" w:rsidRPr="00961A62" w:rsidRDefault="001B6B6C" w:rsidP="009C7A0D">
            <w:pPr>
              <w:autoSpaceDE w:val="0"/>
              <w:autoSpaceDN w:val="0"/>
              <w:adjustRightInd w:val="0"/>
              <w:jc w:val="center"/>
              <w:rPr>
                <w:sz w:val="22"/>
                <w:szCs w:val="22"/>
              </w:rPr>
            </w:pPr>
            <w:r>
              <w:rPr>
                <w:sz w:val="22"/>
                <w:szCs w:val="22"/>
              </w:rPr>
              <w:t>1</w:t>
            </w:r>
          </w:p>
        </w:tc>
        <w:tc>
          <w:tcPr>
            <w:tcW w:w="850" w:type="dxa"/>
          </w:tcPr>
          <w:p w:rsidR="009C7A0D" w:rsidRPr="00961A62" w:rsidRDefault="001B6B6C" w:rsidP="009C7A0D">
            <w:pPr>
              <w:autoSpaceDE w:val="0"/>
              <w:autoSpaceDN w:val="0"/>
              <w:adjustRightInd w:val="0"/>
              <w:jc w:val="center"/>
              <w:rPr>
                <w:sz w:val="22"/>
                <w:szCs w:val="22"/>
              </w:rPr>
            </w:pPr>
            <w:r>
              <w:rPr>
                <w:sz w:val="22"/>
                <w:szCs w:val="22"/>
              </w:rPr>
              <w:t>0,5</w:t>
            </w:r>
          </w:p>
        </w:tc>
        <w:tc>
          <w:tcPr>
            <w:tcW w:w="426" w:type="dxa"/>
          </w:tcPr>
          <w:p w:rsidR="009C7A0D" w:rsidRPr="00961A62" w:rsidRDefault="001B6B6C" w:rsidP="009C7A0D">
            <w:pPr>
              <w:autoSpaceDE w:val="0"/>
              <w:autoSpaceDN w:val="0"/>
              <w:adjustRightInd w:val="0"/>
              <w:jc w:val="center"/>
              <w:rPr>
                <w:sz w:val="22"/>
                <w:szCs w:val="22"/>
              </w:rPr>
            </w:pPr>
            <w:r>
              <w:rPr>
                <w:sz w:val="22"/>
                <w:szCs w:val="22"/>
              </w:rPr>
              <w:t>1</w:t>
            </w:r>
          </w:p>
        </w:tc>
        <w:tc>
          <w:tcPr>
            <w:tcW w:w="850" w:type="dxa"/>
          </w:tcPr>
          <w:p w:rsidR="009C7A0D" w:rsidRPr="00961A62" w:rsidRDefault="001B6B6C" w:rsidP="009C7A0D">
            <w:pPr>
              <w:autoSpaceDE w:val="0"/>
              <w:autoSpaceDN w:val="0"/>
              <w:adjustRightInd w:val="0"/>
              <w:jc w:val="center"/>
              <w:rPr>
                <w:sz w:val="22"/>
                <w:szCs w:val="22"/>
              </w:rPr>
            </w:pPr>
            <w:r>
              <w:rPr>
                <w:sz w:val="22"/>
                <w:szCs w:val="22"/>
              </w:rPr>
              <w:t>0,5</w:t>
            </w:r>
          </w:p>
        </w:tc>
      </w:tr>
      <w:tr w:rsidR="009C7A0D" w:rsidRPr="00433DB4" w:rsidTr="009C7A0D">
        <w:trPr>
          <w:trHeight w:val="122"/>
        </w:trPr>
        <w:tc>
          <w:tcPr>
            <w:tcW w:w="511" w:type="dxa"/>
          </w:tcPr>
          <w:p w:rsidR="009C7A0D" w:rsidRPr="00961A62" w:rsidRDefault="009C7A0D" w:rsidP="009C7A0D">
            <w:pPr>
              <w:autoSpaceDE w:val="0"/>
              <w:autoSpaceDN w:val="0"/>
              <w:adjustRightInd w:val="0"/>
              <w:rPr>
                <w:sz w:val="22"/>
                <w:szCs w:val="22"/>
              </w:rPr>
            </w:pPr>
            <w:r w:rsidRPr="00961A62">
              <w:rPr>
                <w:sz w:val="22"/>
                <w:szCs w:val="22"/>
              </w:rPr>
              <w:t>12</w:t>
            </w:r>
          </w:p>
        </w:tc>
        <w:tc>
          <w:tcPr>
            <w:tcW w:w="2349" w:type="dxa"/>
          </w:tcPr>
          <w:p w:rsidR="009C7A0D" w:rsidRPr="00961A62" w:rsidRDefault="001B6B6C" w:rsidP="009C7A0D">
            <w:pPr>
              <w:autoSpaceDE w:val="0"/>
              <w:autoSpaceDN w:val="0"/>
              <w:adjustRightInd w:val="0"/>
              <w:rPr>
                <w:sz w:val="22"/>
                <w:szCs w:val="22"/>
              </w:rPr>
            </w:pPr>
            <w:r>
              <w:rPr>
                <w:sz w:val="22"/>
                <w:szCs w:val="22"/>
              </w:rPr>
              <w:t>Протектор зубной (капа)</w:t>
            </w:r>
          </w:p>
        </w:tc>
        <w:tc>
          <w:tcPr>
            <w:tcW w:w="1009" w:type="dxa"/>
          </w:tcPr>
          <w:p w:rsidR="009C7A0D" w:rsidRPr="00961A62" w:rsidRDefault="009C7A0D" w:rsidP="009C7A0D">
            <w:pPr>
              <w:autoSpaceDE w:val="0"/>
              <w:autoSpaceDN w:val="0"/>
              <w:adjustRightInd w:val="0"/>
              <w:jc w:val="center"/>
              <w:rPr>
                <w:sz w:val="22"/>
                <w:szCs w:val="22"/>
              </w:rPr>
            </w:pPr>
            <w:r w:rsidRPr="00961A62">
              <w:rPr>
                <w:sz w:val="22"/>
                <w:szCs w:val="22"/>
              </w:rPr>
              <w:t>штук</w:t>
            </w:r>
          </w:p>
        </w:tc>
        <w:tc>
          <w:tcPr>
            <w:tcW w:w="1117" w:type="dxa"/>
          </w:tcPr>
          <w:p w:rsidR="009C7A0D" w:rsidRPr="0056336D" w:rsidRDefault="009C7A0D" w:rsidP="009C7A0D">
            <w:pPr>
              <w:autoSpaceDE w:val="0"/>
              <w:autoSpaceDN w:val="0"/>
              <w:adjustRightInd w:val="0"/>
              <w:jc w:val="center"/>
              <w:rPr>
                <w:sz w:val="16"/>
                <w:szCs w:val="16"/>
              </w:rPr>
            </w:pPr>
            <w:r w:rsidRPr="0056336D">
              <w:rPr>
                <w:sz w:val="16"/>
                <w:szCs w:val="16"/>
              </w:rPr>
              <w:t>на занимающегося</w:t>
            </w:r>
          </w:p>
        </w:tc>
        <w:tc>
          <w:tcPr>
            <w:tcW w:w="578" w:type="dxa"/>
          </w:tcPr>
          <w:p w:rsidR="009C7A0D" w:rsidRPr="00961A62" w:rsidRDefault="001B6B6C" w:rsidP="009C7A0D">
            <w:pPr>
              <w:autoSpaceDE w:val="0"/>
              <w:autoSpaceDN w:val="0"/>
              <w:adjustRightInd w:val="0"/>
              <w:jc w:val="center"/>
              <w:rPr>
                <w:sz w:val="22"/>
                <w:szCs w:val="22"/>
              </w:rPr>
            </w:pPr>
            <w:r>
              <w:rPr>
                <w:sz w:val="22"/>
                <w:szCs w:val="22"/>
              </w:rPr>
              <w:t>1</w:t>
            </w:r>
          </w:p>
        </w:tc>
        <w:tc>
          <w:tcPr>
            <w:tcW w:w="727" w:type="dxa"/>
          </w:tcPr>
          <w:p w:rsidR="009C7A0D" w:rsidRPr="00961A62" w:rsidRDefault="001B6B6C" w:rsidP="009C7A0D">
            <w:pPr>
              <w:autoSpaceDE w:val="0"/>
              <w:autoSpaceDN w:val="0"/>
              <w:adjustRightInd w:val="0"/>
              <w:jc w:val="center"/>
              <w:rPr>
                <w:sz w:val="22"/>
                <w:szCs w:val="22"/>
              </w:rPr>
            </w:pPr>
            <w:r>
              <w:rPr>
                <w:sz w:val="22"/>
                <w:szCs w:val="22"/>
              </w:rPr>
              <w:t>1</w:t>
            </w:r>
          </w:p>
        </w:tc>
        <w:tc>
          <w:tcPr>
            <w:tcW w:w="425" w:type="dxa"/>
          </w:tcPr>
          <w:p w:rsidR="009C7A0D" w:rsidRPr="00961A62" w:rsidRDefault="001B6B6C" w:rsidP="009C7A0D">
            <w:pPr>
              <w:autoSpaceDE w:val="0"/>
              <w:autoSpaceDN w:val="0"/>
              <w:adjustRightInd w:val="0"/>
              <w:jc w:val="center"/>
              <w:rPr>
                <w:sz w:val="22"/>
                <w:szCs w:val="22"/>
              </w:rPr>
            </w:pPr>
            <w:r>
              <w:rPr>
                <w:sz w:val="22"/>
                <w:szCs w:val="22"/>
              </w:rPr>
              <w:t>1</w:t>
            </w:r>
          </w:p>
        </w:tc>
        <w:tc>
          <w:tcPr>
            <w:tcW w:w="992" w:type="dxa"/>
          </w:tcPr>
          <w:p w:rsidR="009C7A0D" w:rsidRPr="00961A62" w:rsidRDefault="001B6B6C" w:rsidP="009C7A0D">
            <w:pPr>
              <w:autoSpaceDE w:val="0"/>
              <w:autoSpaceDN w:val="0"/>
              <w:adjustRightInd w:val="0"/>
              <w:jc w:val="center"/>
              <w:rPr>
                <w:sz w:val="22"/>
                <w:szCs w:val="22"/>
              </w:rPr>
            </w:pPr>
            <w:r>
              <w:rPr>
                <w:sz w:val="22"/>
                <w:szCs w:val="22"/>
              </w:rPr>
              <w:t>1</w:t>
            </w:r>
          </w:p>
        </w:tc>
        <w:tc>
          <w:tcPr>
            <w:tcW w:w="425" w:type="dxa"/>
          </w:tcPr>
          <w:p w:rsidR="009C7A0D" w:rsidRPr="00961A62" w:rsidRDefault="001B6B6C" w:rsidP="009C7A0D">
            <w:pPr>
              <w:autoSpaceDE w:val="0"/>
              <w:autoSpaceDN w:val="0"/>
              <w:adjustRightInd w:val="0"/>
              <w:jc w:val="center"/>
              <w:rPr>
                <w:sz w:val="22"/>
                <w:szCs w:val="22"/>
              </w:rPr>
            </w:pPr>
            <w:r>
              <w:rPr>
                <w:sz w:val="22"/>
                <w:szCs w:val="22"/>
              </w:rPr>
              <w:t>2</w:t>
            </w:r>
          </w:p>
        </w:tc>
        <w:tc>
          <w:tcPr>
            <w:tcW w:w="850" w:type="dxa"/>
          </w:tcPr>
          <w:p w:rsidR="009C7A0D" w:rsidRPr="00961A62" w:rsidRDefault="001B6B6C" w:rsidP="009C7A0D">
            <w:pPr>
              <w:autoSpaceDE w:val="0"/>
              <w:autoSpaceDN w:val="0"/>
              <w:adjustRightInd w:val="0"/>
              <w:jc w:val="center"/>
              <w:rPr>
                <w:sz w:val="22"/>
                <w:szCs w:val="22"/>
              </w:rPr>
            </w:pPr>
            <w:r>
              <w:rPr>
                <w:sz w:val="22"/>
                <w:szCs w:val="22"/>
              </w:rPr>
              <w:t>1</w:t>
            </w:r>
          </w:p>
        </w:tc>
        <w:tc>
          <w:tcPr>
            <w:tcW w:w="426" w:type="dxa"/>
          </w:tcPr>
          <w:p w:rsidR="009C7A0D" w:rsidRPr="00961A62" w:rsidRDefault="001B6B6C" w:rsidP="009C7A0D">
            <w:pPr>
              <w:autoSpaceDE w:val="0"/>
              <w:autoSpaceDN w:val="0"/>
              <w:adjustRightInd w:val="0"/>
              <w:jc w:val="center"/>
              <w:rPr>
                <w:sz w:val="22"/>
                <w:szCs w:val="22"/>
              </w:rPr>
            </w:pPr>
            <w:r>
              <w:rPr>
                <w:sz w:val="22"/>
                <w:szCs w:val="22"/>
              </w:rPr>
              <w:t>2</w:t>
            </w:r>
          </w:p>
        </w:tc>
        <w:tc>
          <w:tcPr>
            <w:tcW w:w="850" w:type="dxa"/>
          </w:tcPr>
          <w:p w:rsidR="009C7A0D" w:rsidRPr="00961A62" w:rsidRDefault="001B6B6C" w:rsidP="009C7A0D">
            <w:pPr>
              <w:autoSpaceDE w:val="0"/>
              <w:autoSpaceDN w:val="0"/>
              <w:adjustRightInd w:val="0"/>
              <w:jc w:val="center"/>
              <w:rPr>
                <w:sz w:val="22"/>
                <w:szCs w:val="22"/>
              </w:rPr>
            </w:pPr>
            <w:r>
              <w:rPr>
                <w:sz w:val="22"/>
                <w:szCs w:val="22"/>
              </w:rPr>
              <w:t>1</w:t>
            </w:r>
          </w:p>
        </w:tc>
      </w:tr>
      <w:tr w:rsidR="001B6B6C" w:rsidRPr="00433DB4" w:rsidTr="009C7A0D">
        <w:trPr>
          <w:trHeight w:val="122"/>
        </w:trPr>
        <w:tc>
          <w:tcPr>
            <w:tcW w:w="511" w:type="dxa"/>
          </w:tcPr>
          <w:p w:rsidR="001B6B6C" w:rsidRPr="00961A62" w:rsidRDefault="001B6B6C" w:rsidP="009C7A0D">
            <w:pPr>
              <w:autoSpaceDE w:val="0"/>
              <w:autoSpaceDN w:val="0"/>
              <w:adjustRightInd w:val="0"/>
              <w:rPr>
                <w:sz w:val="22"/>
                <w:szCs w:val="22"/>
              </w:rPr>
            </w:pPr>
            <w:r>
              <w:rPr>
                <w:sz w:val="22"/>
                <w:szCs w:val="22"/>
              </w:rPr>
              <w:lastRenderedPageBreak/>
              <w:t>13</w:t>
            </w:r>
          </w:p>
        </w:tc>
        <w:tc>
          <w:tcPr>
            <w:tcW w:w="2349" w:type="dxa"/>
          </w:tcPr>
          <w:p w:rsidR="001B6B6C" w:rsidRDefault="001B6B6C" w:rsidP="009C7A0D">
            <w:pPr>
              <w:autoSpaceDE w:val="0"/>
              <w:autoSpaceDN w:val="0"/>
              <w:adjustRightInd w:val="0"/>
              <w:rPr>
                <w:sz w:val="22"/>
                <w:szCs w:val="22"/>
              </w:rPr>
            </w:pPr>
            <w:r>
              <w:rPr>
                <w:sz w:val="22"/>
                <w:szCs w:val="22"/>
              </w:rPr>
              <w:t>Протектор нагрудный (женский)</w:t>
            </w:r>
          </w:p>
        </w:tc>
        <w:tc>
          <w:tcPr>
            <w:tcW w:w="1009" w:type="dxa"/>
          </w:tcPr>
          <w:p w:rsidR="001B6B6C" w:rsidRPr="00961A62" w:rsidRDefault="001B6B6C" w:rsidP="009C7A0D">
            <w:pPr>
              <w:autoSpaceDE w:val="0"/>
              <w:autoSpaceDN w:val="0"/>
              <w:adjustRightInd w:val="0"/>
              <w:jc w:val="center"/>
              <w:rPr>
                <w:sz w:val="22"/>
                <w:szCs w:val="22"/>
              </w:rPr>
            </w:pPr>
            <w:r>
              <w:rPr>
                <w:sz w:val="22"/>
                <w:szCs w:val="22"/>
              </w:rPr>
              <w:t>штук</w:t>
            </w:r>
          </w:p>
        </w:tc>
        <w:tc>
          <w:tcPr>
            <w:tcW w:w="1117" w:type="dxa"/>
          </w:tcPr>
          <w:p w:rsidR="001B6B6C" w:rsidRPr="0056336D" w:rsidRDefault="001B6B6C" w:rsidP="009C7A0D">
            <w:pPr>
              <w:autoSpaceDE w:val="0"/>
              <w:autoSpaceDN w:val="0"/>
              <w:adjustRightInd w:val="0"/>
              <w:jc w:val="center"/>
              <w:rPr>
                <w:sz w:val="16"/>
                <w:szCs w:val="16"/>
              </w:rPr>
            </w:pPr>
            <w:r w:rsidRPr="0056336D">
              <w:rPr>
                <w:sz w:val="16"/>
                <w:szCs w:val="16"/>
              </w:rPr>
              <w:t>на занимающегося</w:t>
            </w:r>
          </w:p>
        </w:tc>
        <w:tc>
          <w:tcPr>
            <w:tcW w:w="578" w:type="dxa"/>
          </w:tcPr>
          <w:p w:rsidR="001B6B6C" w:rsidRDefault="001B6B6C" w:rsidP="009C7A0D">
            <w:pPr>
              <w:autoSpaceDE w:val="0"/>
              <w:autoSpaceDN w:val="0"/>
              <w:adjustRightInd w:val="0"/>
              <w:jc w:val="center"/>
              <w:rPr>
                <w:sz w:val="22"/>
                <w:szCs w:val="22"/>
              </w:rPr>
            </w:pPr>
            <w:r>
              <w:rPr>
                <w:sz w:val="22"/>
                <w:szCs w:val="22"/>
              </w:rPr>
              <w:t>1</w:t>
            </w:r>
          </w:p>
        </w:tc>
        <w:tc>
          <w:tcPr>
            <w:tcW w:w="727" w:type="dxa"/>
          </w:tcPr>
          <w:p w:rsidR="001B6B6C" w:rsidRDefault="001B6B6C" w:rsidP="009C7A0D">
            <w:pPr>
              <w:autoSpaceDE w:val="0"/>
              <w:autoSpaceDN w:val="0"/>
              <w:adjustRightInd w:val="0"/>
              <w:jc w:val="center"/>
              <w:rPr>
                <w:sz w:val="22"/>
                <w:szCs w:val="22"/>
              </w:rPr>
            </w:pPr>
            <w:r>
              <w:rPr>
                <w:sz w:val="22"/>
                <w:szCs w:val="22"/>
              </w:rPr>
              <w:t>1</w:t>
            </w:r>
          </w:p>
        </w:tc>
        <w:tc>
          <w:tcPr>
            <w:tcW w:w="425" w:type="dxa"/>
          </w:tcPr>
          <w:p w:rsidR="001B6B6C" w:rsidRDefault="001B6B6C" w:rsidP="009C7A0D">
            <w:pPr>
              <w:autoSpaceDE w:val="0"/>
              <w:autoSpaceDN w:val="0"/>
              <w:adjustRightInd w:val="0"/>
              <w:jc w:val="center"/>
              <w:rPr>
                <w:sz w:val="22"/>
                <w:szCs w:val="22"/>
              </w:rPr>
            </w:pPr>
            <w:r>
              <w:rPr>
                <w:sz w:val="22"/>
                <w:szCs w:val="22"/>
              </w:rPr>
              <w:t>1</w:t>
            </w:r>
          </w:p>
        </w:tc>
        <w:tc>
          <w:tcPr>
            <w:tcW w:w="992" w:type="dxa"/>
          </w:tcPr>
          <w:p w:rsidR="001B6B6C" w:rsidRDefault="001B6B6C" w:rsidP="009C7A0D">
            <w:pPr>
              <w:autoSpaceDE w:val="0"/>
              <w:autoSpaceDN w:val="0"/>
              <w:adjustRightInd w:val="0"/>
              <w:jc w:val="center"/>
              <w:rPr>
                <w:sz w:val="22"/>
                <w:szCs w:val="22"/>
              </w:rPr>
            </w:pPr>
            <w:r>
              <w:rPr>
                <w:sz w:val="22"/>
                <w:szCs w:val="22"/>
              </w:rPr>
              <w:t>1</w:t>
            </w:r>
          </w:p>
        </w:tc>
        <w:tc>
          <w:tcPr>
            <w:tcW w:w="425" w:type="dxa"/>
          </w:tcPr>
          <w:p w:rsidR="001B6B6C" w:rsidRDefault="001B6B6C" w:rsidP="009C7A0D">
            <w:pPr>
              <w:autoSpaceDE w:val="0"/>
              <w:autoSpaceDN w:val="0"/>
              <w:adjustRightInd w:val="0"/>
              <w:jc w:val="center"/>
              <w:rPr>
                <w:sz w:val="22"/>
                <w:szCs w:val="22"/>
              </w:rPr>
            </w:pPr>
            <w:r>
              <w:rPr>
                <w:sz w:val="22"/>
                <w:szCs w:val="22"/>
              </w:rPr>
              <w:t>2</w:t>
            </w:r>
          </w:p>
        </w:tc>
        <w:tc>
          <w:tcPr>
            <w:tcW w:w="850" w:type="dxa"/>
          </w:tcPr>
          <w:p w:rsidR="001B6B6C" w:rsidRDefault="001B6B6C" w:rsidP="009C7A0D">
            <w:pPr>
              <w:autoSpaceDE w:val="0"/>
              <w:autoSpaceDN w:val="0"/>
              <w:adjustRightInd w:val="0"/>
              <w:jc w:val="center"/>
              <w:rPr>
                <w:sz w:val="22"/>
                <w:szCs w:val="22"/>
              </w:rPr>
            </w:pPr>
            <w:r>
              <w:rPr>
                <w:sz w:val="22"/>
                <w:szCs w:val="22"/>
              </w:rPr>
              <w:t>1</w:t>
            </w:r>
          </w:p>
        </w:tc>
        <w:tc>
          <w:tcPr>
            <w:tcW w:w="426" w:type="dxa"/>
          </w:tcPr>
          <w:p w:rsidR="001B6B6C" w:rsidRDefault="001B6B6C" w:rsidP="009C7A0D">
            <w:pPr>
              <w:autoSpaceDE w:val="0"/>
              <w:autoSpaceDN w:val="0"/>
              <w:adjustRightInd w:val="0"/>
              <w:jc w:val="center"/>
              <w:rPr>
                <w:sz w:val="22"/>
                <w:szCs w:val="22"/>
              </w:rPr>
            </w:pPr>
            <w:r>
              <w:rPr>
                <w:sz w:val="22"/>
                <w:szCs w:val="22"/>
              </w:rPr>
              <w:t>2</w:t>
            </w:r>
          </w:p>
        </w:tc>
        <w:tc>
          <w:tcPr>
            <w:tcW w:w="850" w:type="dxa"/>
          </w:tcPr>
          <w:p w:rsidR="001B6B6C" w:rsidRDefault="001B6B6C" w:rsidP="009C7A0D">
            <w:pPr>
              <w:autoSpaceDE w:val="0"/>
              <w:autoSpaceDN w:val="0"/>
              <w:adjustRightInd w:val="0"/>
              <w:jc w:val="center"/>
              <w:rPr>
                <w:sz w:val="22"/>
                <w:szCs w:val="22"/>
              </w:rPr>
            </w:pPr>
            <w:r>
              <w:rPr>
                <w:sz w:val="22"/>
                <w:szCs w:val="22"/>
              </w:rPr>
              <w:t>1</w:t>
            </w:r>
          </w:p>
        </w:tc>
      </w:tr>
      <w:tr w:rsidR="001B6B6C" w:rsidRPr="00433DB4" w:rsidTr="009C7A0D">
        <w:trPr>
          <w:trHeight w:val="122"/>
        </w:trPr>
        <w:tc>
          <w:tcPr>
            <w:tcW w:w="511" w:type="dxa"/>
          </w:tcPr>
          <w:p w:rsidR="001B6B6C" w:rsidRDefault="001B6B6C" w:rsidP="009C7A0D">
            <w:pPr>
              <w:autoSpaceDE w:val="0"/>
              <w:autoSpaceDN w:val="0"/>
              <w:adjustRightInd w:val="0"/>
              <w:rPr>
                <w:sz w:val="22"/>
                <w:szCs w:val="22"/>
              </w:rPr>
            </w:pPr>
            <w:r>
              <w:rPr>
                <w:sz w:val="22"/>
                <w:szCs w:val="22"/>
              </w:rPr>
              <w:t>14</w:t>
            </w:r>
          </w:p>
        </w:tc>
        <w:tc>
          <w:tcPr>
            <w:tcW w:w="2349" w:type="dxa"/>
          </w:tcPr>
          <w:p w:rsidR="001B6B6C" w:rsidRDefault="001B6B6C" w:rsidP="009C7A0D">
            <w:pPr>
              <w:autoSpaceDE w:val="0"/>
              <w:autoSpaceDN w:val="0"/>
              <w:adjustRightInd w:val="0"/>
              <w:rPr>
                <w:sz w:val="22"/>
                <w:szCs w:val="22"/>
              </w:rPr>
            </w:pPr>
            <w:r>
              <w:rPr>
                <w:sz w:val="22"/>
                <w:szCs w:val="22"/>
              </w:rPr>
              <w:t>Протектор паховый</w:t>
            </w:r>
          </w:p>
        </w:tc>
        <w:tc>
          <w:tcPr>
            <w:tcW w:w="1009" w:type="dxa"/>
          </w:tcPr>
          <w:p w:rsidR="001B6B6C" w:rsidRDefault="001B6B6C" w:rsidP="009C7A0D">
            <w:pPr>
              <w:autoSpaceDE w:val="0"/>
              <w:autoSpaceDN w:val="0"/>
              <w:adjustRightInd w:val="0"/>
              <w:jc w:val="center"/>
              <w:rPr>
                <w:sz w:val="22"/>
                <w:szCs w:val="22"/>
              </w:rPr>
            </w:pPr>
            <w:r>
              <w:rPr>
                <w:sz w:val="22"/>
                <w:szCs w:val="22"/>
              </w:rPr>
              <w:t>штук</w:t>
            </w:r>
          </w:p>
        </w:tc>
        <w:tc>
          <w:tcPr>
            <w:tcW w:w="1117" w:type="dxa"/>
          </w:tcPr>
          <w:p w:rsidR="001B6B6C" w:rsidRPr="0056336D" w:rsidRDefault="001B6B6C" w:rsidP="009C7A0D">
            <w:pPr>
              <w:autoSpaceDE w:val="0"/>
              <w:autoSpaceDN w:val="0"/>
              <w:adjustRightInd w:val="0"/>
              <w:jc w:val="center"/>
              <w:rPr>
                <w:sz w:val="16"/>
                <w:szCs w:val="16"/>
              </w:rPr>
            </w:pPr>
            <w:r w:rsidRPr="0056336D">
              <w:rPr>
                <w:sz w:val="16"/>
                <w:szCs w:val="16"/>
              </w:rPr>
              <w:t>на занимающегося</w:t>
            </w:r>
          </w:p>
        </w:tc>
        <w:tc>
          <w:tcPr>
            <w:tcW w:w="578" w:type="dxa"/>
          </w:tcPr>
          <w:p w:rsidR="001B6B6C" w:rsidRDefault="001B6B6C" w:rsidP="009C7A0D">
            <w:pPr>
              <w:autoSpaceDE w:val="0"/>
              <w:autoSpaceDN w:val="0"/>
              <w:adjustRightInd w:val="0"/>
              <w:jc w:val="center"/>
              <w:rPr>
                <w:sz w:val="22"/>
                <w:szCs w:val="22"/>
              </w:rPr>
            </w:pPr>
            <w:r>
              <w:rPr>
                <w:sz w:val="22"/>
                <w:szCs w:val="22"/>
              </w:rPr>
              <w:t>1</w:t>
            </w:r>
          </w:p>
        </w:tc>
        <w:tc>
          <w:tcPr>
            <w:tcW w:w="727" w:type="dxa"/>
          </w:tcPr>
          <w:p w:rsidR="001B6B6C" w:rsidRDefault="001B6B6C" w:rsidP="009C7A0D">
            <w:pPr>
              <w:autoSpaceDE w:val="0"/>
              <w:autoSpaceDN w:val="0"/>
              <w:adjustRightInd w:val="0"/>
              <w:jc w:val="center"/>
              <w:rPr>
                <w:sz w:val="22"/>
                <w:szCs w:val="22"/>
              </w:rPr>
            </w:pPr>
            <w:r>
              <w:rPr>
                <w:sz w:val="22"/>
                <w:szCs w:val="22"/>
              </w:rPr>
              <w:t>1</w:t>
            </w:r>
          </w:p>
        </w:tc>
        <w:tc>
          <w:tcPr>
            <w:tcW w:w="425" w:type="dxa"/>
          </w:tcPr>
          <w:p w:rsidR="001B6B6C" w:rsidRDefault="001B6B6C" w:rsidP="009C7A0D">
            <w:pPr>
              <w:autoSpaceDE w:val="0"/>
              <w:autoSpaceDN w:val="0"/>
              <w:adjustRightInd w:val="0"/>
              <w:jc w:val="center"/>
              <w:rPr>
                <w:sz w:val="22"/>
                <w:szCs w:val="22"/>
              </w:rPr>
            </w:pPr>
            <w:r>
              <w:rPr>
                <w:sz w:val="22"/>
                <w:szCs w:val="22"/>
              </w:rPr>
              <w:t>1</w:t>
            </w:r>
          </w:p>
        </w:tc>
        <w:tc>
          <w:tcPr>
            <w:tcW w:w="992" w:type="dxa"/>
          </w:tcPr>
          <w:p w:rsidR="001B6B6C" w:rsidRDefault="001B6B6C" w:rsidP="009C7A0D">
            <w:pPr>
              <w:autoSpaceDE w:val="0"/>
              <w:autoSpaceDN w:val="0"/>
              <w:adjustRightInd w:val="0"/>
              <w:jc w:val="center"/>
              <w:rPr>
                <w:sz w:val="22"/>
                <w:szCs w:val="22"/>
              </w:rPr>
            </w:pPr>
            <w:r>
              <w:rPr>
                <w:sz w:val="22"/>
                <w:szCs w:val="22"/>
              </w:rPr>
              <w:t>1</w:t>
            </w:r>
          </w:p>
        </w:tc>
        <w:tc>
          <w:tcPr>
            <w:tcW w:w="425" w:type="dxa"/>
          </w:tcPr>
          <w:p w:rsidR="001B6B6C" w:rsidRDefault="001B6B6C" w:rsidP="009C7A0D">
            <w:pPr>
              <w:autoSpaceDE w:val="0"/>
              <w:autoSpaceDN w:val="0"/>
              <w:adjustRightInd w:val="0"/>
              <w:jc w:val="center"/>
              <w:rPr>
                <w:sz w:val="22"/>
                <w:szCs w:val="22"/>
              </w:rPr>
            </w:pPr>
            <w:r>
              <w:rPr>
                <w:sz w:val="22"/>
                <w:szCs w:val="22"/>
              </w:rPr>
              <w:t>2</w:t>
            </w:r>
          </w:p>
        </w:tc>
        <w:tc>
          <w:tcPr>
            <w:tcW w:w="850" w:type="dxa"/>
          </w:tcPr>
          <w:p w:rsidR="001B6B6C" w:rsidRDefault="001B6B6C" w:rsidP="009C7A0D">
            <w:pPr>
              <w:autoSpaceDE w:val="0"/>
              <w:autoSpaceDN w:val="0"/>
              <w:adjustRightInd w:val="0"/>
              <w:jc w:val="center"/>
              <w:rPr>
                <w:sz w:val="22"/>
                <w:szCs w:val="22"/>
              </w:rPr>
            </w:pPr>
            <w:r>
              <w:rPr>
                <w:sz w:val="22"/>
                <w:szCs w:val="22"/>
              </w:rPr>
              <w:t>1</w:t>
            </w:r>
          </w:p>
        </w:tc>
        <w:tc>
          <w:tcPr>
            <w:tcW w:w="426" w:type="dxa"/>
          </w:tcPr>
          <w:p w:rsidR="001B6B6C" w:rsidRDefault="001B6B6C" w:rsidP="009C7A0D">
            <w:pPr>
              <w:autoSpaceDE w:val="0"/>
              <w:autoSpaceDN w:val="0"/>
              <w:adjustRightInd w:val="0"/>
              <w:jc w:val="center"/>
              <w:rPr>
                <w:sz w:val="22"/>
                <w:szCs w:val="22"/>
              </w:rPr>
            </w:pPr>
            <w:r>
              <w:rPr>
                <w:sz w:val="22"/>
                <w:szCs w:val="22"/>
              </w:rPr>
              <w:t>2</w:t>
            </w:r>
          </w:p>
        </w:tc>
        <w:tc>
          <w:tcPr>
            <w:tcW w:w="850" w:type="dxa"/>
          </w:tcPr>
          <w:p w:rsidR="001B6B6C" w:rsidRDefault="001B6B6C" w:rsidP="009C7A0D">
            <w:pPr>
              <w:autoSpaceDE w:val="0"/>
              <w:autoSpaceDN w:val="0"/>
              <w:adjustRightInd w:val="0"/>
              <w:jc w:val="center"/>
              <w:rPr>
                <w:sz w:val="22"/>
                <w:szCs w:val="22"/>
              </w:rPr>
            </w:pPr>
            <w:r>
              <w:rPr>
                <w:sz w:val="22"/>
                <w:szCs w:val="22"/>
              </w:rPr>
              <w:t>1</w:t>
            </w:r>
          </w:p>
        </w:tc>
      </w:tr>
      <w:tr w:rsidR="001B6B6C" w:rsidRPr="00433DB4" w:rsidTr="009C7A0D">
        <w:trPr>
          <w:trHeight w:val="122"/>
        </w:trPr>
        <w:tc>
          <w:tcPr>
            <w:tcW w:w="511" w:type="dxa"/>
          </w:tcPr>
          <w:p w:rsidR="001B6B6C" w:rsidRDefault="001B6B6C" w:rsidP="009C7A0D">
            <w:pPr>
              <w:autoSpaceDE w:val="0"/>
              <w:autoSpaceDN w:val="0"/>
              <w:adjustRightInd w:val="0"/>
              <w:rPr>
                <w:sz w:val="22"/>
                <w:szCs w:val="22"/>
              </w:rPr>
            </w:pPr>
            <w:r>
              <w:rPr>
                <w:sz w:val="22"/>
                <w:szCs w:val="22"/>
              </w:rPr>
              <w:t>15</w:t>
            </w:r>
          </w:p>
        </w:tc>
        <w:tc>
          <w:tcPr>
            <w:tcW w:w="2349" w:type="dxa"/>
          </w:tcPr>
          <w:p w:rsidR="001B6B6C" w:rsidRDefault="001B6B6C" w:rsidP="009C7A0D">
            <w:pPr>
              <w:autoSpaceDE w:val="0"/>
              <w:autoSpaceDN w:val="0"/>
              <w:adjustRightInd w:val="0"/>
              <w:rPr>
                <w:sz w:val="22"/>
                <w:szCs w:val="22"/>
              </w:rPr>
            </w:pPr>
            <w:r>
              <w:rPr>
                <w:sz w:val="22"/>
                <w:szCs w:val="22"/>
              </w:rPr>
              <w:t>Трусы боксерские</w:t>
            </w:r>
          </w:p>
        </w:tc>
        <w:tc>
          <w:tcPr>
            <w:tcW w:w="1009" w:type="dxa"/>
          </w:tcPr>
          <w:p w:rsidR="001B6B6C" w:rsidRDefault="001B6B6C" w:rsidP="009C7A0D">
            <w:pPr>
              <w:autoSpaceDE w:val="0"/>
              <w:autoSpaceDN w:val="0"/>
              <w:adjustRightInd w:val="0"/>
              <w:jc w:val="center"/>
              <w:rPr>
                <w:sz w:val="22"/>
                <w:szCs w:val="22"/>
              </w:rPr>
            </w:pPr>
            <w:r>
              <w:rPr>
                <w:sz w:val="22"/>
                <w:szCs w:val="22"/>
              </w:rPr>
              <w:t>штук</w:t>
            </w:r>
          </w:p>
        </w:tc>
        <w:tc>
          <w:tcPr>
            <w:tcW w:w="1117" w:type="dxa"/>
          </w:tcPr>
          <w:p w:rsidR="001B6B6C" w:rsidRPr="0056336D" w:rsidRDefault="001B6B6C" w:rsidP="009C7A0D">
            <w:pPr>
              <w:autoSpaceDE w:val="0"/>
              <w:autoSpaceDN w:val="0"/>
              <w:adjustRightInd w:val="0"/>
              <w:jc w:val="center"/>
              <w:rPr>
                <w:sz w:val="16"/>
                <w:szCs w:val="16"/>
              </w:rPr>
            </w:pPr>
            <w:r w:rsidRPr="0056336D">
              <w:rPr>
                <w:sz w:val="16"/>
                <w:szCs w:val="16"/>
              </w:rPr>
              <w:t>на занимающегося</w:t>
            </w:r>
          </w:p>
        </w:tc>
        <w:tc>
          <w:tcPr>
            <w:tcW w:w="578" w:type="dxa"/>
          </w:tcPr>
          <w:p w:rsidR="001B6B6C" w:rsidRDefault="001B6B6C" w:rsidP="009C7A0D">
            <w:pPr>
              <w:autoSpaceDE w:val="0"/>
              <w:autoSpaceDN w:val="0"/>
              <w:adjustRightInd w:val="0"/>
              <w:jc w:val="center"/>
              <w:rPr>
                <w:sz w:val="22"/>
                <w:szCs w:val="22"/>
              </w:rPr>
            </w:pPr>
            <w:r>
              <w:rPr>
                <w:sz w:val="22"/>
                <w:szCs w:val="22"/>
              </w:rPr>
              <w:t>-</w:t>
            </w:r>
          </w:p>
        </w:tc>
        <w:tc>
          <w:tcPr>
            <w:tcW w:w="727" w:type="dxa"/>
          </w:tcPr>
          <w:p w:rsidR="001B6B6C" w:rsidRDefault="001B6B6C" w:rsidP="009C7A0D">
            <w:pPr>
              <w:autoSpaceDE w:val="0"/>
              <w:autoSpaceDN w:val="0"/>
              <w:adjustRightInd w:val="0"/>
              <w:jc w:val="center"/>
              <w:rPr>
                <w:sz w:val="22"/>
                <w:szCs w:val="22"/>
              </w:rPr>
            </w:pPr>
            <w:r>
              <w:rPr>
                <w:sz w:val="22"/>
                <w:szCs w:val="22"/>
              </w:rPr>
              <w:t>-</w:t>
            </w:r>
          </w:p>
        </w:tc>
        <w:tc>
          <w:tcPr>
            <w:tcW w:w="425" w:type="dxa"/>
          </w:tcPr>
          <w:p w:rsidR="001B6B6C" w:rsidRDefault="001B6B6C" w:rsidP="009C7A0D">
            <w:pPr>
              <w:autoSpaceDE w:val="0"/>
              <w:autoSpaceDN w:val="0"/>
              <w:adjustRightInd w:val="0"/>
              <w:jc w:val="center"/>
              <w:rPr>
                <w:sz w:val="22"/>
                <w:szCs w:val="22"/>
              </w:rPr>
            </w:pPr>
            <w:r>
              <w:rPr>
                <w:sz w:val="22"/>
                <w:szCs w:val="22"/>
              </w:rPr>
              <w:t>1</w:t>
            </w:r>
          </w:p>
        </w:tc>
        <w:tc>
          <w:tcPr>
            <w:tcW w:w="992" w:type="dxa"/>
          </w:tcPr>
          <w:p w:rsidR="001B6B6C" w:rsidRDefault="001B6B6C" w:rsidP="009C7A0D">
            <w:pPr>
              <w:autoSpaceDE w:val="0"/>
              <w:autoSpaceDN w:val="0"/>
              <w:adjustRightInd w:val="0"/>
              <w:jc w:val="center"/>
              <w:rPr>
                <w:sz w:val="22"/>
                <w:szCs w:val="22"/>
              </w:rPr>
            </w:pPr>
            <w:r>
              <w:rPr>
                <w:sz w:val="22"/>
                <w:szCs w:val="22"/>
              </w:rPr>
              <w:t>1</w:t>
            </w:r>
          </w:p>
        </w:tc>
        <w:tc>
          <w:tcPr>
            <w:tcW w:w="425" w:type="dxa"/>
          </w:tcPr>
          <w:p w:rsidR="001B6B6C" w:rsidRDefault="001B6B6C" w:rsidP="009C7A0D">
            <w:pPr>
              <w:autoSpaceDE w:val="0"/>
              <w:autoSpaceDN w:val="0"/>
              <w:adjustRightInd w:val="0"/>
              <w:jc w:val="center"/>
              <w:rPr>
                <w:sz w:val="22"/>
                <w:szCs w:val="22"/>
              </w:rPr>
            </w:pPr>
            <w:r>
              <w:rPr>
                <w:sz w:val="22"/>
                <w:szCs w:val="22"/>
              </w:rPr>
              <w:t>1</w:t>
            </w:r>
          </w:p>
        </w:tc>
        <w:tc>
          <w:tcPr>
            <w:tcW w:w="850" w:type="dxa"/>
          </w:tcPr>
          <w:p w:rsidR="001B6B6C" w:rsidRDefault="001B6B6C" w:rsidP="009C7A0D">
            <w:pPr>
              <w:autoSpaceDE w:val="0"/>
              <w:autoSpaceDN w:val="0"/>
              <w:adjustRightInd w:val="0"/>
              <w:jc w:val="center"/>
              <w:rPr>
                <w:sz w:val="22"/>
                <w:szCs w:val="22"/>
              </w:rPr>
            </w:pPr>
            <w:r>
              <w:rPr>
                <w:sz w:val="22"/>
                <w:szCs w:val="22"/>
              </w:rPr>
              <w:t>0,5</w:t>
            </w:r>
          </w:p>
        </w:tc>
        <w:tc>
          <w:tcPr>
            <w:tcW w:w="426" w:type="dxa"/>
          </w:tcPr>
          <w:p w:rsidR="001B6B6C" w:rsidRDefault="001B6B6C" w:rsidP="009C7A0D">
            <w:pPr>
              <w:autoSpaceDE w:val="0"/>
              <w:autoSpaceDN w:val="0"/>
              <w:adjustRightInd w:val="0"/>
              <w:jc w:val="center"/>
              <w:rPr>
                <w:sz w:val="22"/>
                <w:szCs w:val="22"/>
              </w:rPr>
            </w:pPr>
            <w:r>
              <w:rPr>
                <w:sz w:val="22"/>
                <w:szCs w:val="22"/>
              </w:rPr>
              <w:t>1</w:t>
            </w:r>
          </w:p>
        </w:tc>
        <w:tc>
          <w:tcPr>
            <w:tcW w:w="850" w:type="dxa"/>
          </w:tcPr>
          <w:p w:rsidR="001B6B6C" w:rsidRDefault="001B6B6C" w:rsidP="009C7A0D">
            <w:pPr>
              <w:autoSpaceDE w:val="0"/>
              <w:autoSpaceDN w:val="0"/>
              <w:adjustRightInd w:val="0"/>
              <w:jc w:val="center"/>
              <w:rPr>
                <w:sz w:val="22"/>
                <w:szCs w:val="22"/>
              </w:rPr>
            </w:pPr>
            <w:r>
              <w:rPr>
                <w:sz w:val="22"/>
                <w:szCs w:val="22"/>
              </w:rPr>
              <w:t>0,5</w:t>
            </w:r>
          </w:p>
        </w:tc>
      </w:tr>
      <w:tr w:rsidR="001B6B6C" w:rsidRPr="00433DB4" w:rsidTr="009C7A0D">
        <w:trPr>
          <w:trHeight w:val="122"/>
        </w:trPr>
        <w:tc>
          <w:tcPr>
            <w:tcW w:w="511" w:type="dxa"/>
          </w:tcPr>
          <w:p w:rsidR="001B6B6C" w:rsidRDefault="001B6B6C" w:rsidP="009C7A0D">
            <w:pPr>
              <w:autoSpaceDE w:val="0"/>
              <w:autoSpaceDN w:val="0"/>
              <w:adjustRightInd w:val="0"/>
              <w:rPr>
                <w:sz w:val="22"/>
                <w:szCs w:val="22"/>
              </w:rPr>
            </w:pPr>
            <w:r>
              <w:rPr>
                <w:sz w:val="22"/>
                <w:szCs w:val="22"/>
              </w:rPr>
              <w:t>16</w:t>
            </w:r>
          </w:p>
        </w:tc>
        <w:tc>
          <w:tcPr>
            <w:tcW w:w="2349" w:type="dxa"/>
          </w:tcPr>
          <w:p w:rsidR="001B6B6C" w:rsidRDefault="001B6B6C" w:rsidP="009C7A0D">
            <w:pPr>
              <w:autoSpaceDE w:val="0"/>
              <w:autoSpaceDN w:val="0"/>
              <w:adjustRightInd w:val="0"/>
              <w:rPr>
                <w:sz w:val="22"/>
                <w:szCs w:val="22"/>
              </w:rPr>
            </w:pPr>
            <w:proofErr w:type="gramStart"/>
            <w:r>
              <w:rPr>
                <w:sz w:val="22"/>
                <w:szCs w:val="22"/>
              </w:rPr>
              <w:t>Футболка</w:t>
            </w:r>
            <w:proofErr w:type="gramEnd"/>
            <w:r>
              <w:rPr>
                <w:sz w:val="22"/>
                <w:szCs w:val="22"/>
              </w:rPr>
              <w:t xml:space="preserve"> утепленная (толстовка)</w:t>
            </w:r>
          </w:p>
        </w:tc>
        <w:tc>
          <w:tcPr>
            <w:tcW w:w="1009" w:type="dxa"/>
          </w:tcPr>
          <w:p w:rsidR="001B6B6C" w:rsidRDefault="001B6B6C" w:rsidP="009C7A0D">
            <w:pPr>
              <w:autoSpaceDE w:val="0"/>
              <w:autoSpaceDN w:val="0"/>
              <w:adjustRightInd w:val="0"/>
              <w:jc w:val="center"/>
              <w:rPr>
                <w:sz w:val="22"/>
                <w:szCs w:val="22"/>
              </w:rPr>
            </w:pPr>
            <w:r>
              <w:rPr>
                <w:sz w:val="22"/>
                <w:szCs w:val="22"/>
              </w:rPr>
              <w:t>штук</w:t>
            </w:r>
          </w:p>
        </w:tc>
        <w:tc>
          <w:tcPr>
            <w:tcW w:w="1117" w:type="dxa"/>
          </w:tcPr>
          <w:p w:rsidR="001B6B6C" w:rsidRPr="0056336D" w:rsidRDefault="001B6B6C" w:rsidP="009C7A0D">
            <w:pPr>
              <w:autoSpaceDE w:val="0"/>
              <w:autoSpaceDN w:val="0"/>
              <w:adjustRightInd w:val="0"/>
              <w:jc w:val="center"/>
              <w:rPr>
                <w:sz w:val="16"/>
                <w:szCs w:val="16"/>
              </w:rPr>
            </w:pPr>
            <w:r w:rsidRPr="0056336D">
              <w:rPr>
                <w:sz w:val="16"/>
                <w:szCs w:val="16"/>
              </w:rPr>
              <w:t>на занимающегося</w:t>
            </w:r>
          </w:p>
        </w:tc>
        <w:tc>
          <w:tcPr>
            <w:tcW w:w="578" w:type="dxa"/>
          </w:tcPr>
          <w:p w:rsidR="001B6B6C" w:rsidRDefault="001B6B6C" w:rsidP="009C7A0D">
            <w:pPr>
              <w:autoSpaceDE w:val="0"/>
              <w:autoSpaceDN w:val="0"/>
              <w:adjustRightInd w:val="0"/>
              <w:jc w:val="center"/>
              <w:rPr>
                <w:sz w:val="22"/>
                <w:szCs w:val="22"/>
              </w:rPr>
            </w:pPr>
            <w:r>
              <w:rPr>
                <w:sz w:val="22"/>
                <w:szCs w:val="22"/>
              </w:rPr>
              <w:t>-</w:t>
            </w:r>
          </w:p>
        </w:tc>
        <w:tc>
          <w:tcPr>
            <w:tcW w:w="727" w:type="dxa"/>
          </w:tcPr>
          <w:p w:rsidR="001B6B6C" w:rsidRDefault="001B6B6C" w:rsidP="009C7A0D">
            <w:pPr>
              <w:autoSpaceDE w:val="0"/>
              <w:autoSpaceDN w:val="0"/>
              <w:adjustRightInd w:val="0"/>
              <w:jc w:val="center"/>
              <w:rPr>
                <w:sz w:val="22"/>
                <w:szCs w:val="22"/>
              </w:rPr>
            </w:pPr>
            <w:r>
              <w:rPr>
                <w:sz w:val="22"/>
                <w:szCs w:val="22"/>
              </w:rPr>
              <w:t>-</w:t>
            </w:r>
          </w:p>
        </w:tc>
        <w:tc>
          <w:tcPr>
            <w:tcW w:w="425" w:type="dxa"/>
          </w:tcPr>
          <w:p w:rsidR="001B6B6C" w:rsidRDefault="001B6B6C" w:rsidP="009C7A0D">
            <w:pPr>
              <w:autoSpaceDE w:val="0"/>
              <w:autoSpaceDN w:val="0"/>
              <w:adjustRightInd w:val="0"/>
              <w:jc w:val="center"/>
              <w:rPr>
                <w:sz w:val="22"/>
                <w:szCs w:val="22"/>
              </w:rPr>
            </w:pPr>
            <w:r>
              <w:rPr>
                <w:sz w:val="22"/>
                <w:szCs w:val="22"/>
              </w:rPr>
              <w:t>1</w:t>
            </w:r>
          </w:p>
        </w:tc>
        <w:tc>
          <w:tcPr>
            <w:tcW w:w="992" w:type="dxa"/>
          </w:tcPr>
          <w:p w:rsidR="001B6B6C" w:rsidRDefault="001B6B6C" w:rsidP="009C7A0D">
            <w:pPr>
              <w:autoSpaceDE w:val="0"/>
              <w:autoSpaceDN w:val="0"/>
              <w:adjustRightInd w:val="0"/>
              <w:jc w:val="center"/>
              <w:rPr>
                <w:sz w:val="22"/>
                <w:szCs w:val="22"/>
              </w:rPr>
            </w:pPr>
            <w:r>
              <w:rPr>
                <w:sz w:val="22"/>
                <w:szCs w:val="22"/>
              </w:rPr>
              <w:t>1</w:t>
            </w:r>
          </w:p>
        </w:tc>
        <w:tc>
          <w:tcPr>
            <w:tcW w:w="425" w:type="dxa"/>
          </w:tcPr>
          <w:p w:rsidR="001B6B6C" w:rsidRDefault="001B6B6C" w:rsidP="009C7A0D">
            <w:pPr>
              <w:autoSpaceDE w:val="0"/>
              <w:autoSpaceDN w:val="0"/>
              <w:adjustRightInd w:val="0"/>
              <w:jc w:val="center"/>
              <w:rPr>
                <w:sz w:val="22"/>
                <w:szCs w:val="22"/>
              </w:rPr>
            </w:pPr>
            <w:r>
              <w:rPr>
                <w:sz w:val="22"/>
                <w:szCs w:val="22"/>
              </w:rPr>
              <w:t>1</w:t>
            </w:r>
          </w:p>
        </w:tc>
        <w:tc>
          <w:tcPr>
            <w:tcW w:w="850" w:type="dxa"/>
          </w:tcPr>
          <w:p w:rsidR="001B6B6C" w:rsidRDefault="001B6B6C" w:rsidP="009C7A0D">
            <w:pPr>
              <w:autoSpaceDE w:val="0"/>
              <w:autoSpaceDN w:val="0"/>
              <w:adjustRightInd w:val="0"/>
              <w:jc w:val="center"/>
              <w:rPr>
                <w:sz w:val="22"/>
                <w:szCs w:val="22"/>
              </w:rPr>
            </w:pPr>
            <w:r>
              <w:rPr>
                <w:sz w:val="22"/>
                <w:szCs w:val="22"/>
              </w:rPr>
              <w:t>1</w:t>
            </w:r>
          </w:p>
        </w:tc>
        <w:tc>
          <w:tcPr>
            <w:tcW w:w="426" w:type="dxa"/>
          </w:tcPr>
          <w:p w:rsidR="001B6B6C" w:rsidRDefault="001B6B6C" w:rsidP="009C7A0D">
            <w:pPr>
              <w:autoSpaceDE w:val="0"/>
              <w:autoSpaceDN w:val="0"/>
              <w:adjustRightInd w:val="0"/>
              <w:jc w:val="center"/>
              <w:rPr>
                <w:sz w:val="22"/>
                <w:szCs w:val="22"/>
              </w:rPr>
            </w:pPr>
            <w:r>
              <w:rPr>
                <w:sz w:val="22"/>
                <w:szCs w:val="22"/>
              </w:rPr>
              <w:t>1</w:t>
            </w:r>
          </w:p>
        </w:tc>
        <w:tc>
          <w:tcPr>
            <w:tcW w:w="850" w:type="dxa"/>
          </w:tcPr>
          <w:p w:rsidR="001B6B6C" w:rsidRDefault="001B6B6C" w:rsidP="009C7A0D">
            <w:pPr>
              <w:autoSpaceDE w:val="0"/>
              <w:autoSpaceDN w:val="0"/>
              <w:adjustRightInd w:val="0"/>
              <w:jc w:val="center"/>
              <w:rPr>
                <w:sz w:val="22"/>
                <w:szCs w:val="22"/>
              </w:rPr>
            </w:pPr>
            <w:r>
              <w:rPr>
                <w:sz w:val="22"/>
                <w:szCs w:val="22"/>
              </w:rPr>
              <w:t>1</w:t>
            </w:r>
          </w:p>
        </w:tc>
      </w:tr>
      <w:tr w:rsidR="001B6B6C" w:rsidRPr="00433DB4" w:rsidTr="009C7A0D">
        <w:trPr>
          <w:trHeight w:val="122"/>
        </w:trPr>
        <w:tc>
          <w:tcPr>
            <w:tcW w:w="511" w:type="dxa"/>
          </w:tcPr>
          <w:p w:rsidR="001B6B6C" w:rsidRDefault="001B6B6C" w:rsidP="009C7A0D">
            <w:pPr>
              <w:autoSpaceDE w:val="0"/>
              <w:autoSpaceDN w:val="0"/>
              <w:adjustRightInd w:val="0"/>
              <w:rPr>
                <w:sz w:val="22"/>
                <w:szCs w:val="22"/>
              </w:rPr>
            </w:pPr>
            <w:r>
              <w:rPr>
                <w:sz w:val="22"/>
                <w:szCs w:val="22"/>
              </w:rPr>
              <w:t>17</w:t>
            </w:r>
          </w:p>
        </w:tc>
        <w:tc>
          <w:tcPr>
            <w:tcW w:w="2349" w:type="dxa"/>
          </w:tcPr>
          <w:p w:rsidR="001B6B6C" w:rsidRDefault="001B6B6C" w:rsidP="009C7A0D">
            <w:pPr>
              <w:autoSpaceDE w:val="0"/>
              <w:autoSpaceDN w:val="0"/>
              <w:adjustRightInd w:val="0"/>
              <w:rPr>
                <w:sz w:val="22"/>
                <w:szCs w:val="22"/>
              </w:rPr>
            </w:pPr>
            <w:r>
              <w:rPr>
                <w:sz w:val="22"/>
                <w:szCs w:val="22"/>
              </w:rPr>
              <w:t xml:space="preserve">Халат </w:t>
            </w:r>
          </w:p>
        </w:tc>
        <w:tc>
          <w:tcPr>
            <w:tcW w:w="1009" w:type="dxa"/>
          </w:tcPr>
          <w:p w:rsidR="001B6B6C" w:rsidRDefault="001B6B6C" w:rsidP="009C7A0D">
            <w:pPr>
              <w:autoSpaceDE w:val="0"/>
              <w:autoSpaceDN w:val="0"/>
              <w:adjustRightInd w:val="0"/>
              <w:jc w:val="center"/>
              <w:rPr>
                <w:sz w:val="22"/>
                <w:szCs w:val="22"/>
              </w:rPr>
            </w:pPr>
            <w:r>
              <w:rPr>
                <w:sz w:val="22"/>
                <w:szCs w:val="22"/>
              </w:rPr>
              <w:t>штук</w:t>
            </w:r>
          </w:p>
        </w:tc>
        <w:tc>
          <w:tcPr>
            <w:tcW w:w="1117" w:type="dxa"/>
          </w:tcPr>
          <w:p w:rsidR="001B6B6C" w:rsidRPr="0056336D" w:rsidRDefault="001B6B6C" w:rsidP="009C7A0D">
            <w:pPr>
              <w:autoSpaceDE w:val="0"/>
              <w:autoSpaceDN w:val="0"/>
              <w:adjustRightInd w:val="0"/>
              <w:jc w:val="center"/>
              <w:rPr>
                <w:sz w:val="16"/>
                <w:szCs w:val="16"/>
              </w:rPr>
            </w:pPr>
            <w:r w:rsidRPr="0056336D">
              <w:rPr>
                <w:sz w:val="16"/>
                <w:szCs w:val="16"/>
              </w:rPr>
              <w:t>на занимающегося</w:t>
            </w:r>
          </w:p>
        </w:tc>
        <w:tc>
          <w:tcPr>
            <w:tcW w:w="578" w:type="dxa"/>
          </w:tcPr>
          <w:p w:rsidR="001B6B6C" w:rsidRDefault="001B6B6C" w:rsidP="009C7A0D">
            <w:pPr>
              <w:autoSpaceDE w:val="0"/>
              <w:autoSpaceDN w:val="0"/>
              <w:adjustRightInd w:val="0"/>
              <w:jc w:val="center"/>
              <w:rPr>
                <w:sz w:val="22"/>
                <w:szCs w:val="22"/>
              </w:rPr>
            </w:pPr>
            <w:r>
              <w:rPr>
                <w:sz w:val="22"/>
                <w:szCs w:val="22"/>
              </w:rPr>
              <w:t>-</w:t>
            </w:r>
          </w:p>
        </w:tc>
        <w:tc>
          <w:tcPr>
            <w:tcW w:w="727" w:type="dxa"/>
          </w:tcPr>
          <w:p w:rsidR="001B6B6C" w:rsidRDefault="001B6B6C" w:rsidP="009C7A0D">
            <w:pPr>
              <w:autoSpaceDE w:val="0"/>
              <w:autoSpaceDN w:val="0"/>
              <w:adjustRightInd w:val="0"/>
              <w:jc w:val="center"/>
              <w:rPr>
                <w:sz w:val="22"/>
                <w:szCs w:val="22"/>
              </w:rPr>
            </w:pPr>
            <w:r>
              <w:rPr>
                <w:sz w:val="22"/>
                <w:szCs w:val="22"/>
              </w:rPr>
              <w:t>-</w:t>
            </w:r>
          </w:p>
        </w:tc>
        <w:tc>
          <w:tcPr>
            <w:tcW w:w="425" w:type="dxa"/>
          </w:tcPr>
          <w:p w:rsidR="001B6B6C" w:rsidRDefault="001B6B6C" w:rsidP="009C7A0D">
            <w:pPr>
              <w:autoSpaceDE w:val="0"/>
              <w:autoSpaceDN w:val="0"/>
              <w:adjustRightInd w:val="0"/>
              <w:jc w:val="center"/>
              <w:rPr>
                <w:sz w:val="22"/>
                <w:szCs w:val="22"/>
              </w:rPr>
            </w:pPr>
            <w:r>
              <w:rPr>
                <w:sz w:val="22"/>
                <w:szCs w:val="22"/>
              </w:rPr>
              <w:t>1</w:t>
            </w:r>
          </w:p>
        </w:tc>
        <w:tc>
          <w:tcPr>
            <w:tcW w:w="992" w:type="dxa"/>
          </w:tcPr>
          <w:p w:rsidR="001B6B6C" w:rsidRDefault="001B6B6C" w:rsidP="009C7A0D">
            <w:pPr>
              <w:autoSpaceDE w:val="0"/>
              <w:autoSpaceDN w:val="0"/>
              <w:adjustRightInd w:val="0"/>
              <w:jc w:val="center"/>
              <w:rPr>
                <w:sz w:val="22"/>
                <w:szCs w:val="22"/>
              </w:rPr>
            </w:pPr>
            <w:r>
              <w:rPr>
                <w:sz w:val="22"/>
                <w:szCs w:val="22"/>
              </w:rPr>
              <w:t>-</w:t>
            </w:r>
          </w:p>
        </w:tc>
        <w:tc>
          <w:tcPr>
            <w:tcW w:w="425" w:type="dxa"/>
          </w:tcPr>
          <w:p w:rsidR="001B6B6C" w:rsidRDefault="001B6B6C" w:rsidP="009C7A0D">
            <w:pPr>
              <w:autoSpaceDE w:val="0"/>
              <w:autoSpaceDN w:val="0"/>
              <w:adjustRightInd w:val="0"/>
              <w:jc w:val="center"/>
              <w:rPr>
                <w:sz w:val="22"/>
                <w:szCs w:val="22"/>
              </w:rPr>
            </w:pPr>
            <w:r>
              <w:rPr>
                <w:sz w:val="22"/>
                <w:szCs w:val="22"/>
              </w:rPr>
              <w:t>1</w:t>
            </w:r>
          </w:p>
        </w:tc>
        <w:tc>
          <w:tcPr>
            <w:tcW w:w="850" w:type="dxa"/>
          </w:tcPr>
          <w:p w:rsidR="001B6B6C" w:rsidRDefault="001B6B6C" w:rsidP="009C7A0D">
            <w:pPr>
              <w:autoSpaceDE w:val="0"/>
              <w:autoSpaceDN w:val="0"/>
              <w:adjustRightInd w:val="0"/>
              <w:jc w:val="center"/>
              <w:rPr>
                <w:sz w:val="22"/>
                <w:szCs w:val="22"/>
              </w:rPr>
            </w:pPr>
            <w:r>
              <w:rPr>
                <w:sz w:val="22"/>
                <w:szCs w:val="22"/>
              </w:rPr>
              <w:t>2</w:t>
            </w:r>
          </w:p>
        </w:tc>
        <w:tc>
          <w:tcPr>
            <w:tcW w:w="426" w:type="dxa"/>
          </w:tcPr>
          <w:p w:rsidR="001B6B6C" w:rsidRDefault="001B6B6C" w:rsidP="009C7A0D">
            <w:pPr>
              <w:autoSpaceDE w:val="0"/>
              <w:autoSpaceDN w:val="0"/>
              <w:adjustRightInd w:val="0"/>
              <w:jc w:val="center"/>
              <w:rPr>
                <w:sz w:val="22"/>
                <w:szCs w:val="22"/>
              </w:rPr>
            </w:pPr>
            <w:r>
              <w:rPr>
                <w:sz w:val="22"/>
                <w:szCs w:val="22"/>
              </w:rPr>
              <w:t>1</w:t>
            </w:r>
          </w:p>
        </w:tc>
        <w:tc>
          <w:tcPr>
            <w:tcW w:w="850" w:type="dxa"/>
          </w:tcPr>
          <w:p w:rsidR="001B6B6C" w:rsidRDefault="001B6B6C" w:rsidP="009C7A0D">
            <w:pPr>
              <w:autoSpaceDE w:val="0"/>
              <w:autoSpaceDN w:val="0"/>
              <w:adjustRightInd w:val="0"/>
              <w:jc w:val="center"/>
              <w:rPr>
                <w:sz w:val="22"/>
                <w:szCs w:val="22"/>
              </w:rPr>
            </w:pPr>
            <w:r>
              <w:rPr>
                <w:sz w:val="22"/>
                <w:szCs w:val="22"/>
              </w:rPr>
              <w:t>2</w:t>
            </w:r>
          </w:p>
        </w:tc>
      </w:tr>
      <w:tr w:rsidR="001B6B6C" w:rsidRPr="00433DB4" w:rsidTr="009C7A0D">
        <w:trPr>
          <w:trHeight w:val="122"/>
        </w:trPr>
        <w:tc>
          <w:tcPr>
            <w:tcW w:w="511" w:type="dxa"/>
          </w:tcPr>
          <w:p w:rsidR="001B6B6C" w:rsidRDefault="001B6B6C" w:rsidP="009C7A0D">
            <w:pPr>
              <w:autoSpaceDE w:val="0"/>
              <w:autoSpaceDN w:val="0"/>
              <w:adjustRightInd w:val="0"/>
              <w:rPr>
                <w:sz w:val="22"/>
                <w:szCs w:val="22"/>
              </w:rPr>
            </w:pPr>
            <w:r>
              <w:rPr>
                <w:sz w:val="22"/>
                <w:szCs w:val="22"/>
              </w:rPr>
              <w:t>18</w:t>
            </w:r>
          </w:p>
        </w:tc>
        <w:tc>
          <w:tcPr>
            <w:tcW w:w="2349" w:type="dxa"/>
          </w:tcPr>
          <w:p w:rsidR="001B6B6C" w:rsidRDefault="001B6B6C" w:rsidP="009C7A0D">
            <w:pPr>
              <w:autoSpaceDE w:val="0"/>
              <w:autoSpaceDN w:val="0"/>
              <w:adjustRightInd w:val="0"/>
              <w:rPr>
                <w:sz w:val="22"/>
                <w:szCs w:val="22"/>
              </w:rPr>
            </w:pPr>
            <w:r>
              <w:rPr>
                <w:sz w:val="22"/>
                <w:szCs w:val="22"/>
              </w:rPr>
              <w:t>Шлем боксерский</w:t>
            </w:r>
          </w:p>
        </w:tc>
        <w:tc>
          <w:tcPr>
            <w:tcW w:w="1009" w:type="dxa"/>
          </w:tcPr>
          <w:p w:rsidR="001B6B6C" w:rsidRDefault="001B6B6C" w:rsidP="009C7A0D">
            <w:pPr>
              <w:autoSpaceDE w:val="0"/>
              <w:autoSpaceDN w:val="0"/>
              <w:adjustRightInd w:val="0"/>
              <w:jc w:val="center"/>
              <w:rPr>
                <w:sz w:val="22"/>
                <w:szCs w:val="22"/>
              </w:rPr>
            </w:pPr>
            <w:r>
              <w:rPr>
                <w:sz w:val="22"/>
                <w:szCs w:val="22"/>
              </w:rPr>
              <w:t>штук</w:t>
            </w:r>
          </w:p>
        </w:tc>
        <w:tc>
          <w:tcPr>
            <w:tcW w:w="1117" w:type="dxa"/>
          </w:tcPr>
          <w:p w:rsidR="001B6B6C" w:rsidRPr="0056336D" w:rsidRDefault="001B6B6C" w:rsidP="009C7A0D">
            <w:pPr>
              <w:autoSpaceDE w:val="0"/>
              <w:autoSpaceDN w:val="0"/>
              <w:adjustRightInd w:val="0"/>
              <w:jc w:val="center"/>
              <w:rPr>
                <w:sz w:val="16"/>
                <w:szCs w:val="16"/>
              </w:rPr>
            </w:pPr>
            <w:r w:rsidRPr="0056336D">
              <w:rPr>
                <w:sz w:val="16"/>
                <w:szCs w:val="16"/>
              </w:rPr>
              <w:t>на занимающегося</w:t>
            </w:r>
          </w:p>
        </w:tc>
        <w:tc>
          <w:tcPr>
            <w:tcW w:w="578" w:type="dxa"/>
          </w:tcPr>
          <w:p w:rsidR="001B6B6C" w:rsidRDefault="001B6B6C" w:rsidP="009C7A0D">
            <w:pPr>
              <w:autoSpaceDE w:val="0"/>
              <w:autoSpaceDN w:val="0"/>
              <w:adjustRightInd w:val="0"/>
              <w:jc w:val="center"/>
              <w:rPr>
                <w:sz w:val="22"/>
                <w:szCs w:val="22"/>
              </w:rPr>
            </w:pPr>
            <w:r>
              <w:rPr>
                <w:sz w:val="22"/>
                <w:szCs w:val="22"/>
              </w:rPr>
              <w:t>-</w:t>
            </w:r>
          </w:p>
        </w:tc>
        <w:tc>
          <w:tcPr>
            <w:tcW w:w="727" w:type="dxa"/>
          </w:tcPr>
          <w:p w:rsidR="001B6B6C" w:rsidRDefault="001B6B6C" w:rsidP="009C7A0D">
            <w:pPr>
              <w:autoSpaceDE w:val="0"/>
              <w:autoSpaceDN w:val="0"/>
              <w:adjustRightInd w:val="0"/>
              <w:jc w:val="center"/>
              <w:rPr>
                <w:sz w:val="22"/>
                <w:szCs w:val="22"/>
              </w:rPr>
            </w:pPr>
            <w:r>
              <w:rPr>
                <w:sz w:val="22"/>
                <w:szCs w:val="22"/>
              </w:rPr>
              <w:t>-</w:t>
            </w:r>
          </w:p>
        </w:tc>
        <w:tc>
          <w:tcPr>
            <w:tcW w:w="425" w:type="dxa"/>
          </w:tcPr>
          <w:p w:rsidR="001B6B6C" w:rsidRDefault="001B6B6C" w:rsidP="009C7A0D">
            <w:pPr>
              <w:autoSpaceDE w:val="0"/>
              <w:autoSpaceDN w:val="0"/>
              <w:adjustRightInd w:val="0"/>
              <w:jc w:val="center"/>
              <w:rPr>
                <w:sz w:val="22"/>
                <w:szCs w:val="22"/>
              </w:rPr>
            </w:pPr>
            <w:r>
              <w:rPr>
                <w:sz w:val="22"/>
                <w:szCs w:val="22"/>
              </w:rPr>
              <w:t>1</w:t>
            </w:r>
          </w:p>
        </w:tc>
        <w:tc>
          <w:tcPr>
            <w:tcW w:w="992" w:type="dxa"/>
          </w:tcPr>
          <w:p w:rsidR="001B6B6C" w:rsidRDefault="001B6B6C" w:rsidP="009C7A0D">
            <w:pPr>
              <w:autoSpaceDE w:val="0"/>
              <w:autoSpaceDN w:val="0"/>
              <w:adjustRightInd w:val="0"/>
              <w:jc w:val="center"/>
              <w:rPr>
                <w:sz w:val="22"/>
                <w:szCs w:val="22"/>
              </w:rPr>
            </w:pPr>
            <w:r>
              <w:rPr>
                <w:sz w:val="22"/>
                <w:szCs w:val="22"/>
              </w:rPr>
              <w:t>1</w:t>
            </w:r>
          </w:p>
        </w:tc>
        <w:tc>
          <w:tcPr>
            <w:tcW w:w="425" w:type="dxa"/>
          </w:tcPr>
          <w:p w:rsidR="001B6B6C" w:rsidRDefault="001B6B6C" w:rsidP="009C7A0D">
            <w:pPr>
              <w:autoSpaceDE w:val="0"/>
              <w:autoSpaceDN w:val="0"/>
              <w:adjustRightInd w:val="0"/>
              <w:jc w:val="center"/>
              <w:rPr>
                <w:sz w:val="22"/>
                <w:szCs w:val="22"/>
              </w:rPr>
            </w:pPr>
            <w:r>
              <w:rPr>
                <w:sz w:val="22"/>
                <w:szCs w:val="22"/>
              </w:rPr>
              <w:t>1</w:t>
            </w:r>
          </w:p>
        </w:tc>
        <w:tc>
          <w:tcPr>
            <w:tcW w:w="850" w:type="dxa"/>
          </w:tcPr>
          <w:p w:rsidR="001B6B6C" w:rsidRDefault="001B6B6C" w:rsidP="009C7A0D">
            <w:pPr>
              <w:autoSpaceDE w:val="0"/>
              <w:autoSpaceDN w:val="0"/>
              <w:adjustRightInd w:val="0"/>
              <w:jc w:val="center"/>
              <w:rPr>
                <w:sz w:val="22"/>
                <w:szCs w:val="22"/>
              </w:rPr>
            </w:pPr>
            <w:r>
              <w:rPr>
                <w:sz w:val="22"/>
                <w:szCs w:val="22"/>
              </w:rPr>
              <w:t>1</w:t>
            </w:r>
          </w:p>
        </w:tc>
        <w:tc>
          <w:tcPr>
            <w:tcW w:w="426" w:type="dxa"/>
          </w:tcPr>
          <w:p w:rsidR="001B6B6C" w:rsidRDefault="001B6B6C" w:rsidP="009C7A0D">
            <w:pPr>
              <w:autoSpaceDE w:val="0"/>
              <w:autoSpaceDN w:val="0"/>
              <w:adjustRightInd w:val="0"/>
              <w:jc w:val="center"/>
              <w:rPr>
                <w:sz w:val="22"/>
                <w:szCs w:val="22"/>
              </w:rPr>
            </w:pPr>
            <w:r>
              <w:rPr>
                <w:sz w:val="22"/>
                <w:szCs w:val="22"/>
              </w:rPr>
              <w:t>1</w:t>
            </w:r>
          </w:p>
        </w:tc>
        <w:tc>
          <w:tcPr>
            <w:tcW w:w="850" w:type="dxa"/>
          </w:tcPr>
          <w:p w:rsidR="001B6B6C" w:rsidRDefault="001B6B6C" w:rsidP="009C7A0D">
            <w:pPr>
              <w:autoSpaceDE w:val="0"/>
              <w:autoSpaceDN w:val="0"/>
              <w:adjustRightInd w:val="0"/>
              <w:jc w:val="center"/>
              <w:rPr>
                <w:sz w:val="22"/>
                <w:szCs w:val="22"/>
              </w:rPr>
            </w:pPr>
            <w:r>
              <w:rPr>
                <w:sz w:val="22"/>
                <w:szCs w:val="22"/>
              </w:rPr>
              <w:t>1</w:t>
            </w:r>
          </w:p>
        </w:tc>
      </w:tr>
      <w:tr w:rsidR="001B6B6C" w:rsidRPr="00433DB4" w:rsidTr="009C7A0D">
        <w:trPr>
          <w:trHeight w:val="122"/>
        </w:trPr>
        <w:tc>
          <w:tcPr>
            <w:tcW w:w="511" w:type="dxa"/>
          </w:tcPr>
          <w:p w:rsidR="001B6B6C" w:rsidRDefault="001B6B6C" w:rsidP="009C7A0D">
            <w:pPr>
              <w:autoSpaceDE w:val="0"/>
              <w:autoSpaceDN w:val="0"/>
              <w:adjustRightInd w:val="0"/>
              <w:rPr>
                <w:sz w:val="22"/>
                <w:szCs w:val="22"/>
              </w:rPr>
            </w:pPr>
            <w:r>
              <w:rPr>
                <w:sz w:val="22"/>
                <w:szCs w:val="22"/>
              </w:rPr>
              <w:t>19</w:t>
            </w:r>
          </w:p>
        </w:tc>
        <w:tc>
          <w:tcPr>
            <w:tcW w:w="2349" w:type="dxa"/>
          </w:tcPr>
          <w:p w:rsidR="001B6B6C" w:rsidRDefault="001B6B6C" w:rsidP="009C7A0D">
            <w:pPr>
              <w:autoSpaceDE w:val="0"/>
              <w:autoSpaceDN w:val="0"/>
              <w:adjustRightInd w:val="0"/>
              <w:rPr>
                <w:sz w:val="22"/>
                <w:szCs w:val="22"/>
              </w:rPr>
            </w:pPr>
            <w:r>
              <w:rPr>
                <w:sz w:val="22"/>
                <w:szCs w:val="22"/>
              </w:rPr>
              <w:t>Юбка боксерская</w:t>
            </w:r>
          </w:p>
        </w:tc>
        <w:tc>
          <w:tcPr>
            <w:tcW w:w="1009" w:type="dxa"/>
          </w:tcPr>
          <w:p w:rsidR="001B6B6C" w:rsidRDefault="001B6B6C" w:rsidP="009C7A0D">
            <w:pPr>
              <w:autoSpaceDE w:val="0"/>
              <w:autoSpaceDN w:val="0"/>
              <w:adjustRightInd w:val="0"/>
              <w:jc w:val="center"/>
              <w:rPr>
                <w:sz w:val="22"/>
                <w:szCs w:val="22"/>
              </w:rPr>
            </w:pPr>
            <w:r>
              <w:rPr>
                <w:sz w:val="22"/>
                <w:szCs w:val="22"/>
              </w:rPr>
              <w:t>штук</w:t>
            </w:r>
          </w:p>
        </w:tc>
        <w:tc>
          <w:tcPr>
            <w:tcW w:w="1117" w:type="dxa"/>
          </w:tcPr>
          <w:p w:rsidR="001B6B6C" w:rsidRPr="0056336D" w:rsidRDefault="001B6B6C" w:rsidP="009C7A0D">
            <w:pPr>
              <w:autoSpaceDE w:val="0"/>
              <w:autoSpaceDN w:val="0"/>
              <w:adjustRightInd w:val="0"/>
              <w:jc w:val="center"/>
              <w:rPr>
                <w:sz w:val="16"/>
                <w:szCs w:val="16"/>
              </w:rPr>
            </w:pPr>
            <w:r w:rsidRPr="0056336D">
              <w:rPr>
                <w:sz w:val="16"/>
                <w:szCs w:val="16"/>
              </w:rPr>
              <w:t>на занимающегося</w:t>
            </w:r>
          </w:p>
        </w:tc>
        <w:tc>
          <w:tcPr>
            <w:tcW w:w="578" w:type="dxa"/>
          </w:tcPr>
          <w:p w:rsidR="001B6B6C" w:rsidRDefault="001B6B6C" w:rsidP="009C7A0D">
            <w:pPr>
              <w:autoSpaceDE w:val="0"/>
              <w:autoSpaceDN w:val="0"/>
              <w:adjustRightInd w:val="0"/>
              <w:jc w:val="center"/>
              <w:rPr>
                <w:sz w:val="22"/>
                <w:szCs w:val="22"/>
              </w:rPr>
            </w:pPr>
            <w:r>
              <w:rPr>
                <w:sz w:val="22"/>
                <w:szCs w:val="22"/>
              </w:rPr>
              <w:t>-</w:t>
            </w:r>
          </w:p>
        </w:tc>
        <w:tc>
          <w:tcPr>
            <w:tcW w:w="727" w:type="dxa"/>
          </w:tcPr>
          <w:p w:rsidR="001B6B6C" w:rsidRDefault="001B6B6C" w:rsidP="009C7A0D">
            <w:pPr>
              <w:autoSpaceDE w:val="0"/>
              <w:autoSpaceDN w:val="0"/>
              <w:adjustRightInd w:val="0"/>
              <w:jc w:val="center"/>
              <w:rPr>
                <w:sz w:val="22"/>
                <w:szCs w:val="22"/>
              </w:rPr>
            </w:pPr>
            <w:r>
              <w:rPr>
                <w:sz w:val="22"/>
                <w:szCs w:val="22"/>
              </w:rPr>
              <w:t>-</w:t>
            </w:r>
          </w:p>
        </w:tc>
        <w:tc>
          <w:tcPr>
            <w:tcW w:w="425" w:type="dxa"/>
          </w:tcPr>
          <w:p w:rsidR="001B6B6C" w:rsidRDefault="001B6B6C" w:rsidP="009C7A0D">
            <w:pPr>
              <w:autoSpaceDE w:val="0"/>
              <w:autoSpaceDN w:val="0"/>
              <w:adjustRightInd w:val="0"/>
              <w:jc w:val="center"/>
              <w:rPr>
                <w:sz w:val="22"/>
                <w:szCs w:val="22"/>
              </w:rPr>
            </w:pPr>
            <w:r>
              <w:rPr>
                <w:sz w:val="22"/>
                <w:szCs w:val="22"/>
              </w:rPr>
              <w:t>1</w:t>
            </w:r>
          </w:p>
        </w:tc>
        <w:tc>
          <w:tcPr>
            <w:tcW w:w="992" w:type="dxa"/>
          </w:tcPr>
          <w:p w:rsidR="001B6B6C" w:rsidRDefault="001B6B6C" w:rsidP="009C7A0D">
            <w:pPr>
              <w:autoSpaceDE w:val="0"/>
              <w:autoSpaceDN w:val="0"/>
              <w:adjustRightInd w:val="0"/>
              <w:jc w:val="center"/>
              <w:rPr>
                <w:sz w:val="22"/>
                <w:szCs w:val="22"/>
              </w:rPr>
            </w:pPr>
            <w:r>
              <w:rPr>
                <w:sz w:val="22"/>
                <w:szCs w:val="22"/>
              </w:rPr>
              <w:t>1</w:t>
            </w:r>
          </w:p>
        </w:tc>
        <w:tc>
          <w:tcPr>
            <w:tcW w:w="425" w:type="dxa"/>
          </w:tcPr>
          <w:p w:rsidR="001B6B6C" w:rsidRDefault="001B6B6C" w:rsidP="009C7A0D">
            <w:pPr>
              <w:autoSpaceDE w:val="0"/>
              <w:autoSpaceDN w:val="0"/>
              <w:adjustRightInd w:val="0"/>
              <w:jc w:val="center"/>
              <w:rPr>
                <w:sz w:val="22"/>
                <w:szCs w:val="22"/>
              </w:rPr>
            </w:pPr>
            <w:r>
              <w:rPr>
                <w:sz w:val="22"/>
                <w:szCs w:val="22"/>
              </w:rPr>
              <w:t>1</w:t>
            </w:r>
          </w:p>
        </w:tc>
        <w:tc>
          <w:tcPr>
            <w:tcW w:w="850" w:type="dxa"/>
          </w:tcPr>
          <w:p w:rsidR="001B6B6C" w:rsidRDefault="001B6B6C" w:rsidP="009C7A0D">
            <w:pPr>
              <w:autoSpaceDE w:val="0"/>
              <w:autoSpaceDN w:val="0"/>
              <w:adjustRightInd w:val="0"/>
              <w:jc w:val="center"/>
              <w:rPr>
                <w:sz w:val="22"/>
                <w:szCs w:val="22"/>
              </w:rPr>
            </w:pPr>
            <w:r>
              <w:rPr>
                <w:sz w:val="22"/>
                <w:szCs w:val="22"/>
              </w:rPr>
              <w:t>0,5</w:t>
            </w:r>
          </w:p>
        </w:tc>
        <w:tc>
          <w:tcPr>
            <w:tcW w:w="426" w:type="dxa"/>
          </w:tcPr>
          <w:p w:rsidR="001B6B6C" w:rsidRDefault="001B6B6C" w:rsidP="009C7A0D">
            <w:pPr>
              <w:autoSpaceDE w:val="0"/>
              <w:autoSpaceDN w:val="0"/>
              <w:adjustRightInd w:val="0"/>
              <w:jc w:val="center"/>
              <w:rPr>
                <w:sz w:val="22"/>
                <w:szCs w:val="22"/>
              </w:rPr>
            </w:pPr>
            <w:r>
              <w:rPr>
                <w:sz w:val="22"/>
                <w:szCs w:val="22"/>
              </w:rPr>
              <w:t>1</w:t>
            </w:r>
          </w:p>
        </w:tc>
        <w:tc>
          <w:tcPr>
            <w:tcW w:w="850" w:type="dxa"/>
          </w:tcPr>
          <w:p w:rsidR="001B6B6C" w:rsidRDefault="001B6B6C" w:rsidP="009C7A0D">
            <w:pPr>
              <w:autoSpaceDE w:val="0"/>
              <w:autoSpaceDN w:val="0"/>
              <w:adjustRightInd w:val="0"/>
              <w:jc w:val="center"/>
              <w:rPr>
                <w:sz w:val="22"/>
                <w:szCs w:val="22"/>
              </w:rPr>
            </w:pPr>
            <w:r>
              <w:rPr>
                <w:sz w:val="22"/>
                <w:szCs w:val="22"/>
              </w:rPr>
              <w:t>0,5</w:t>
            </w:r>
          </w:p>
        </w:tc>
      </w:tr>
    </w:tbl>
    <w:p w:rsidR="00BE40FF" w:rsidRDefault="00BE40FF" w:rsidP="00BE40FF">
      <w:pPr>
        <w:autoSpaceDE w:val="0"/>
        <w:autoSpaceDN w:val="0"/>
        <w:adjustRightInd w:val="0"/>
        <w:spacing w:line="276" w:lineRule="auto"/>
        <w:rPr>
          <w:b/>
        </w:rPr>
      </w:pPr>
    </w:p>
    <w:p w:rsidR="00BE40FF" w:rsidRDefault="00BE40FF" w:rsidP="00BE40FF">
      <w:pPr>
        <w:autoSpaceDE w:val="0"/>
        <w:autoSpaceDN w:val="0"/>
        <w:adjustRightInd w:val="0"/>
        <w:spacing w:line="276" w:lineRule="auto"/>
        <w:jc w:val="center"/>
        <w:rPr>
          <w:b/>
        </w:rPr>
      </w:pPr>
    </w:p>
    <w:p w:rsidR="00BE40FF" w:rsidRDefault="00BE40FF" w:rsidP="00BE40FF">
      <w:pPr>
        <w:autoSpaceDE w:val="0"/>
        <w:autoSpaceDN w:val="0"/>
        <w:adjustRightInd w:val="0"/>
        <w:spacing w:line="276" w:lineRule="auto"/>
        <w:jc w:val="center"/>
        <w:rPr>
          <w:b/>
        </w:rPr>
      </w:pPr>
    </w:p>
    <w:p w:rsidR="00BE40FF" w:rsidRDefault="00BE40FF" w:rsidP="00BE40FF">
      <w:pPr>
        <w:autoSpaceDE w:val="0"/>
        <w:autoSpaceDN w:val="0"/>
        <w:adjustRightInd w:val="0"/>
        <w:spacing w:line="276" w:lineRule="auto"/>
        <w:jc w:val="center"/>
        <w:rPr>
          <w:b/>
        </w:rPr>
      </w:pPr>
    </w:p>
    <w:p w:rsidR="00300BB7" w:rsidRDefault="00300BB7" w:rsidP="00BE40FF">
      <w:pPr>
        <w:autoSpaceDE w:val="0"/>
        <w:autoSpaceDN w:val="0"/>
        <w:adjustRightInd w:val="0"/>
        <w:spacing w:line="276" w:lineRule="auto"/>
        <w:jc w:val="center"/>
        <w:rPr>
          <w:b/>
        </w:rPr>
      </w:pPr>
    </w:p>
    <w:p w:rsidR="00300BB7" w:rsidRDefault="00300BB7" w:rsidP="00BE40FF">
      <w:pPr>
        <w:autoSpaceDE w:val="0"/>
        <w:autoSpaceDN w:val="0"/>
        <w:adjustRightInd w:val="0"/>
        <w:spacing w:line="276" w:lineRule="auto"/>
        <w:jc w:val="center"/>
        <w:rPr>
          <w:b/>
        </w:rPr>
      </w:pPr>
    </w:p>
    <w:p w:rsidR="00300BB7" w:rsidRDefault="00300BB7" w:rsidP="00BE40FF">
      <w:pPr>
        <w:autoSpaceDE w:val="0"/>
        <w:autoSpaceDN w:val="0"/>
        <w:adjustRightInd w:val="0"/>
        <w:spacing w:line="276" w:lineRule="auto"/>
        <w:jc w:val="center"/>
        <w:rPr>
          <w:b/>
        </w:rPr>
      </w:pPr>
    </w:p>
    <w:p w:rsidR="00300BB7" w:rsidRDefault="00300BB7" w:rsidP="00BE40FF">
      <w:pPr>
        <w:autoSpaceDE w:val="0"/>
        <w:autoSpaceDN w:val="0"/>
        <w:adjustRightInd w:val="0"/>
        <w:spacing w:line="276" w:lineRule="auto"/>
        <w:jc w:val="center"/>
        <w:rPr>
          <w:b/>
        </w:rPr>
      </w:pPr>
    </w:p>
    <w:p w:rsidR="00300BB7" w:rsidRDefault="00300BB7" w:rsidP="00BE40FF">
      <w:pPr>
        <w:autoSpaceDE w:val="0"/>
        <w:autoSpaceDN w:val="0"/>
        <w:adjustRightInd w:val="0"/>
        <w:spacing w:line="276" w:lineRule="auto"/>
        <w:jc w:val="center"/>
        <w:rPr>
          <w:b/>
        </w:rPr>
      </w:pPr>
    </w:p>
    <w:p w:rsidR="00300BB7" w:rsidRDefault="00300BB7" w:rsidP="00BE40FF">
      <w:pPr>
        <w:autoSpaceDE w:val="0"/>
        <w:autoSpaceDN w:val="0"/>
        <w:adjustRightInd w:val="0"/>
        <w:spacing w:line="276" w:lineRule="auto"/>
        <w:jc w:val="center"/>
        <w:rPr>
          <w:b/>
        </w:rPr>
      </w:pPr>
    </w:p>
    <w:p w:rsidR="00300BB7" w:rsidRDefault="00300BB7" w:rsidP="00BE40FF">
      <w:pPr>
        <w:autoSpaceDE w:val="0"/>
        <w:autoSpaceDN w:val="0"/>
        <w:adjustRightInd w:val="0"/>
        <w:spacing w:line="276" w:lineRule="auto"/>
        <w:jc w:val="center"/>
        <w:rPr>
          <w:b/>
        </w:rPr>
      </w:pPr>
    </w:p>
    <w:p w:rsidR="00300BB7" w:rsidRDefault="00300BB7" w:rsidP="00BE40FF">
      <w:pPr>
        <w:autoSpaceDE w:val="0"/>
        <w:autoSpaceDN w:val="0"/>
        <w:adjustRightInd w:val="0"/>
        <w:spacing w:line="276" w:lineRule="auto"/>
        <w:jc w:val="center"/>
        <w:rPr>
          <w:b/>
        </w:rPr>
      </w:pPr>
    </w:p>
    <w:p w:rsidR="00300BB7" w:rsidRDefault="00300BB7" w:rsidP="00BE40FF">
      <w:pPr>
        <w:autoSpaceDE w:val="0"/>
        <w:autoSpaceDN w:val="0"/>
        <w:adjustRightInd w:val="0"/>
        <w:spacing w:line="276" w:lineRule="auto"/>
        <w:jc w:val="center"/>
        <w:rPr>
          <w:b/>
        </w:rPr>
      </w:pPr>
    </w:p>
    <w:p w:rsidR="00300BB7" w:rsidRDefault="00300BB7" w:rsidP="00BE40FF">
      <w:pPr>
        <w:autoSpaceDE w:val="0"/>
        <w:autoSpaceDN w:val="0"/>
        <w:adjustRightInd w:val="0"/>
        <w:spacing w:line="276" w:lineRule="auto"/>
        <w:jc w:val="center"/>
        <w:rPr>
          <w:b/>
        </w:rPr>
      </w:pPr>
    </w:p>
    <w:p w:rsidR="00300BB7" w:rsidRDefault="00300BB7" w:rsidP="00BE40FF">
      <w:pPr>
        <w:autoSpaceDE w:val="0"/>
        <w:autoSpaceDN w:val="0"/>
        <w:adjustRightInd w:val="0"/>
        <w:spacing w:line="276" w:lineRule="auto"/>
        <w:jc w:val="center"/>
        <w:rPr>
          <w:b/>
        </w:rPr>
      </w:pPr>
    </w:p>
    <w:p w:rsidR="00300BB7" w:rsidRDefault="00300BB7" w:rsidP="00BE40FF">
      <w:pPr>
        <w:autoSpaceDE w:val="0"/>
        <w:autoSpaceDN w:val="0"/>
        <w:adjustRightInd w:val="0"/>
        <w:spacing w:line="276" w:lineRule="auto"/>
        <w:jc w:val="center"/>
        <w:rPr>
          <w:b/>
        </w:rPr>
      </w:pPr>
    </w:p>
    <w:p w:rsidR="00300BB7" w:rsidRDefault="00300BB7" w:rsidP="00BE40FF">
      <w:pPr>
        <w:autoSpaceDE w:val="0"/>
        <w:autoSpaceDN w:val="0"/>
        <w:adjustRightInd w:val="0"/>
        <w:spacing w:line="276" w:lineRule="auto"/>
        <w:jc w:val="center"/>
        <w:rPr>
          <w:b/>
        </w:rPr>
      </w:pPr>
    </w:p>
    <w:p w:rsidR="00300BB7" w:rsidRDefault="00300BB7" w:rsidP="00BE40FF">
      <w:pPr>
        <w:autoSpaceDE w:val="0"/>
        <w:autoSpaceDN w:val="0"/>
        <w:adjustRightInd w:val="0"/>
        <w:spacing w:line="276" w:lineRule="auto"/>
        <w:jc w:val="center"/>
        <w:rPr>
          <w:b/>
        </w:rPr>
      </w:pPr>
    </w:p>
    <w:p w:rsidR="00300BB7" w:rsidRDefault="00300BB7" w:rsidP="00BE40FF">
      <w:pPr>
        <w:autoSpaceDE w:val="0"/>
        <w:autoSpaceDN w:val="0"/>
        <w:adjustRightInd w:val="0"/>
        <w:spacing w:line="276" w:lineRule="auto"/>
        <w:jc w:val="center"/>
        <w:rPr>
          <w:b/>
        </w:rPr>
      </w:pPr>
    </w:p>
    <w:p w:rsidR="00300BB7" w:rsidRDefault="00300BB7" w:rsidP="00BE40FF">
      <w:pPr>
        <w:autoSpaceDE w:val="0"/>
        <w:autoSpaceDN w:val="0"/>
        <w:adjustRightInd w:val="0"/>
        <w:spacing w:line="276" w:lineRule="auto"/>
        <w:jc w:val="center"/>
        <w:rPr>
          <w:b/>
        </w:rPr>
      </w:pPr>
    </w:p>
    <w:p w:rsidR="00300BB7" w:rsidRDefault="00300BB7" w:rsidP="00BE40FF">
      <w:pPr>
        <w:autoSpaceDE w:val="0"/>
        <w:autoSpaceDN w:val="0"/>
        <w:adjustRightInd w:val="0"/>
        <w:spacing w:line="276" w:lineRule="auto"/>
        <w:jc w:val="center"/>
        <w:rPr>
          <w:b/>
        </w:rPr>
      </w:pPr>
    </w:p>
    <w:p w:rsidR="00300BB7" w:rsidRDefault="00300BB7" w:rsidP="00BE40FF">
      <w:pPr>
        <w:autoSpaceDE w:val="0"/>
        <w:autoSpaceDN w:val="0"/>
        <w:adjustRightInd w:val="0"/>
        <w:spacing w:line="276" w:lineRule="auto"/>
        <w:jc w:val="center"/>
        <w:rPr>
          <w:b/>
        </w:rPr>
      </w:pPr>
    </w:p>
    <w:p w:rsidR="00300BB7" w:rsidRDefault="00300BB7" w:rsidP="00BE40FF">
      <w:pPr>
        <w:autoSpaceDE w:val="0"/>
        <w:autoSpaceDN w:val="0"/>
        <w:adjustRightInd w:val="0"/>
        <w:spacing w:line="276" w:lineRule="auto"/>
        <w:jc w:val="center"/>
        <w:rPr>
          <w:b/>
        </w:rPr>
      </w:pPr>
    </w:p>
    <w:p w:rsidR="00300BB7" w:rsidRDefault="00300BB7" w:rsidP="00BE40FF">
      <w:pPr>
        <w:autoSpaceDE w:val="0"/>
        <w:autoSpaceDN w:val="0"/>
        <w:adjustRightInd w:val="0"/>
        <w:spacing w:line="276" w:lineRule="auto"/>
        <w:jc w:val="center"/>
        <w:rPr>
          <w:b/>
        </w:rPr>
      </w:pPr>
    </w:p>
    <w:p w:rsidR="00300BB7" w:rsidRDefault="00300BB7" w:rsidP="00BE40FF">
      <w:pPr>
        <w:autoSpaceDE w:val="0"/>
        <w:autoSpaceDN w:val="0"/>
        <w:adjustRightInd w:val="0"/>
        <w:spacing w:line="276" w:lineRule="auto"/>
        <w:jc w:val="center"/>
        <w:rPr>
          <w:b/>
        </w:rPr>
      </w:pPr>
    </w:p>
    <w:p w:rsidR="00300BB7" w:rsidRDefault="00300BB7" w:rsidP="00BE40FF">
      <w:pPr>
        <w:autoSpaceDE w:val="0"/>
        <w:autoSpaceDN w:val="0"/>
        <w:adjustRightInd w:val="0"/>
        <w:spacing w:line="276" w:lineRule="auto"/>
        <w:jc w:val="center"/>
        <w:rPr>
          <w:b/>
        </w:rPr>
      </w:pPr>
    </w:p>
    <w:p w:rsidR="00300BB7" w:rsidRDefault="00300BB7" w:rsidP="00BE40FF">
      <w:pPr>
        <w:autoSpaceDE w:val="0"/>
        <w:autoSpaceDN w:val="0"/>
        <w:adjustRightInd w:val="0"/>
        <w:spacing w:line="276" w:lineRule="auto"/>
        <w:jc w:val="center"/>
        <w:rPr>
          <w:b/>
        </w:rPr>
      </w:pPr>
    </w:p>
    <w:p w:rsidR="00300BB7" w:rsidRDefault="00300BB7" w:rsidP="00BE40FF">
      <w:pPr>
        <w:autoSpaceDE w:val="0"/>
        <w:autoSpaceDN w:val="0"/>
        <w:adjustRightInd w:val="0"/>
        <w:spacing w:line="276" w:lineRule="auto"/>
        <w:jc w:val="center"/>
        <w:rPr>
          <w:b/>
        </w:rPr>
      </w:pPr>
    </w:p>
    <w:p w:rsidR="00300BB7" w:rsidRDefault="00300BB7" w:rsidP="00BE40FF">
      <w:pPr>
        <w:autoSpaceDE w:val="0"/>
        <w:autoSpaceDN w:val="0"/>
        <w:adjustRightInd w:val="0"/>
        <w:spacing w:line="276" w:lineRule="auto"/>
        <w:jc w:val="center"/>
        <w:rPr>
          <w:b/>
        </w:rPr>
      </w:pPr>
    </w:p>
    <w:p w:rsidR="00300BB7" w:rsidRDefault="00300BB7" w:rsidP="00BE40FF">
      <w:pPr>
        <w:autoSpaceDE w:val="0"/>
        <w:autoSpaceDN w:val="0"/>
        <w:adjustRightInd w:val="0"/>
        <w:spacing w:line="276" w:lineRule="auto"/>
        <w:jc w:val="center"/>
        <w:rPr>
          <w:b/>
        </w:rPr>
      </w:pPr>
    </w:p>
    <w:p w:rsidR="00BE40FF" w:rsidRDefault="00BE40FF" w:rsidP="00EB260F">
      <w:pPr>
        <w:autoSpaceDE w:val="0"/>
        <w:autoSpaceDN w:val="0"/>
        <w:adjustRightInd w:val="0"/>
        <w:spacing w:line="276" w:lineRule="auto"/>
        <w:rPr>
          <w:b/>
        </w:rPr>
      </w:pPr>
    </w:p>
    <w:p w:rsidR="00EB260F" w:rsidRDefault="00EB260F" w:rsidP="00EB260F">
      <w:pPr>
        <w:autoSpaceDE w:val="0"/>
        <w:autoSpaceDN w:val="0"/>
        <w:adjustRightInd w:val="0"/>
        <w:spacing w:line="276" w:lineRule="auto"/>
        <w:rPr>
          <w:b/>
        </w:rPr>
      </w:pPr>
    </w:p>
    <w:p w:rsidR="00EB260F" w:rsidRDefault="00EB260F" w:rsidP="00EB260F">
      <w:pPr>
        <w:autoSpaceDE w:val="0"/>
        <w:autoSpaceDN w:val="0"/>
        <w:adjustRightInd w:val="0"/>
        <w:spacing w:line="276" w:lineRule="auto"/>
        <w:rPr>
          <w:b/>
        </w:rPr>
      </w:pPr>
    </w:p>
    <w:p w:rsidR="00BE40FF" w:rsidRDefault="00BE40FF" w:rsidP="00BE40FF">
      <w:pPr>
        <w:autoSpaceDE w:val="0"/>
        <w:autoSpaceDN w:val="0"/>
        <w:adjustRightInd w:val="0"/>
        <w:spacing w:line="276" w:lineRule="auto"/>
        <w:jc w:val="center"/>
        <w:rPr>
          <w:b/>
        </w:rPr>
      </w:pPr>
      <w:r>
        <w:rPr>
          <w:b/>
        </w:rPr>
        <w:lastRenderedPageBreak/>
        <w:t>6.ПЕРЕЧЕНЬ ИНФОРМАЦИОННОГО ОБЕСПЕЧЕНИЯ</w:t>
      </w:r>
    </w:p>
    <w:p w:rsidR="00BE40FF" w:rsidRDefault="00BE40FF" w:rsidP="00BE40FF">
      <w:pPr>
        <w:autoSpaceDE w:val="0"/>
        <w:autoSpaceDN w:val="0"/>
        <w:adjustRightInd w:val="0"/>
        <w:spacing w:line="276" w:lineRule="auto"/>
      </w:pPr>
    </w:p>
    <w:p w:rsidR="00BE40FF" w:rsidRPr="00BE40FF" w:rsidRDefault="00BE40FF" w:rsidP="00BE40FF">
      <w:pPr>
        <w:autoSpaceDE w:val="0"/>
        <w:autoSpaceDN w:val="0"/>
        <w:adjustRightInd w:val="0"/>
        <w:spacing w:line="276" w:lineRule="auto"/>
        <w:rPr>
          <w:b/>
        </w:rPr>
      </w:pPr>
      <w:r w:rsidRPr="00BE40FF">
        <w:rPr>
          <w:b/>
        </w:rPr>
        <w:t>Список литературных источников</w:t>
      </w:r>
    </w:p>
    <w:p w:rsidR="00BE40FF" w:rsidRDefault="00BE40FF" w:rsidP="00BE40FF">
      <w:pPr>
        <w:autoSpaceDE w:val="0"/>
        <w:autoSpaceDN w:val="0"/>
        <w:adjustRightInd w:val="0"/>
        <w:spacing w:line="276" w:lineRule="auto"/>
        <w:jc w:val="both"/>
      </w:pPr>
      <w:r w:rsidRPr="00BE40FF">
        <w:rPr>
          <w:b/>
        </w:rPr>
        <w:t>Для тренеров:</w:t>
      </w:r>
      <w:r>
        <w:t xml:space="preserve"> </w:t>
      </w:r>
    </w:p>
    <w:p w:rsidR="00BE40FF" w:rsidRDefault="00BE40FF" w:rsidP="00BE40FF">
      <w:pPr>
        <w:autoSpaceDE w:val="0"/>
        <w:autoSpaceDN w:val="0"/>
        <w:adjustRightInd w:val="0"/>
        <w:spacing w:line="276" w:lineRule="auto"/>
        <w:jc w:val="both"/>
      </w:pPr>
      <w:r>
        <w:t xml:space="preserve">1. Бокс. Примерная программа спортивной подготовки для детско-юношеского спорта школ, специализированных детско-юношеских школ олимпийского резерва – М.: Советский спорт, 2012. </w:t>
      </w:r>
    </w:p>
    <w:p w:rsidR="00BE40FF" w:rsidRDefault="00BE40FF" w:rsidP="00BE40FF">
      <w:pPr>
        <w:autoSpaceDE w:val="0"/>
        <w:autoSpaceDN w:val="0"/>
        <w:adjustRightInd w:val="0"/>
        <w:spacing w:line="276" w:lineRule="auto"/>
        <w:jc w:val="both"/>
      </w:pPr>
      <w:r>
        <w:t xml:space="preserve">2. </w:t>
      </w:r>
      <w:proofErr w:type="spellStart"/>
      <w:r>
        <w:t>Психопедагогика</w:t>
      </w:r>
      <w:proofErr w:type="spellEnd"/>
      <w:r>
        <w:t xml:space="preserve"> спорта. - Горбунов </w:t>
      </w:r>
      <w:proofErr w:type="gramStart"/>
      <w:r>
        <w:t>Г.Д,М.</w:t>
      </w:r>
      <w:proofErr w:type="gramEnd"/>
      <w:r>
        <w:t xml:space="preserve">: Физкультура и спорт, 1986. </w:t>
      </w:r>
    </w:p>
    <w:p w:rsidR="00BE40FF" w:rsidRDefault="00BE40FF" w:rsidP="00BE40FF">
      <w:pPr>
        <w:autoSpaceDE w:val="0"/>
        <w:autoSpaceDN w:val="0"/>
        <w:adjustRightInd w:val="0"/>
        <w:spacing w:line="276" w:lineRule="auto"/>
        <w:jc w:val="both"/>
      </w:pPr>
      <w:r>
        <w:t xml:space="preserve">3. Спортивная медицина: Дубровский В.И Учебник для вузов. - М.: </w:t>
      </w:r>
      <w:proofErr w:type="spellStart"/>
      <w:r>
        <w:t>Владос</w:t>
      </w:r>
      <w:proofErr w:type="spellEnd"/>
      <w:r>
        <w:t xml:space="preserve">, 2002. </w:t>
      </w:r>
    </w:p>
    <w:p w:rsidR="00BE40FF" w:rsidRDefault="00BE40FF" w:rsidP="00BE40FF">
      <w:pPr>
        <w:autoSpaceDE w:val="0"/>
        <w:autoSpaceDN w:val="0"/>
        <w:adjustRightInd w:val="0"/>
        <w:spacing w:line="276" w:lineRule="auto"/>
        <w:jc w:val="both"/>
      </w:pPr>
      <w:r>
        <w:t xml:space="preserve">4. Бокс: Учебник для институтов физической культуры / Под </w:t>
      </w:r>
      <w:proofErr w:type="spellStart"/>
      <w:r>
        <w:t>общ.ред</w:t>
      </w:r>
      <w:proofErr w:type="spellEnd"/>
      <w:r>
        <w:t xml:space="preserve">. И.П. Дегтярева. - М.: </w:t>
      </w:r>
      <w:proofErr w:type="spellStart"/>
      <w:r>
        <w:t>ФиС</w:t>
      </w:r>
      <w:proofErr w:type="spellEnd"/>
      <w:r>
        <w:t xml:space="preserve">, 2011. </w:t>
      </w:r>
    </w:p>
    <w:p w:rsidR="00BE40FF" w:rsidRDefault="00BE40FF" w:rsidP="00BE40FF">
      <w:pPr>
        <w:autoSpaceDE w:val="0"/>
        <w:autoSpaceDN w:val="0"/>
        <w:adjustRightInd w:val="0"/>
        <w:spacing w:line="276" w:lineRule="auto"/>
        <w:jc w:val="both"/>
      </w:pPr>
      <w:r>
        <w:t xml:space="preserve">5. Допинг-контроль: что нужно знать каждому (Информационные материалы для спортсменов, тренеров, врачей сборных и клубных команд). - М.: Олимпия Пресс, 2012. </w:t>
      </w:r>
    </w:p>
    <w:p w:rsidR="00BE40FF" w:rsidRDefault="00BE40FF" w:rsidP="00BE40FF">
      <w:pPr>
        <w:autoSpaceDE w:val="0"/>
        <w:autoSpaceDN w:val="0"/>
        <w:adjustRightInd w:val="0"/>
        <w:spacing w:line="276" w:lineRule="auto"/>
        <w:jc w:val="both"/>
      </w:pPr>
      <w:r>
        <w:t xml:space="preserve">6. Бокс. Правила соревнований. - М.: Федерация бокса России, 2020 г. </w:t>
      </w:r>
    </w:p>
    <w:p w:rsidR="00BE40FF" w:rsidRDefault="00BE40FF" w:rsidP="00BE40FF">
      <w:pPr>
        <w:autoSpaceDE w:val="0"/>
        <w:autoSpaceDN w:val="0"/>
        <w:adjustRightInd w:val="0"/>
        <w:spacing w:line="276" w:lineRule="auto"/>
        <w:jc w:val="both"/>
      </w:pPr>
      <w:r>
        <w:t xml:space="preserve">7. Бокс: Примерная программа спортивной подготовки для детско-юношеских спортивных школ, специализированных детско-юношеских школ олимпийского резерва / А.О. Акопян и др. – М.: Советский спорт, 2005. </w:t>
      </w:r>
    </w:p>
    <w:p w:rsidR="00BE40FF" w:rsidRDefault="00BE40FF" w:rsidP="00BE40FF">
      <w:pPr>
        <w:autoSpaceDE w:val="0"/>
        <w:autoSpaceDN w:val="0"/>
        <w:adjustRightInd w:val="0"/>
        <w:spacing w:line="276" w:lineRule="auto"/>
        <w:jc w:val="both"/>
      </w:pPr>
      <w:r>
        <w:t xml:space="preserve">8. Бокс. Энциклопедия // Составитель Н.Н. </w:t>
      </w:r>
      <w:proofErr w:type="spellStart"/>
      <w:r>
        <w:t>Тараторин</w:t>
      </w:r>
      <w:proofErr w:type="spellEnd"/>
      <w:r>
        <w:t xml:space="preserve">. – М.: Терра спорт, 1998. </w:t>
      </w:r>
    </w:p>
    <w:p w:rsidR="00BE40FF" w:rsidRDefault="00BE40FF" w:rsidP="00BE40FF">
      <w:pPr>
        <w:autoSpaceDE w:val="0"/>
        <w:autoSpaceDN w:val="0"/>
        <w:adjustRightInd w:val="0"/>
        <w:spacing w:line="276" w:lineRule="auto"/>
        <w:jc w:val="both"/>
      </w:pPr>
      <w:r>
        <w:t xml:space="preserve">9. Допинг-контроль: что нужно знать каждому (Информационные материалы для спортсменов, тренеров, врачей сборных и клубных команд). – М.: </w:t>
      </w:r>
      <w:proofErr w:type="spellStart"/>
      <w:r>
        <w:t>ОлимпияПресс</w:t>
      </w:r>
      <w:proofErr w:type="spellEnd"/>
      <w:r>
        <w:t xml:space="preserve">, 2004. </w:t>
      </w:r>
    </w:p>
    <w:p w:rsidR="00BE40FF" w:rsidRDefault="00BE40FF" w:rsidP="00BE40FF">
      <w:pPr>
        <w:autoSpaceDE w:val="0"/>
        <w:autoSpaceDN w:val="0"/>
        <w:adjustRightInd w:val="0"/>
        <w:spacing w:line="276" w:lineRule="auto"/>
        <w:jc w:val="both"/>
      </w:pPr>
      <w:r>
        <w:t xml:space="preserve">10. </w:t>
      </w:r>
      <w:proofErr w:type="spellStart"/>
      <w:r>
        <w:t>Клещев</w:t>
      </w:r>
      <w:proofErr w:type="spellEnd"/>
      <w:r>
        <w:t xml:space="preserve"> В.Н. Бокс: Учебник для вузов / В.Н. </w:t>
      </w:r>
      <w:proofErr w:type="spellStart"/>
      <w:r>
        <w:t>Клещев</w:t>
      </w:r>
      <w:proofErr w:type="spellEnd"/>
      <w:r>
        <w:t xml:space="preserve">. – М.: Академический проект, 2006. </w:t>
      </w:r>
    </w:p>
    <w:p w:rsidR="00BE40FF" w:rsidRDefault="00BE40FF" w:rsidP="00BE40FF">
      <w:pPr>
        <w:autoSpaceDE w:val="0"/>
        <w:autoSpaceDN w:val="0"/>
        <w:adjustRightInd w:val="0"/>
        <w:spacing w:line="276" w:lineRule="auto"/>
        <w:jc w:val="both"/>
      </w:pPr>
      <w:r>
        <w:t xml:space="preserve">11. Матвеев Л.П. Основы общей теории спорта и системы подготовки спортсменов / Л.П. Матвеев. – Киев: Олимпийская литература, 1999. </w:t>
      </w:r>
    </w:p>
    <w:p w:rsidR="00BE40FF" w:rsidRDefault="00BE40FF" w:rsidP="00BE40FF">
      <w:pPr>
        <w:autoSpaceDE w:val="0"/>
        <w:autoSpaceDN w:val="0"/>
        <w:adjustRightInd w:val="0"/>
        <w:spacing w:line="276" w:lineRule="auto"/>
        <w:jc w:val="both"/>
      </w:pPr>
      <w:r>
        <w:t xml:space="preserve">12. Нормативно-правовые основы, регулирующие деятельность спортивных школ. – М., 1995. </w:t>
      </w:r>
    </w:p>
    <w:p w:rsidR="00BE40FF" w:rsidRDefault="00BE40FF" w:rsidP="00BE40FF">
      <w:pPr>
        <w:autoSpaceDE w:val="0"/>
        <w:autoSpaceDN w:val="0"/>
        <w:adjustRightInd w:val="0"/>
        <w:spacing w:line="276" w:lineRule="auto"/>
        <w:jc w:val="both"/>
      </w:pPr>
      <w:r>
        <w:t xml:space="preserve">13. Озолин Н.Г. Настольная книга тренера: Наука побеждать / Н.Г. Озолин. – М.: ООО «Издательство </w:t>
      </w:r>
      <w:proofErr w:type="spellStart"/>
      <w:r>
        <w:t>Астрель</w:t>
      </w:r>
      <w:proofErr w:type="spellEnd"/>
      <w:r>
        <w:t xml:space="preserve">»; ООО «Издательство АСТ», 2004. </w:t>
      </w:r>
    </w:p>
    <w:p w:rsidR="00BE40FF" w:rsidRDefault="00BE40FF" w:rsidP="00BE40FF">
      <w:pPr>
        <w:autoSpaceDE w:val="0"/>
        <w:autoSpaceDN w:val="0"/>
        <w:adjustRightInd w:val="0"/>
        <w:spacing w:line="276" w:lineRule="auto"/>
        <w:jc w:val="both"/>
      </w:pPr>
      <w:r>
        <w:t xml:space="preserve">14. Платонов В.Н. Подготовка квалифицированных спортсменов / В.Н. Платонов. – М.: </w:t>
      </w:r>
      <w:proofErr w:type="spellStart"/>
      <w:r>
        <w:t>ФиС</w:t>
      </w:r>
      <w:proofErr w:type="spellEnd"/>
      <w:r>
        <w:t xml:space="preserve">, 1986. </w:t>
      </w:r>
    </w:p>
    <w:p w:rsidR="00BE40FF" w:rsidRDefault="00BE40FF" w:rsidP="00BE40FF">
      <w:pPr>
        <w:autoSpaceDE w:val="0"/>
        <w:autoSpaceDN w:val="0"/>
        <w:adjustRightInd w:val="0"/>
        <w:spacing w:line="276" w:lineRule="auto"/>
        <w:jc w:val="both"/>
      </w:pPr>
      <w:r>
        <w:t xml:space="preserve">15. Положение о детско-юношеской спортивной школе (ДЮСШ) и специализированной детско-юношеской школе олимпийского резерва (СДЮШОР). Положение о специализированных школах по видам спорта с продленным днем обучения и с углубленным учебно-тренировочным процессом в общеобразовательных школах. – М.: Советский спорт, 1987. </w:t>
      </w:r>
    </w:p>
    <w:p w:rsidR="00BE40FF" w:rsidRDefault="00BE40FF" w:rsidP="00BE40FF">
      <w:pPr>
        <w:autoSpaceDE w:val="0"/>
        <w:autoSpaceDN w:val="0"/>
        <w:adjustRightInd w:val="0"/>
        <w:spacing w:line="276" w:lineRule="auto"/>
        <w:jc w:val="both"/>
      </w:pPr>
      <w:r>
        <w:t xml:space="preserve">16. Теория и методика бокса: Учебник // Под </w:t>
      </w:r>
      <w:proofErr w:type="spellStart"/>
      <w:r>
        <w:t>общ.ред</w:t>
      </w:r>
      <w:proofErr w:type="spellEnd"/>
      <w:r>
        <w:t xml:space="preserve">. Е.В. Калмыкова. – М.: Физическая культура, 2009. </w:t>
      </w:r>
    </w:p>
    <w:p w:rsidR="00BE40FF" w:rsidRDefault="00BE40FF" w:rsidP="00BE40FF">
      <w:pPr>
        <w:autoSpaceDE w:val="0"/>
        <w:autoSpaceDN w:val="0"/>
        <w:adjustRightInd w:val="0"/>
        <w:spacing w:line="276" w:lineRule="auto"/>
        <w:jc w:val="both"/>
      </w:pPr>
      <w:r>
        <w:t xml:space="preserve">17. Терминология спорта. Толковый словарь спортивных терминов / Сост. Ф.П. Суслов, Д.А. Тышлер. – М.: </w:t>
      </w:r>
      <w:proofErr w:type="spellStart"/>
      <w:r>
        <w:t>СпортАкадемПресс</w:t>
      </w:r>
      <w:proofErr w:type="spellEnd"/>
      <w:r>
        <w:t xml:space="preserve">, 2001. </w:t>
      </w:r>
    </w:p>
    <w:p w:rsidR="00211F3F" w:rsidRDefault="00BE40FF" w:rsidP="00BE40FF">
      <w:pPr>
        <w:autoSpaceDE w:val="0"/>
        <w:autoSpaceDN w:val="0"/>
        <w:adjustRightInd w:val="0"/>
        <w:spacing w:line="276" w:lineRule="auto"/>
        <w:jc w:val="both"/>
      </w:pPr>
      <w:r>
        <w:t xml:space="preserve">18. Бокс. Игровая методика обучения: челнок, поставленный удар </w:t>
      </w:r>
      <w:proofErr w:type="spellStart"/>
      <w:r>
        <w:t>В.В.Бахарев</w:t>
      </w:r>
      <w:proofErr w:type="spellEnd"/>
      <w:r>
        <w:t xml:space="preserve">. Челябинск, 2015г </w:t>
      </w:r>
    </w:p>
    <w:p w:rsidR="00211F3F" w:rsidRDefault="00211F3F" w:rsidP="00BE40FF">
      <w:pPr>
        <w:autoSpaceDE w:val="0"/>
        <w:autoSpaceDN w:val="0"/>
        <w:adjustRightInd w:val="0"/>
        <w:spacing w:line="276" w:lineRule="auto"/>
        <w:jc w:val="both"/>
      </w:pPr>
    </w:p>
    <w:p w:rsidR="00BE40FF" w:rsidRDefault="00BE40FF" w:rsidP="00BE40FF">
      <w:pPr>
        <w:autoSpaceDE w:val="0"/>
        <w:autoSpaceDN w:val="0"/>
        <w:adjustRightInd w:val="0"/>
        <w:spacing w:line="276" w:lineRule="auto"/>
        <w:jc w:val="both"/>
      </w:pPr>
      <w:r w:rsidRPr="00BE40FF">
        <w:rPr>
          <w:b/>
        </w:rPr>
        <w:t>Для лиц, проходящих спортивную подготовку:</w:t>
      </w:r>
      <w:r>
        <w:t xml:space="preserve"> </w:t>
      </w:r>
    </w:p>
    <w:p w:rsidR="00BE40FF" w:rsidRDefault="00BE40FF" w:rsidP="00BE40FF">
      <w:pPr>
        <w:autoSpaceDE w:val="0"/>
        <w:autoSpaceDN w:val="0"/>
        <w:adjustRightInd w:val="0"/>
        <w:spacing w:line="276" w:lineRule="auto"/>
        <w:jc w:val="both"/>
      </w:pPr>
      <w:r>
        <w:t xml:space="preserve">1. Допинг-контроль: что нужно знать каждому (Информационные материалы для спортсменов, тренеров, врачей сборных и клубных команд). - М.: Олимпия Пресс, 2012. </w:t>
      </w:r>
    </w:p>
    <w:p w:rsidR="00BE40FF" w:rsidRDefault="00BE40FF" w:rsidP="00BE40FF">
      <w:pPr>
        <w:autoSpaceDE w:val="0"/>
        <w:autoSpaceDN w:val="0"/>
        <w:adjustRightInd w:val="0"/>
        <w:spacing w:line="276" w:lineRule="auto"/>
        <w:jc w:val="both"/>
      </w:pPr>
      <w:r>
        <w:t xml:space="preserve">2. Бокс. Правила соревнований. - М.: Федерация бокса России, 2020 г. </w:t>
      </w:r>
    </w:p>
    <w:p w:rsidR="00BE40FF" w:rsidRDefault="00BE40FF" w:rsidP="00BE40FF">
      <w:pPr>
        <w:autoSpaceDE w:val="0"/>
        <w:autoSpaceDN w:val="0"/>
        <w:adjustRightInd w:val="0"/>
        <w:spacing w:line="276" w:lineRule="auto"/>
        <w:jc w:val="both"/>
      </w:pPr>
      <w:r>
        <w:t xml:space="preserve">3. Бокс. Энциклопедия // Составитель Н.Н. </w:t>
      </w:r>
      <w:proofErr w:type="spellStart"/>
      <w:r>
        <w:t>Тараторин</w:t>
      </w:r>
      <w:proofErr w:type="spellEnd"/>
      <w:r>
        <w:t xml:space="preserve">. – М.: Терра спорт, 1998. </w:t>
      </w:r>
    </w:p>
    <w:p w:rsidR="00A9007D" w:rsidRDefault="00BE40FF" w:rsidP="00BE40FF">
      <w:pPr>
        <w:autoSpaceDE w:val="0"/>
        <w:autoSpaceDN w:val="0"/>
        <w:adjustRightInd w:val="0"/>
        <w:spacing w:line="276" w:lineRule="auto"/>
        <w:jc w:val="both"/>
      </w:pPr>
      <w:r>
        <w:t xml:space="preserve">4. 100 легендарных боксеров Д.П. </w:t>
      </w:r>
      <w:proofErr w:type="spellStart"/>
      <w:r>
        <w:t>Клавусть</w:t>
      </w:r>
      <w:proofErr w:type="spellEnd"/>
      <w:r>
        <w:t xml:space="preserve">, М. 2016г </w:t>
      </w:r>
    </w:p>
    <w:p w:rsidR="00A9007D" w:rsidRDefault="00A9007D" w:rsidP="00BE40FF">
      <w:pPr>
        <w:autoSpaceDE w:val="0"/>
        <w:autoSpaceDN w:val="0"/>
        <w:adjustRightInd w:val="0"/>
        <w:spacing w:line="276" w:lineRule="auto"/>
        <w:jc w:val="both"/>
      </w:pPr>
    </w:p>
    <w:p w:rsidR="00BE40FF" w:rsidRPr="00A9007D" w:rsidRDefault="00BE40FF" w:rsidP="00BE40FF">
      <w:pPr>
        <w:autoSpaceDE w:val="0"/>
        <w:autoSpaceDN w:val="0"/>
        <w:adjustRightInd w:val="0"/>
        <w:spacing w:line="276" w:lineRule="auto"/>
        <w:jc w:val="both"/>
      </w:pPr>
      <w:r w:rsidRPr="00BE40FF">
        <w:rPr>
          <w:b/>
        </w:rPr>
        <w:lastRenderedPageBreak/>
        <w:t xml:space="preserve">Список интернет – ресурсов </w:t>
      </w:r>
    </w:p>
    <w:p w:rsidR="00BE40FF" w:rsidRDefault="00BE40FF" w:rsidP="00BE40FF">
      <w:pPr>
        <w:autoSpaceDE w:val="0"/>
        <w:autoSpaceDN w:val="0"/>
        <w:adjustRightInd w:val="0"/>
        <w:spacing w:line="276" w:lineRule="auto"/>
        <w:jc w:val="both"/>
      </w:pPr>
      <w:r>
        <w:t xml:space="preserve">1. Официальный сайт Всемирного антидопингового агентства: </w:t>
      </w:r>
      <w:hyperlink r:id="rId8" w:history="1">
        <w:r w:rsidRPr="001C7298">
          <w:rPr>
            <w:rStyle w:val="a8"/>
          </w:rPr>
          <w:t>www.wada-ama.org</w:t>
        </w:r>
      </w:hyperlink>
      <w:r>
        <w:t xml:space="preserve"> </w:t>
      </w:r>
    </w:p>
    <w:p w:rsidR="00BE40FF" w:rsidRDefault="00BE40FF" w:rsidP="00BE40FF">
      <w:pPr>
        <w:autoSpaceDE w:val="0"/>
        <w:autoSpaceDN w:val="0"/>
        <w:adjustRightInd w:val="0"/>
        <w:spacing w:line="276" w:lineRule="auto"/>
        <w:jc w:val="both"/>
      </w:pPr>
      <w:r>
        <w:t xml:space="preserve">2. Официальный сайт Международного олимпийского комитета: </w:t>
      </w:r>
      <w:hyperlink r:id="rId9" w:history="1">
        <w:r w:rsidRPr="001C7298">
          <w:rPr>
            <w:rStyle w:val="a8"/>
          </w:rPr>
          <w:t>www.olympic.org</w:t>
        </w:r>
      </w:hyperlink>
      <w:r>
        <w:t xml:space="preserve"> </w:t>
      </w:r>
    </w:p>
    <w:p w:rsidR="00BE40FF" w:rsidRDefault="00BE40FF" w:rsidP="00BE40FF">
      <w:pPr>
        <w:autoSpaceDE w:val="0"/>
        <w:autoSpaceDN w:val="0"/>
        <w:adjustRightInd w:val="0"/>
        <w:spacing w:line="276" w:lineRule="auto"/>
        <w:jc w:val="both"/>
      </w:pPr>
      <w:r>
        <w:t xml:space="preserve">3. Официальный сайт Министерства спорта Российской Федерации: </w:t>
      </w:r>
      <w:hyperlink r:id="rId10" w:history="1">
        <w:r w:rsidRPr="001C7298">
          <w:rPr>
            <w:rStyle w:val="a8"/>
          </w:rPr>
          <w:t>www.minsport.gov.ru</w:t>
        </w:r>
      </w:hyperlink>
      <w:r>
        <w:t xml:space="preserve"> </w:t>
      </w:r>
    </w:p>
    <w:p w:rsidR="00BE40FF" w:rsidRDefault="00BE40FF" w:rsidP="00BE40FF">
      <w:pPr>
        <w:autoSpaceDE w:val="0"/>
        <w:autoSpaceDN w:val="0"/>
        <w:adjustRightInd w:val="0"/>
        <w:spacing w:line="276" w:lineRule="auto"/>
        <w:jc w:val="both"/>
      </w:pPr>
      <w:r>
        <w:t xml:space="preserve">4. Официальный сайт научно-теоретического журнала «Теория и практика физической 49 культуры [Электронный ресурс]. URL: </w:t>
      </w:r>
      <w:hyperlink r:id="rId11" w:history="1">
        <w:r w:rsidRPr="001C7298">
          <w:rPr>
            <w:rStyle w:val="a8"/>
          </w:rPr>
          <w:t>www.lib.sportedu.ru</w:t>
        </w:r>
      </w:hyperlink>
      <w:r>
        <w:t xml:space="preserve"> </w:t>
      </w:r>
    </w:p>
    <w:p w:rsidR="00BE40FF" w:rsidRDefault="00BE40FF" w:rsidP="00BE40FF">
      <w:pPr>
        <w:autoSpaceDE w:val="0"/>
        <w:autoSpaceDN w:val="0"/>
        <w:adjustRightInd w:val="0"/>
        <w:spacing w:line="276" w:lineRule="auto"/>
        <w:jc w:val="both"/>
      </w:pPr>
      <w:r>
        <w:t xml:space="preserve">5. Официальный сайт Олимпийского комитета России: </w:t>
      </w:r>
      <w:hyperlink r:id="rId12" w:history="1">
        <w:r w:rsidRPr="001C7298">
          <w:rPr>
            <w:rStyle w:val="a8"/>
          </w:rPr>
          <w:t>www.roc.ru</w:t>
        </w:r>
      </w:hyperlink>
      <w:r>
        <w:t xml:space="preserve"> </w:t>
      </w:r>
    </w:p>
    <w:p w:rsidR="00BE40FF" w:rsidRDefault="00BE40FF" w:rsidP="00BE40FF">
      <w:pPr>
        <w:autoSpaceDE w:val="0"/>
        <w:autoSpaceDN w:val="0"/>
        <w:adjustRightInd w:val="0"/>
        <w:spacing w:line="276" w:lineRule="auto"/>
        <w:jc w:val="both"/>
      </w:pPr>
      <w:r>
        <w:t xml:space="preserve">6. Официальный сайт Федерации бокса России: </w:t>
      </w:r>
      <w:hyperlink r:id="rId13" w:history="1">
        <w:r w:rsidRPr="001C7298">
          <w:rPr>
            <w:rStyle w:val="a8"/>
          </w:rPr>
          <w:t>www.rusboxing.ru</w:t>
        </w:r>
      </w:hyperlink>
      <w:r>
        <w:t xml:space="preserve"> </w:t>
      </w:r>
    </w:p>
    <w:p w:rsidR="00BE40FF" w:rsidRPr="00995161" w:rsidRDefault="00BE40FF" w:rsidP="00BE40FF">
      <w:pPr>
        <w:autoSpaceDE w:val="0"/>
        <w:autoSpaceDN w:val="0"/>
        <w:adjustRightInd w:val="0"/>
        <w:spacing w:line="276" w:lineRule="auto"/>
        <w:jc w:val="both"/>
        <w:rPr>
          <w:b/>
        </w:rPr>
      </w:pPr>
      <w:r>
        <w:t xml:space="preserve">7.Официальный сайт Российского антидопингового </w:t>
      </w:r>
      <w:proofErr w:type="spellStart"/>
      <w:r>
        <w:t>агентства:www.rusada.ru</w:t>
      </w:r>
      <w:proofErr w:type="spellEnd"/>
    </w:p>
    <w:sectPr w:rsidR="00BE40FF" w:rsidRPr="00995161" w:rsidSect="00EB260F">
      <w:footerReference w:type="default" r:id="rId1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6AE" w:rsidRDefault="002816AE" w:rsidP="00EB260F">
      <w:r>
        <w:separator/>
      </w:r>
    </w:p>
  </w:endnote>
  <w:endnote w:type="continuationSeparator" w:id="0">
    <w:p w:rsidR="002816AE" w:rsidRDefault="002816AE" w:rsidP="00EB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408680"/>
      <w:docPartObj>
        <w:docPartGallery w:val="Page Numbers (Bottom of Page)"/>
        <w:docPartUnique/>
      </w:docPartObj>
    </w:sdtPr>
    <w:sdtEndPr/>
    <w:sdtContent>
      <w:p w:rsidR="00EB260F" w:rsidRDefault="00EB260F">
        <w:pPr>
          <w:pStyle w:val="ad"/>
          <w:jc w:val="center"/>
        </w:pPr>
        <w:r>
          <w:fldChar w:fldCharType="begin"/>
        </w:r>
        <w:r>
          <w:instrText>PAGE   \* MERGEFORMAT</w:instrText>
        </w:r>
        <w:r>
          <w:fldChar w:fldCharType="separate"/>
        </w:r>
        <w:r w:rsidR="007B276C">
          <w:rPr>
            <w:noProof/>
          </w:rPr>
          <w:t>20</w:t>
        </w:r>
        <w:r>
          <w:fldChar w:fldCharType="end"/>
        </w:r>
      </w:p>
    </w:sdtContent>
  </w:sdt>
  <w:p w:rsidR="00EB260F" w:rsidRDefault="00EB260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6AE" w:rsidRDefault="002816AE" w:rsidP="00EB260F">
      <w:r>
        <w:separator/>
      </w:r>
    </w:p>
  </w:footnote>
  <w:footnote w:type="continuationSeparator" w:id="0">
    <w:p w:rsidR="002816AE" w:rsidRDefault="002816AE" w:rsidP="00EB2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067"/>
    <w:multiLevelType w:val="hybridMultilevel"/>
    <w:tmpl w:val="323EC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648B5"/>
    <w:multiLevelType w:val="hybridMultilevel"/>
    <w:tmpl w:val="9356D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9F67AF"/>
    <w:multiLevelType w:val="hybridMultilevel"/>
    <w:tmpl w:val="1F3EE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7B2EE6"/>
    <w:multiLevelType w:val="hybridMultilevel"/>
    <w:tmpl w:val="C7D25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C523DA"/>
    <w:multiLevelType w:val="hybridMultilevel"/>
    <w:tmpl w:val="95322C5E"/>
    <w:lvl w:ilvl="0" w:tplc="EA185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D03CB9"/>
    <w:multiLevelType w:val="hybridMultilevel"/>
    <w:tmpl w:val="F79E1124"/>
    <w:lvl w:ilvl="0" w:tplc="EA185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411E80"/>
    <w:multiLevelType w:val="hybridMultilevel"/>
    <w:tmpl w:val="422CED90"/>
    <w:lvl w:ilvl="0" w:tplc="EA185A04">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 w15:restartNumberingAfterBreak="0">
    <w:nsid w:val="16480FD0"/>
    <w:multiLevelType w:val="hybridMultilevel"/>
    <w:tmpl w:val="F8D24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C12F46"/>
    <w:multiLevelType w:val="hybridMultilevel"/>
    <w:tmpl w:val="58D66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2E4757"/>
    <w:multiLevelType w:val="hybridMultilevel"/>
    <w:tmpl w:val="B052CFC4"/>
    <w:lvl w:ilvl="0" w:tplc="EA185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5357F8"/>
    <w:multiLevelType w:val="hybridMultilevel"/>
    <w:tmpl w:val="F11AF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A22E76"/>
    <w:multiLevelType w:val="hybridMultilevel"/>
    <w:tmpl w:val="204A0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194253"/>
    <w:multiLevelType w:val="hybridMultilevel"/>
    <w:tmpl w:val="6FCC4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A23F94"/>
    <w:multiLevelType w:val="hybridMultilevel"/>
    <w:tmpl w:val="FE42E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966493"/>
    <w:multiLevelType w:val="hybridMultilevel"/>
    <w:tmpl w:val="10923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1F06B6"/>
    <w:multiLevelType w:val="hybridMultilevel"/>
    <w:tmpl w:val="57364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BF7E7E"/>
    <w:multiLevelType w:val="hybridMultilevel"/>
    <w:tmpl w:val="C1349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1D6E92"/>
    <w:multiLevelType w:val="hybridMultilevel"/>
    <w:tmpl w:val="4B2A101E"/>
    <w:lvl w:ilvl="0" w:tplc="EA185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995C01"/>
    <w:multiLevelType w:val="hybridMultilevel"/>
    <w:tmpl w:val="DA023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D51E95"/>
    <w:multiLevelType w:val="hybridMultilevel"/>
    <w:tmpl w:val="D6144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447612"/>
    <w:multiLevelType w:val="hybridMultilevel"/>
    <w:tmpl w:val="1A908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8D6E51"/>
    <w:multiLevelType w:val="hybridMultilevel"/>
    <w:tmpl w:val="1D84D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165795"/>
    <w:multiLevelType w:val="hybridMultilevel"/>
    <w:tmpl w:val="845C5936"/>
    <w:lvl w:ilvl="0" w:tplc="EA185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D60447"/>
    <w:multiLevelType w:val="hybridMultilevel"/>
    <w:tmpl w:val="AF8E58F8"/>
    <w:lvl w:ilvl="0" w:tplc="EA185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172002"/>
    <w:multiLevelType w:val="hybridMultilevel"/>
    <w:tmpl w:val="30EC4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C3581C"/>
    <w:multiLevelType w:val="hybridMultilevel"/>
    <w:tmpl w:val="31002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B51AAB"/>
    <w:multiLevelType w:val="hybridMultilevel"/>
    <w:tmpl w:val="0AF47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B627C1"/>
    <w:multiLevelType w:val="hybridMultilevel"/>
    <w:tmpl w:val="36D29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194F2D"/>
    <w:multiLevelType w:val="hybridMultilevel"/>
    <w:tmpl w:val="86446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6203CF"/>
    <w:multiLevelType w:val="hybridMultilevel"/>
    <w:tmpl w:val="558EB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353AE3"/>
    <w:multiLevelType w:val="hybridMultilevel"/>
    <w:tmpl w:val="F86A7EDE"/>
    <w:lvl w:ilvl="0" w:tplc="EA185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687416"/>
    <w:multiLevelType w:val="hybridMultilevel"/>
    <w:tmpl w:val="FE689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75755E"/>
    <w:multiLevelType w:val="hybridMultilevel"/>
    <w:tmpl w:val="81481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2729D8"/>
    <w:multiLevelType w:val="hybridMultilevel"/>
    <w:tmpl w:val="3B6AA644"/>
    <w:lvl w:ilvl="0" w:tplc="EA185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B15406"/>
    <w:multiLevelType w:val="hybridMultilevel"/>
    <w:tmpl w:val="E4AAE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E42F11"/>
    <w:multiLevelType w:val="hybridMultilevel"/>
    <w:tmpl w:val="9AB81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1C1948"/>
    <w:multiLevelType w:val="hybridMultilevel"/>
    <w:tmpl w:val="C9CAF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99481C"/>
    <w:multiLevelType w:val="hybridMultilevel"/>
    <w:tmpl w:val="5B148CC8"/>
    <w:lvl w:ilvl="0" w:tplc="EA185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267878"/>
    <w:multiLevelType w:val="hybridMultilevel"/>
    <w:tmpl w:val="9B26A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8F1679"/>
    <w:multiLevelType w:val="hybridMultilevel"/>
    <w:tmpl w:val="68B43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80401E"/>
    <w:multiLevelType w:val="hybridMultilevel"/>
    <w:tmpl w:val="61FEC068"/>
    <w:lvl w:ilvl="0" w:tplc="EA185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B85FB3"/>
    <w:multiLevelType w:val="hybridMultilevel"/>
    <w:tmpl w:val="0F605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AE3D0A"/>
    <w:multiLevelType w:val="hybridMultilevel"/>
    <w:tmpl w:val="EA52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4F3885"/>
    <w:multiLevelType w:val="hybridMultilevel"/>
    <w:tmpl w:val="EACAC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6468AD"/>
    <w:multiLevelType w:val="hybridMultilevel"/>
    <w:tmpl w:val="0EB49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6F0E62"/>
    <w:multiLevelType w:val="hybridMultilevel"/>
    <w:tmpl w:val="2186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1B1A7A"/>
    <w:multiLevelType w:val="hybridMultilevel"/>
    <w:tmpl w:val="6EC4B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D75CC1"/>
    <w:multiLevelType w:val="hybridMultilevel"/>
    <w:tmpl w:val="D14A992E"/>
    <w:lvl w:ilvl="0" w:tplc="EA185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6"/>
  </w:num>
  <w:num w:numId="3">
    <w:abstractNumId w:val="22"/>
  </w:num>
  <w:num w:numId="4">
    <w:abstractNumId w:val="5"/>
  </w:num>
  <w:num w:numId="5">
    <w:abstractNumId w:val="30"/>
  </w:num>
  <w:num w:numId="6">
    <w:abstractNumId w:val="23"/>
  </w:num>
  <w:num w:numId="7">
    <w:abstractNumId w:val="4"/>
  </w:num>
  <w:num w:numId="8">
    <w:abstractNumId w:val="40"/>
  </w:num>
  <w:num w:numId="9">
    <w:abstractNumId w:val="9"/>
  </w:num>
  <w:num w:numId="10">
    <w:abstractNumId w:val="33"/>
  </w:num>
  <w:num w:numId="11">
    <w:abstractNumId w:val="37"/>
  </w:num>
  <w:num w:numId="12">
    <w:abstractNumId w:val="17"/>
  </w:num>
  <w:num w:numId="13">
    <w:abstractNumId w:val="36"/>
  </w:num>
  <w:num w:numId="14">
    <w:abstractNumId w:val="21"/>
  </w:num>
  <w:num w:numId="15">
    <w:abstractNumId w:val="15"/>
  </w:num>
  <w:num w:numId="16">
    <w:abstractNumId w:val="28"/>
  </w:num>
  <w:num w:numId="17">
    <w:abstractNumId w:val="44"/>
  </w:num>
  <w:num w:numId="18">
    <w:abstractNumId w:val="27"/>
  </w:num>
  <w:num w:numId="19">
    <w:abstractNumId w:val="18"/>
  </w:num>
  <w:num w:numId="20">
    <w:abstractNumId w:val="39"/>
  </w:num>
  <w:num w:numId="21">
    <w:abstractNumId w:val="26"/>
  </w:num>
  <w:num w:numId="22">
    <w:abstractNumId w:val="10"/>
  </w:num>
  <w:num w:numId="23">
    <w:abstractNumId w:val="25"/>
  </w:num>
  <w:num w:numId="24">
    <w:abstractNumId w:val="32"/>
  </w:num>
  <w:num w:numId="25">
    <w:abstractNumId w:val="13"/>
  </w:num>
  <w:num w:numId="26">
    <w:abstractNumId w:val="31"/>
  </w:num>
  <w:num w:numId="27">
    <w:abstractNumId w:val="24"/>
  </w:num>
  <w:num w:numId="28">
    <w:abstractNumId w:val="0"/>
  </w:num>
  <w:num w:numId="29">
    <w:abstractNumId w:val="1"/>
  </w:num>
  <w:num w:numId="30">
    <w:abstractNumId w:val="11"/>
  </w:num>
  <w:num w:numId="31">
    <w:abstractNumId w:val="12"/>
  </w:num>
  <w:num w:numId="32">
    <w:abstractNumId w:val="16"/>
  </w:num>
  <w:num w:numId="33">
    <w:abstractNumId w:val="2"/>
  </w:num>
  <w:num w:numId="34">
    <w:abstractNumId w:val="45"/>
  </w:num>
  <w:num w:numId="35">
    <w:abstractNumId w:val="8"/>
  </w:num>
  <w:num w:numId="36">
    <w:abstractNumId w:val="20"/>
  </w:num>
  <w:num w:numId="37">
    <w:abstractNumId w:val="7"/>
  </w:num>
  <w:num w:numId="38">
    <w:abstractNumId w:val="46"/>
  </w:num>
  <w:num w:numId="39">
    <w:abstractNumId w:val="41"/>
  </w:num>
  <w:num w:numId="40">
    <w:abstractNumId w:val="29"/>
  </w:num>
  <w:num w:numId="41">
    <w:abstractNumId w:val="34"/>
  </w:num>
  <w:num w:numId="42">
    <w:abstractNumId w:val="35"/>
  </w:num>
  <w:num w:numId="43">
    <w:abstractNumId w:val="19"/>
  </w:num>
  <w:num w:numId="44">
    <w:abstractNumId w:val="14"/>
  </w:num>
  <w:num w:numId="45">
    <w:abstractNumId w:val="43"/>
  </w:num>
  <w:num w:numId="46">
    <w:abstractNumId w:val="38"/>
  </w:num>
  <w:num w:numId="47">
    <w:abstractNumId w:val="42"/>
  </w:num>
  <w:num w:numId="48">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A1"/>
    <w:rsid w:val="00015BF4"/>
    <w:rsid w:val="00025258"/>
    <w:rsid w:val="00044AFF"/>
    <w:rsid w:val="00046C89"/>
    <w:rsid w:val="0006723D"/>
    <w:rsid w:val="00080025"/>
    <w:rsid w:val="00080E05"/>
    <w:rsid w:val="00080F7F"/>
    <w:rsid w:val="00085AA6"/>
    <w:rsid w:val="000A7213"/>
    <w:rsid w:val="000B5778"/>
    <w:rsid w:val="000C0F2C"/>
    <w:rsid w:val="000D0DBF"/>
    <w:rsid w:val="00106098"/>
    <w:rsid w:val="00114297"/>
    <w:rsid w:val="001205B6"/>
    <w:rsid w:val="001544E9"/>
    <w:rsid w:val="001957D3"/>
    <w:rsid w:val="001B6B6C"/>
    <w:rsid w:val="001C1BD6"/>
    <w:rsid w:val="001E07CB"/>
    <w:rsid w:val="001E1C7C"/>
    <w:rsid w:val="00211F3F"/>
    <w:rsid w:val="002440B6"/>
    <w:rsid w:val="002816AE"/>
    <w:rsid w:val="002B186B"/>
    <w:rsid w:val="002C0AB6"/>
    <w:rsid w:val="002D742B"/>
    <w:rsid w:val="002E2AE0"/>
    <w:rsid w:val="002E5D55"/>
    <w:rsid w:val="002F4C8E"/>
    <w:rsid w:val="00300BB7"/>
    <w:rsid w:val="003070AD"/>
    <w:rsid w:val="00311CDF"/>
    <w:rsid w:val="00340489"/>
    <w:rsid w:val="0035231B"/>
    <w:rsid w:val="003622B2"/>
    <w:rsid w:val="00391BBE"/>
    <w:rsid w:val="00417B65"/>
    <w:rsid w:val="004472C5"/>
    <w:rsid w:val="00455841"/>
    <w:rsid w:val="00491E42"/>
    <w:rsid w:val="004F5BDF"/>
    <w:rsid w:val="005275E3"/>
    <w:rsid w:val="005361BE"/>
    <w:rsid w:val="005576E6"/>
    <w:rsid w:val="005669BA"/>
    <w:rsid w:val="0059575E"/>
    <w:rsid w:val="00625598"/>
    <w:rsid w:val="006416BB"/>
    <w:rsid w:val="006452BD"/>
    <w:rsid w:val="0065348A"/>
    <w:rsid w:val="0066734C"/>
    <w:rsid w:val="006851AA"/>
    <w:rsid w:val="00691D99"/>
    <w:rsid w:val="006A6007"/>
    <w:rsid w:val="006B6EEB"/>
    <w:rsid w:val="006C553F"/>
    <w:rsid w:val="006D2DFE"/>
    <w:rsid w:val="0075397C"/>
    <w:rsid w:val="00764097"/>
    <w:rsid w:val="0076730E"/>
    <w:rsid w:val="00771EB4"/>
    <w:rsid w:val="00780B77"/>
    <w:rsid w:val="007B276C"/>
    <w:rsid w:val="007E1F2C"/>
    <w:rsid w:val="00804969"/>
    <w:rsid w:val="00810615"/>
    <w:rsid w:val="00844047"/>
    <w:rsid w:val="00844511"/>
    <w:rsid w:val="0089617B"/>
    <w:rsid w:val="008A2FEF"/>
    <w:rsid w:val="008B2BC9"/>
    <w:rsid w:val="008B2BDE"/>
    <w:rsid w:val="008B7457"/>
    <w:rsid w:val="008C4500"/>
    <w:rsid w:val="008E7B4E"/>
    <w:rsid w:val="0093642F"/>
    <w:rsid w:val="0094712E"/>
    <w:rsid w:val="00952427"/>
    <w:rsid w:val="009555B1"/>
    <w:rsid w:val="00961A62"/>
    <w:rsid w:val="00995161"/>
    <w:rsid w:val="0099587B"/>
    <w:rsid w:val="009A48D3"/>
    <w:rsid w:val="009A6698"/>
    <w:rsid w:val="009C689F"/>
    <w:rsid w:val="009C7A0D"/>
    <w:rsid w:val="009D0845"/>
    <w:rsid w:val="009D7B67"/>
    <w:rsid w:val="00A2557E"/>
    <w:rsid w:val="00A427D2"/>
    <w:rsid w:val="00A56D2D"/>
    <w:rsid w:val="00A64E74"/>
    <w:rsid w:val="00A9007D"/>
    <w:rsid w:val="00AA7EBF"/>
    <w:rsid w:val="00AB6599"/>
    <w:rsid w:val="00AC15DD"/>
    <w:rsid w:val="00AC220C"/>
    <w:rsid w:val="00AC7A64"/>
    <w:rsid w:val="00B13334"/>
    <w:rsid w:val="00B41BAE"/>
    <w:rsid w:val="00B47C94"/>
    <w:rsid w:val="00B61A7D"/>
    <w:rsid w:val="00B650E7"/>
    <w:rsid w:val="00B727AB"/>
    <w:rsid w:val="00BA1F07"/>
    <w:rsid w:val="00BB5F7F"/>
    <w:rsid w:val="00BE40FF"/>
    <w:rsid w:val="00BF41DA"/>
    <w:rsid w:val="00C26D61"/>
    <w:rsid w:val="00C3277D"/>
    <w:rsid w:val="00C34388"/>
    <w:rsid w:val="00C353B9"/>
    <w:rsid w:val="00C36F0E"/>
    <w:rsid w:val="00C54784"/>
    <w:rsid w:val="00C91891"/>
    <w:rsid w:val="00C94C07"/>
    <w:rsid w:val="00C958A1"/>
    <w:rsid w:val="00CC17FC"/>
    <w:rsid w:val="00CC7141"/>
    <w:rsid w:val="00CC7CB4"/>
    <w:rsid w:val="00CF35D8"/>
    <w:rsid w:val="00D00640"/>
    <w:rsid w:val="00D039C0"/>
    <w:rsid w:val="00D067C8"/>
    <w:rsid w:val="00D1436D"/>
    <w:rsid w:val="00D34116"/>
    <w:rsid w:val="00D4153E"/>
    <w:rsid w:val="00DC6A98"/>
    <w:rsid w:val="00DF00BD"/>
    <w:rsid w:val="00E3086D"/>
    <w:rsid w:val="00E3280D"/>
    <w:rsid w:val="00E464C1"/>
    <w:rsid w:val="00E57C32"/>
    <w:rsid w:val="00EB260F"/>
    <w:rsid w:val="00EC12EE"/>
    <w:rsid w:val="00F131E0"/>
    <w:rsid w:val="00F26373"/>
    <w:rsid w:val="00F50568"/>
    <w:rsid w:val="00F8352C"/>
    <w:rsid w:val="00F856F9"/>
    <w:rsid w:val="00F87828"/>
    <w:rsid w:val="00F91EE3"/>
    <w:rsid w:val="00FB45EB"/>
    <w:rsid w:val="00FB7F18"/>
    <w:rsid w:val="00FD1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63EEC-F61B-460C-94DB-FC837B0C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8A1"/>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58A1"/>
    <w:pPr>
      <w:ind w:left="720"/>
      <w:contextualSpacing/>
    </w:pPr>
  </w:style>
  <w:style w:type="paragraph" w:styleId="a5">
    <w:name w:val="Plain Text"/>
    <w:basedOn w:val="a"/>
    <w:link w:val="a6"/>
    <w:rsid w:val="001544E9"/>
    <w:pPr>
      <w:suppressAutoHyphens/>
      <w:spacing w:line="360" w:lineRule="auto"/>
      <w:ind w:firstLine="680"/>
      <w:jc w:val="both"/>
    </w:pPr>
    <w:rPr>
      <w:color w:val="auto"/>
      <w:sz w:val="28"/>
      <w:szCs w:val="20"/>
      <w:lang w:eastAsia="en-US"/>
    </w:rPr>
  </w:style>
  <w:style w:type="character" w:customStyle="1" w:styleId="a6">
    <w:name w:val="Текст Знак"/>
    <w:basedOn w:val="a0"/>
    <w:link w:val="a5"/>
    <w:rsid w:val="001544E9"/>
    <w:rPr>
      <w:rFonts w:ascii="Times New Roman" w:eastAsia="Times New Roman" w:hAnsi="Times New Roman" w:cs="Times New Roman"/>
      <w:sz w:val="28"/>
      <w:szCs w:val="20"/>
    </w:rPr>
  </w:style>
  <w:style w:type="paragraph" w:customStyle="1" w:styleId="Default">
    <w:name w:val="Default"/>
    <w:rsid w:val="00804969"/>
    <w:pPr>
      <w:autoSpaceDE w:val="0"/>
      <w:autoSpaceDN w:val="0"/>
      <w:adjustRightInd w:val="0"/>
      <w:spacing w:after="0" w:line="240" w:lineRule="auto"/>
    </w:pPr>
    <w:rPr>
      <w:rFonts w:ascii="Calibri" w:eastAsia="Calibri" w:hAnsi="Calibri" w:cs="Calibri"/>
      <w:color w:val="000000"/>
      <w:sz w:val="24"/>
      <w:szCs w:val="24"/>
    </w:rPr>
  </w:style>
  <w:style w:type="paragraph" w:customStyle="1" w:styleId="a7">
    <w:name w:val="Содержимое таблицы"/>
    <w:basedOn w:val="a"/>
    <w:rsid w:val="00B47C94"/>
    <w:pPr>
      <w:widowControl w:val="0"/>
      <w:suppressLineNumbers/>
      <w:suppressAutoHyphens/>
    </w:pPr>
    <w:rPr>
      <w:rFonts w:eastAsia="Lucida Sans Unicode" w:cs="Tahoma"/>
      <w:color w:val="auto"/>
      <w:kern w:val="1"/>
      <w:lang w:eastAsia="hi-IN" w:bidi="hi-IN"/>
    </w:rPr>
  </w:style>
  <w:style w:type="character" w:styleId="a8">
    <w:name w:val="Hyperlink"/>
    <w:basedOn w:val="a0"/>
    <w:uiPriority w:val="99"/>
    <w:unhideWhenUsed/>
    <w:rsid w:val="00BE40FF"/>
    <w:rPr>
      <w:color w:val="0563C1" w:themeColor="hyperlink"/>
      <w:u w:val="single"/>
    </w:rPr>
  </w:style>
  <w:style w:type="paragraph" w:styleId="a9">
    <w:name w:val="Balloon Text"/>
    <w:basedOn w:val="a"/>
    <w:link w:val="aa"/>
    <w:uiPriority w:val="99"/>
    <w:semiHidden/>
    <w:unhideWhenUsed/>
    <w:rsid w:val="00EB260F"/>
    <w:rPr>
      <w:rFonts w:ascii="Segoe UI" w:hAnsi="Segoe UI" w:cs="Segoe UI"/>
      <w:sz w:val="18"/>
      <w:szCs w:val="18"/>
    </w:rPr>
  </w:style>
  <w:style w:type="character" w:customStyle="1" w:styleId="aa">
    <w:name w:val="Текст выноски Знак"/>
    <w:basedOn w:val="a0"/>
    <w:link w:val="a9"/>
    <w:uiPriority w:val="99"/>
    <w:semiHidden/>
    <w:rsid w:val="00EB260F"/>
    <w:rPr>
      <w:rFonts w:ascii="Segoe UI" w:eastAsia="Times New Roman" w:hAnsi="Segoe UI" w:cs="Segoe UI"/>
      <w:color w:val="000000"/>
      <w:sz w:val="18"/>
      <w:szCs w:val="18"/>
      <w:lang w:eastAsia="ru-RU"/>
    </w:rPr>
  </w:style>
  <w:style w:type="paragraph" w:styleId="ab">
    <w:name w:val="header"/>
    <w:basedOn w:val="a"/>
    <w:link w:val="ac"/>
    <w:uiPriority w:val="99"/>
    <w:unhideWhenUsed/>
    <w:rsid w:val="00EB260F"/>
    <w:pPr>
      <w:tabs>
        <w:tab w:val="center" w:pos="4677"/>
        <w:tab w:val="right" w:pos="9355"/>
      </w:tabs>
    </w:pPr>
  </w:style>
  <w:style w:type="character" w:customStyle="1" w:styleId="ac">
    <w:name w:val="Верхний колонтитул Знак"/>
    <w:basedOn w:val="a0"/>
    <w:link w:val="ab"/>
    <w:uiPriority w:val="99"/>
    <w:rsid w:val="00EB260F"/>
    <w:rPr>
      <w:rFonts w:ascii="Times New Roman" w:eastAsia="Times New Roman" w:hAnsi="Times New Roman" w:cs="Times New Roman"/>
      <w:color w:val="000000"/>
      <w:sz w:val="24"/>
      <w:szCs w:val="24"/>
      <w:lang w:eastAsia="ru-RU"/>
    </w:rPr>
  </w:style>
  <w:style w:type="paragraph" w:styleId="ad">
    <w:name w:val="footer"/>
    <w:basedOn w:val="a"/>
    <w:link w:val="ae"/>
    <w:uiPriority w:val="99"/>
    <w:unhideWhenUsed/>
    <w:rsid w:val="00EB260F"/>
    <w:pPr>
      <w:tabs>
        <w:tab w:val="center" w:pos="4677"/>
        <w:tab w:val="right" w:pos="9355"/>
      </w:tabs>
    </w:pPr>
  </w:style>
  <w:style w:type="character" w:customStyle="1" w:styleId="ae">
    <w:name w:val="Нижний колонтитул Знак"/>
    <w:basedOn w:val="a0"/>
    <w:link w:val="ad"/>
    <w:uiPriority w:val="99"/>
    <w:rsid w:val="00EB260F"/>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4045">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1">
          <w:marLeft w:val="0"/>
          <w:marRight w:val="0"/>
          <w:marTop w:val="0"/>
          <w:marBottom w:val="0"/>
          <w:divBdr>
            <w:top w:val="none" w:sz="0" w:space="0" w:color="auto"/>
            <w:left w:val="none" w:sz="0" w:space="0" w:color="auto"/>
            <w:bottom w:val="none" w:sz="0" w:space="0" w:color="auto"/>
            <w:right w:val="none" w:sz="0" w:space="0" w:color="auto"/>
          </w:divBdr>
          <w:divsChild>
            <w:div w:id="965507304">
              <w:marLeft w:val="0"/>
              <w:marRight w:val="0"/>
              <w:marTop w:val="0"/>
              <w:marBottom w:val="0"/>
              <w:divBdr>
                <w:top w:val="none" w:sz="0" w:space="0" w:color="auto"/>
                <w:left w:val="none" w:sz="0" w:space="0" w:color="auto"/>
                <w:bottom w:val="none" w:sz="0" w:space="0" w:color="auto"/>
                <w:right w:val="none" w:sz="0" w:space="0" w:color="auto"/>
              </w:divBdr>
              <w:divsChild>
                <w:div w:id="10482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29419">
          <w:marLeft w:val="0"/>
          <w:marRight w:val="0"/>
          <w:marTop w:val="0"/>
          <w:marBottom w:val="0"/>
          <w:divBdr>
            <w:top w:val="none" w:sz="0" w:space="0" w:color="auto"/>
            <w:left w:val="none" w:sz="0" w:space="0" w:color="auto"/>
            <w:bottom w:val="none" w:sz="0" w:space="0" w:color="auto"/>
            <w:right w:val="none" w:sz="0" w:space="0" w:color="auto"/>
          </w:divBdr>
          <w:divsChild>
            <w:div w:id="811412131">
              <w:marLeft w:val="0"/>
              <w:marRight w:val="0"/>
              <w:marTop w:val="0"/>
              <w:marBottom w:val="0"/>
              <w:divBdr>
                <w:top w:val="none" w:sz="0" w:space="0" w:color="auto"/>
                <w:left w:val="none" w:sz="0" w:space="0" w:color="auto"/>
                <w:bottom w:val="none" w:sz="0" w:space="0" w:color="auto"/>
                <w:right w:val="none" w:sz="0" w:space="0" w:color="auto"/>
              </w:divBdr>
              <w:divsChild>
                <w:div w:id="16460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6665">
      <w:bodyDiv w:val="1"/>
      <w:marLeft w:val="0"/>
      <w:marRight w:val="0"/>
      <w:marTop w:val="0"/>
      <w:marBottom w:val="0"/>
      <w:divBdr>
        <w:top w:val="none" w:sz="0" w:space="0" w:color="auto"/>
        <w:left w:val="none" w:sz="0" w:space="0" w:color="auto"/>
        <w:bottom w:val="none" w:sz="0" w:space="0" w:color="auto"/>
        <w:right w:val="none" w:sz="0" w:space="0" w:color="auto"/>
      </w:divBdr>
      <w:divsChild>
        <w:div w:id="1431582693">
          <w:marLeft w:val="0"/>
          <w:marRight w:val="0"/>
          <w:marTop w:val="0"/>
          <w:marBottom w:val="0"/>
          <w:divBdr>
            <w:top w:val="none" w:sz="0" w:space="0" w:color="auto"/>
            <w:left w:val="none" w:sz="0" w:space="0" w:color="auto"/>
            <w:bottom w:val="none" w:sz="0" w:space="0" w:color="auto"/>
            <w:right w:val="none" w:sz="0" w:space="0" w:color="auto"/>
          </w:divBdr>
          <w:divsChild>
            <w:div w:id="326716637">
              <w:marLeft w:val="0"/>
              <w:marRight w:val="0"/>
              <w:marTop w:val="0"/>
              <w:marBottom w:val="0"/>
              <w:divBdr>
                <w:top w:val="none" w:sz="0" w:space="0" w:color="auto"/>
                <w:left w:val="none" w:sz="0" w:space="0" w:color="auto"/>
                <w:bottom w:val="none" w:sz="0" w:space="0" w:color="auto"/>
                <w:right w:val="none" w:sz="0" w:space="0" w:color="auto"/>
              </w:divBdr>
              <w:divsChild>
                <w:div w:id="4698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967">
          <w:marLeft w:val="0"/>
          <w:marRight w:val="0"/>
          <w:marTop w:val="0"/>
          <w:marBottom w:val="0"/>
          <w:divBdr>
            <w:top w:val="none" w:sz="0" w:space="0" w:color="auto"/>
            <w:left w:val="none" w:sz="0" w:space="0" w:color="auto"/>
            <w:bottom w:val="none" w:sz="0" w:space="0" w:color="auto"/>
            <w:right w:val="none" w:sz="0" w:space="0" w:color="auto"/>
          </w:divBdr>
          <w:divsChild>
            <w:div w:id="960381813">
              <w:marLeft w:val="0"/>
              <w:marRight w:val="0"/>
              <w:marTop w:val="0"/>
              <w:marBottom w:val="0"/>
              <w:divBdr>
                <w:top w:val="none" w:sz="0" w:space="0" w:color="auto"/>
                <w:left w:val="none" w:sz="0" w:space="0" w:color="auto"/>
                <w:bottom w:val="none" w:sz="0" w:space="0" w:color="auto"/>
                <w:right w:val="none" w:sz="0" w:space="0" w:color="auto"/>
              </w:divBdr>
              <w:divsChild>
                <w:div w:id="16180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da-ama.org" TargetMode="External"/><Relationship Id="rId13" Type="http://schemas.openxmlformats.org/officeDocument/2006/relationships/hyperlink" Target="http://www.rusboxin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sported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sport.gov.ru" TargetMode="External"/><Relationship Id="rId4" Type="http://schemas.openxmlformats.org/officeDocument/2006/relationships/settings" Target="settings.xml"/><Relationship Id="rId9" Type="http://schemas.openxmlformats.org/officeDocument/2006/relationships/hyperlink" Target="http://www.olympic.or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C200C-A7C0-41E0-AE5A-5C2F49B4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56</Pages>
  <Words>20117</Words>
  <Characters>114672</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103</cp:revision>
  <cp:lastPrinted>2022-03-18T07:51:00Z</cp:lastPrinted>
  <dcterms:created xsi:type="dcterms:W3CDTF">2022-03-15T06:59:00Z</dcterms:created>
  <dcterms:modified xsi:type="dcterms:W3CDTF">2022-09-08T02:49:00Z</dcterms:modified>
</cp:coreProperties>
</file>